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183B" w14:textId="77777777" w:rsidR="00B60793" w:rsidRPr="00B60793" w:rsidRDefault="00B60793" w:rsidP="00B60793">
      <w:pPr>
        <w:suppressAutoHyphens/>
        <w:jc w:val="center"/>
        <w:rPr>
          <w:b/>
          <w:color w:val="auto"/>
          <w:sz w:val="28"/>
          <w:szCs w:val="28"/>
          <w:lang w:val="ru-RU" w:eastAsia="ru-RU"/>
        </w:rPr>
      </w:pPr>
      <w:r w:rsidRPr="00B60793">
        <w:rPr>
          <w:b/>
          <w:sz w:val="28"/>
          <w:lang w:val="ru-RU" w:eastAsia="zh-CN"/>
        </w:rPr>
        <w:t xml:space="preserve">МУНИЦИПАЛЬНОЕ </w:t>
      </w:r>
      <w:proofErr w:type="gramStart"/>
      <w:r w:rsidRPr="00B60793">
        <w:rPr>
          <w:b/>
          <w:sz w:val="28"/>
          <w:lang w:val="ru-RU" w:eastAsia="zh-CN"/>
        </w:rPr>
        <w:t>АВТОНОМНОЕ  ОБЩЕОБРАЗОВАТЕЛЬНОЕ</w:t>
      </w:r>
      <w:proofErr w:type="gramEnd"/>
      <w:r w:rsidRPr="00B60793">
        <w:rPr>
          <w:b/>
          <w:sz w:val="28"/>
          <w:lang w:val="ru-RU" w:eastAsia="zh-CN"/>
        </w:rPr>
        <w:t xml:space="preserve"> УЧРЕЖДЕНИЕ</w:t>
      </w:r>
      <w:r w:rsidRPr="00B60793">
        <w:rPr>
          <w:b/>
          <w:sz w:val="28"/>
          <w:szCs w:val="28"/>
          <w:lang w:val="ru-RU" w:eastAsia="ru-RU"/>
        </w:rPr>
        <w:t xml:space="preserve"> </w:t>
      </w:r>
      <w:r w:rsidRPr="00B60793">
        <w:rPr>
          <w:b/>
          <w:sz w:val="28"/>
          <w:lang w:val="ru-RU" w:eastAsia="zh-CN"/>
        </w:rPr>
        <w:t>ГОРОДА РОСТОВА-НА-ДОНУ</w:t>
      </w:r>
    </w:p>
    <w:p w14:paraId="00A85FFC" w14:textId="77777777" w:rsidR="00B60793" w:rsidRPr="00B60793" w:rsidRDefault="00B60793" w:rsidP="00B60793">
      <w:pPr>
        <w:suppressAutoHyphens/>
        <w:jc w:val="center"/>
        <w:rPr>
          <w:b/>
          <w:sz w:val="28"/>
          <w:lang w:val="ru-RU" w:eastAsia="zh-CN"/>
        </w:rPr>
      </w:pPr>
      <w:r w:rsidRPr="00B60793">
        <w:rPr>
          <w:b/>
          <w:sz w:val="28"/>
          <w:lang w:val="ru-RU" w:eastAsia="zh-CN"/>
        </w:rPr>
        <w:t>«Лицей № 27 имени А.В. Суворова»</w:t>
      </w:r>
    </w:p>
    <w:p w14:paraId="56770423" w14:textId="77777777" w:rsidR="00B60793" w:rsidRPr="00B60793" w:rsidRDefault="00B60793" w:rsidP="00B60793">
      <w:pPr>
        <w:suppressAutoHyphens/>
        <w:jc w:val="center"/>
        <w:rPr>
          <w:sz w:val="28"/>
          <w:lang w:val="ru-RU" w:eastAsia="zh-CN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086"/>
        <w:gridCol w:w="3120"/>
        <w:gridCol w:w="3544"/>
      </w:tblGrid>
      <w:tr w:rsidR="00B60793" w14:paraId="4693C11A" w14:textId="77777777" w:rsidTr="00B60793">
        <w:tc>
          <w:tcPr>
            <w:tcW w:w="3085" w:type="dxa"/>
            <w:hideMark/>
          </w:tcPr>
          <w:p w14:paraId="2EE69865" w14:textId="77777777" w:rsidR="00B60793" w:rsidRPr="00B60793" w:rsidRDefault="00B60793">
            <w:pPr>
              <w:suppressAutoHyphens/>
              <w:jc w:val="right"/>
              <w:rPr>
                <w:lang w:val="ru-RU" w:eastAsia="zh-CN"/>
              </w:rPr>
            </w:pPr>
            <w:r w:rsidRPr="00B60793">
              <w:rPr>
                <w:lang w:val="ru-RU" w:eastAsia="zh-CN"/>
              </w:rPr>
              <w:t xml:space="preserve">РАССМОТРЕНО </w:t>
            </w:r>
          </w:p>
          <w:p w14:paraId="5F712C49" w14:textId="77777777" w:rsidR="00B60793" w:rsidRPr="00B60793" w:rsidRDefault="00B60793">
            <w:pPr>
              <w:pBdr>
                <w:bottom w:val="single" w:sz="4" w:space="1" w:color="auto"/>
              </w:pBdr>
              <w:suppressAutoHyphens/>
              <w:jc w:val="right"/>
              <w:rPr>
                <w:lang w:val="ru-RU" w:eastAsia="zh-CN"/>
              </w:rPr>
            </w:pPr>
            <w:r w:rsidRPr="00B60793">
              <w:rPr>
                <w:lang w:val="ru-RU" w:eastAsia="zh-CN"/>
              </w:rPr>
              <w:t xml:space="preserve">                   Шелест Е.А.</w:t>
            </w:r>
          </w:p>
          <w:p w14:paraId="13BCE54F" w14:textId="77777777" w:rsidR="00B60793" w:rsidRPr="00B60793" w:rsidRDefault="00B60793">
            <w:pPr>
              <w:suppressAutoHyphens/>
              <w:jc w:val="right"/>
              <w:rPr>
                <w:lang w:val="ru-RU" w:eastAsia="zh-CN"/>
              </w:rPr>
            </w:pPr>
            <w:r w:rsidRPr="00B60793">
              <w:rPr>
                <w:lang w:val="ru-RU" w:eastAsia="zh-CN"/>
              </w:rPr>
              <w:t>Председатель МО</w:t>
            </w:r>
          </w:p>
          <w:p w14:paraId="50B5B3AE" w14:textId="77777777" w:rsidR="00B60793" w:rsidRDefault="00B60793">
            <w:pPr>
              <w:suppressAutoHyphens/>
              <w:jc w:val="right"/>
              <w:rPr>
                <w:lang w:eastAsia="ar-SA"/>
              </w:rPr>
            </w:pPr>
            <w:proofErr w:type="spellStart"/>
            <w:r>
              <w:rPr>
                <w:lang w:eastAsia="zh-CN"/>
              </w:rPr>
              <w:t>Пр</w:t>
            </w:r>
            <w:proofErr w:type="spellEnd"/>
            <w:r>
              <w:rPr>
                <w:lang w:eastAsia="zh-CN"/>
              </w:rPr>
              <w:t xml:space="preserve">. №1 </w:t>
            </w:r>
            <w:proofErr w:type="spellStart"/>
            <w:proofErr w:type="gramStart"/>
            <w:r>
              <w:rPr>
                <w:lang w:eastAsia="zh-CN"/>
              </w:rPr>
              <w:t>от</w:t>
            </w:r>
            <w:proofErr w:type="spellEnd"/>
            <w:r>
              <w:rPr>
                <w:lang w:eastAsia="zh-CN"/>
              </w:rPr>
              <w:t xml:space="preserve">  28.08.2023г.</w:t>
            </w:r>
            <w:proofErr w:type="gramEnd"/>
            <w:r>
              <w:rPr>
                <w:lang w:eastAsia="zh-CN"/>
              </w:rPr>
              <w:t xml:space="preserve">                         </w:t>
            </w:r>
          </w:p>
        </w:tc>
        <w:tc>
          <w:tcPr>
            <w:tcW w:w="3119" w:type="dxa"/>
            <w:hideMark/>
          </w:tcPr>
          <w:p w14:paraId="65BB0BF3" w14:textId="77777777" w:rsidR="00B60793" w:rsidRPr="00B60793" w:rsidRDefault="00B60793">
            <w:pPr>
              <w:suppressAutoHyphens/>
              <w:jc w:val="right"/>
              <w:rPr>
                <w:lang w:val="ru-RU" w:eastAsia="ar-SA"/>
              </w:rPr>
            </w:pPr>
            <w:r w:rsidRPr="00B60793">
              <w:rPr>
                <w:lang w:val="ru-RU" w:eastAsia="zh-CN"/>
              </w:rPr>
              <w:t>СОГЛАСОВАНО</w:t>
            </w:r>
          </w:p>
          <w:p w14:paraId="53C65F23" w14:textId="77777777" w:rsidR="00B60793" w:rsidRPr="00B60793" w:rsidRDefault="00B60793">
            <w:pPr>
              <w:pBdr>
                <w:bottom w:val="single" w:sz="4" w:space="1" w:color="auto"/>
              </w:pBdr>
              <w:suppressAutoHyphens/>
              <w:jc w:val="right"/>
              <w:rPr>
                <w:szCs w:val="28"/>
                <w:lang w:val="ru-RU" w:eastAsia="ru-RU"/>
              </w:rPr>
            </w:pPr>
            <w:r w:rsidRPr="00B60793">
              <w:rPr>
                <w:lang w:val="ru-RU" w:eastAsia="zh-CN"/>
              </w:rPr>
              <w:t xml:space="preserve">               Стрельникова О.П.</w:t>
            </w:r>
          </w:p>
          <w:p w14:paraId="7C3CB733" w14:textId="77777777" w:rsidR="00B60793" w:rsidRPr="00B60793" w:rsidRDefault="00B60793">
            <w:pPr>
              <w:suppressAutoHyphens/>
              <w:jc w:val="right"/>
              <w:rPr>
                <w:lang w:val="ru-RU" w:eastAsia="zh-CN"/>
              </w:rPr>
            </w:pPr>
            <w:r w:rsidRPr="00B60793">
              <w:rPr>
                <w:lang w:val="ru-RU" w:eastAsia="zh-CN"/>
              </w:rPr>
              <w:t>Заместитель директора по ВР</w:t>
            </w:r>
          </w:p>
          <w:p w14:paraId="404D1889" w14:textId="77777777" w:rsidR="00B60793" w:rsidRDefault="00B60793">
            <w:pPr>
              <w:suppressAutoHyphens/>
              <w:jc w:val="right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Протокол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методического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совета</w:t>
            </w:r>
            <w:proofErr w:type="spellEnd"/>
            <w:r>
              <w:rPr>
                <w:lang w:eastAsia="zh-CN"/>
              </w:rPr>
              <w:t xml:space="preserve"> № 1 </w:t>
            </w:r>
            <w:proofErr w:type="spellStart"/>
            <w:r>
              <w:rPr>
                <w:lang w:eastAsia="zh-CN"/>
              </w:rPr>
              <w:t>от</w:t>
            </w:r>
            <w:proofErr w:type="spellEnd"/>
            <w:r>
              <w:rPr>
                <w:lang w:eastAsia="zh-CN"/>
              </w:rPr>
              <w:t xml:space="preserve"> 31.08.2023</w:t>
            </w:r>
          </w:p>
          <w:p w14:paraId="68B32718" w14:textId="77777777" w:rsidR="00B60793" w:rsidRDefault="00B60793">
            <w:pPr>
              <w:suppressAutoHyphens/>
              <w:rPr>
                <w:lang w:eastAsia="ar-SA"/>
              </w:rPr>
            </w:pPr>
            <w:r>
              <w:rPr>
                <w:lang w:eastAsia="zh-CN"/>
              </w:rPr>
              <w:t xml:space="preserve">                                        </w:t>
            </w:r>
          </w:p>
        </w:tc>
        <w:tc>
          <w:tcPr>
            <w:tcW w:w="3543" w:type="dxa"/>
          </w:tcPr>
          <w:p w14:paraId="3BEFB011" w14:textId="77777777" w:rsidR="00B60793" w:rsidRPr="00B60793" w:rsidRDefault="00B60793">
            <w:pPr>
              <w:suppressAutoHyphens/>
              <w:jc w:val="right"/>
              <w:rPr>
                <w:szCs w:val="28"/>
                <w:lang w:val="ru-RU" w:eastAsia="ru-RU"/>
              </w:rPr>
            </w:pPr>
            <w:r w:rsidRPr="00B60793">
              <w:rPr>
                <w:lang w:val="ru-RU" w:eastAsia="zh-CN"/>
              </w:rPr>
              <w:t>УТВЕРЖДЕНО</w:t>
            </w:r>
          </w:p>
          <w:p w14:paraId="754248AD" w14:textId="77777777" w:rsidR="00B60793" w:rsidRPr="00B60793" w:rsidRDefault="00B60793">
            <w:pPr>
              <w:pBdr>
                <w:bottom w:val="single" w:sz="4" w:space="1" w:color="auto"/>
              </w:pBdr>
              <w:suppressAutoHyphens/>
              <w:jc w:val="right"/>
              <w:rPr>
                <w:lang w:val="ru-RU" w:eastAsia="zh-CN"/>
              </w:rPr>
            </w:pPr>
            <w:r w:rsidRPr="00B60793">
              <w:rPr>
                <w:lang w:val="ru-RU" w:eastAsia="zh-CN"/>
              </w:rPr>
              <w:t xml:space="preserve">               Агафонова </w:t>
            </w:r>
            <w:proofErr w:type="gramStart"/>
            <w:r w:rsidRPr="00B60793">
              <w:rPr>
                <w:lang w:val="ru-RU" w:eastAsia="zh-CN"/>
              </w:rPr>
              <w:t>Л.П</w:t>
            </w:r>
            <w:proofErr w:type="gramEnd"/>
          </w:p>
          <w:p w14:paraId="0AEB0026" w14:textId="77777777" w:rsidR="00B60793" w:rsidRPr="00B60793" w:rsidRDefault="00B60793">
            <w:pPr>
              <w:suppressAutoHyphens/>
              <w:jc w:val="right"/>
              <w:rPr>
                <w:lang w:val="ru-RU" w:eastAsia="ar-SA"/>
              </w:rPr>
            </w:pPr>
            <w:r w:rsidRPr="00B60793">
              <w:rPr>
                <w:lang w:val="ru-RU" w:eastAsia="zh-CN"/>
              </w:rPr>
              <w:t xml:space="preserve">Директор МАОУ «Лицей № 27» </w:t>
            </w:r>
          </w:p>
          <w:p w14:paraId="74716979" w14:textId="77777777" w:rsidR="00B60793" w:rsidRDefault="00B60793">
            <w:pPr>
              <w:suppressAutoHyphens/>
              <w:jc w:val="right"/>
              <w:rPr>
                <w:szCs w:val="28"/>
                <w:lang w:eastAsia="ru-RU"/>
              </w:rPr>
            </w:pPr>
            <w:r>
              <w:rPr>
                <w:lang w:eastAsia="zh-CN"/>
              </w:rPr>
              <w:t xml:space="preserve">Пр.№252 </w:t>
            </w:r>
            <w:proofErr w:type="spellStart"/>
            <w:r>
              <w:rPr>
                <w:lang w:eastAsia="zh-CN"/>
              </w:rPr>
              <w:t>от</w:t>
            </w:r>
            <w:proofErr w:type="spellEnd"/>
            <w:r>
              <w:rPr>
                <w:lang w:eastAsia="zh-CN"/>
              </w:rPr>
              <w:t xml:space="preserve"> 31.08.2023</w:t>
            </w:r>
          </w:p>
          <w:p w14:paraId="3DE84596" w14:textId="77777777" w:rsidR="00B60793" w:rsidRDefault="00B60793">
            <w:pPr>
              <w:suppressAutoHyphens/>
              <w:rPr>
                <w:i/>
                <w:lang w:eastAsia="zh-CN"/>
              </w:rPr>
            </w:pPr>
          </w:p>
          <w:p w14:paraId="12C2646F" w14:textId="77777777" w:rsidR="00B60793" w:rsidRDefault="00B60793">
            <w:pPr>
              <w:suppressAutoHyphens/>
              <w:rPr>
                <w:lang w:eastAsia="ar-SA"/>
              </w:rPr>
            </w:pPr>
          </w:p>
        </w:tc>
      </w:tr>
    </w:tbl>
    <w:p w14:paraId="359F9FE0" w14:textId="77777777" w:rsid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</w:rPr>
      </w:pPr>
    </w:p>
    <w:p w14:paraId="47C523A6" w14:textId="77777777" w:rsid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‌</w:t>
      </w:r>
    </w:p>
    <w:p w14:paraId="70F577E2" w14:textId="77777777" w:rsid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  <w:lang w:val="ru-RU"/>
        </w:rPr>
      </w:pPr>
    </w:p>
    <w:p w14:paraId="14051E7A" w14:textId="77777777" w:rsid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  <w:lang w:val="ru-RU"/>
        </w:rPr>
      </w:pPr>
    </w:p>
    <w:p w14:paraId="236EEE16" w14:textId="77777777" w:rsidR="00882E55" w:rsidRP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  <w:lang w:val="ru-RU"/>
        </w:rPr>
      </w:pPr>
    </w:p>
    <w:p w14:paraId="71B08B92" w14:textId="77777777" w:rsid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</w:rPr>
      </w:pPr>
    </w:p>
    <w:p w14:paraId="0DB90DE6" w14:textId="77777777" w:rsidR="00B60793" w:rsidRDefault="00B60793" w:rsidP="00882E55">
      <w:pPr>
        <w:spacing w:line="264" w:lineRule="auto"/>
        <w:ind w:left="120"/>
        <w:jc w:val="center"/>
        <w:rPr>
          <w:b/>
          <w:sz w:val="28"/>
          <w:szCs w:val="28"/>
        </w:rPr>
      </w:pPr>
    </w:p>
    <w:p w14:paraId="1CE7481E" w14:textId="256423AB" w:rsidR="00882E55" w:rsidRPr="00B60793" w:rsidRDefault="00882E55" w:rsidP="00882E55">
      <w:pPr>
        <w:spacing w:line="264" w:lineRule="auto"/>
        <w:ind w:left="120"/>
        <w:jc w:val="center"/>
        <w:rPr>
          <w:b/>
          <w:sz w:val="28"/>
          <w:szCs w:val="28"/>
          <w:lang w:val="ru-RU"/>
        </w:rPr>
      </w:pPr>
      <w:r w:rsidRPr="00B60793">
        <w:rPr>
          <w:b/>
          <w:sz w:val="28"/>
          <w:szCs w:val="28"/>
          <w:lang w:val="ru-RU"/>
        </w:rPr>
        <w:t>РАБОЧАЯ ПРОГРАММА</w:t>
      </w:r>
    </w:p>
    <w:p w14:paraId="6FC665E9" w14:textId="77777777" w:rsidR="00882E55" w:rsidRPr="00B60793" w:rsidRDefault="00882E55" w:rsidP="00882E55">
      <w:pPr>
        <w:spacing w:line="264" w:lineRule="auto"/>
        <w:ind w:left="120"/>
        <w:jc w:val="center"/>
        <w:rPr>
          <w:b/>
          <w:sz w:val="28"/>
          <w:szCs w:val="28"/>
          <w:lang w:val="ru-RU"/>
        </w:rPr>
      </w:pPr>
      <w:r w:rsidRPr="00B60793">
        <w:rPr>
          <w:b/>
          <w:sz w:val="28"/>
          <w:szCs w:val="28"/>
          <w:lang w:val="ru-RU"/>
        </w:rPr>
        <w:t>ВНЕУРОЧНОЙ ДЕЯТЕЛЬНОСТИ</w:t>
      </w:r>
    </w:p>
    <w:p w14:paraId="294092A2" w14:textId="77777777" w:rsidR="00882E55" w:rsidRPr="00B60793" w:rsidRDefault="00882E55" w:rsidP="00882E55">
      <w:pPr>
        <w:spacing w:line="264" w:lineRule="auto"/>
        <w:ind w:left="120"/>
        <w:jc w:val="center"/>
        <w:rPr>
          <w:b/>
          <w:sz w:val="28"/>
          <w:szCs w:val="28"/>
          <w:lang w:val="ru-RU"/>
        </w:rPr>
      </w:pPr>
      <w:r w:rsidRPr="00B60793">
        <w:rPr>
          <w:b/>
          <w:sz w:val="28"/>
          <w:szCs w:val="28"/>
          <w:lang w:val="ru-RU"/>
        </w:rPr>
        <w:t xml:space="preserve"> «Занимательный английский» </w:t>
      </w:r>
    </w:p>
    <w:p w14:paraId="2D46156A" w14:textId="77777777" w:rsidR="00882E55" w:rsidRPr="00B60793" w:rsidRDefault="00882E55" w:rsidP="00882E55">
      <w:pPr>
        <w:spacing w:line="264" w:lineRule="auto"/>
        <w:ind w:left="120"/>
        <w:jc w:val="center"/>
        <w:rPr>
          <w:b/>
          <w:sz w:val="28"/>
          <w:szCs w:val="28"/>
          <w:lang w:val="ru-RU"/>
        </w:rPr>
      </w:pPr>
      <w:r w:rsidRPr="00B60793">
        <w:rPr>
          <w:b/>
          <w:sz w:val="28"/>
          <w:szCs w:val="28"/>
          <w:lang w:val="ru-RU"/>
        </w:rPr>
        <w:t>для обучающихся 8 классов</w:t>
      </w:r>
    </w:p>
    <w:p w14:paraId="74B03EB3" w14:textId="77777777" w:rsidR="00882E55" w:rsidRPr="00B60793" w:rsidRDefault="00882E55" w:rsidP="00882E55">
      <w:pPr>
        <w:spacing w:line="264" w:lineRule="auto"/>
        <w:ind w:left="120"/>
        <w:jc w:val="right"/>
        <w:rPr>
          <w:b/>
          <w:sz w:val="28"/>
          <w:szCs w:val="28"/>
          <w:lang w:val="ru-RU"/>
        </w:rPr>
      </w:pPr>
    </w:p>
    <w:p w14:paraId="286245E6" w14:textId="77777777" w:rsidR="00882E55" w:rsidRPr="00B60793" w:rsidRDefault="00882E55" w:rsidP="00882E55">
      <w:pPr>
        <w:spacing w:line="264" w:lineRule="auto"/>
        <w:ind w:left="120"/>
        <w:jc w:val="right"/>
        <w:rPr>
          <w:b/>
          <w:sz w:val="28"/>
          <w:szCs w:val="28"/>
          <w:lang w:val="ru-RU"/>
        </w:rPr>
      </w:pPr>
    </w:p>
    <w:p w14:paraId="5D205F8C" w14:textId="77777777" w:rsidR="00882E55" w:rsidRPr="00B60793" w:rsidRDefault="00882E55" w:rsidP="00882E55">
      <w:pPr>
        <w:spacing w:line="264" w:lineRule="auto"/>
        <w:ind w:left="120"/>
        <w:jc w:val="right"/>
        <w:rPr>
          <w:b/>
          <w:sz w:val="28"/>
          <w:szCs w:val="28"/>
          <w:lang w:val="ru-RU"/>
        </w:rPr>
      </w:pPr>
    </w:p>
    <w:p w14:paraId="3DFE5347" w14:textId="77777777" w:rsidR="00882E55" w:rsidRPr="00B60793" w:rsidRDefault="00882E55" w:rsidP="00882E55">
      <w:pPr>
        <w:spacing w:line="264" w:lineRule="auto"/>
        <w:ind w:left="120"/>
        <w:jc w:val="right"/>
        <w:rPr>
          <w:b/>
          <w:sz w:val="28"/>
          <w:szCs w:val="28"/>
          <w:lang w:val="ru-RU"/>
        </w:rPr>
      </w:pPr>
    </w:p>
    <w:p w14:paraId="60CDA754" w14:textId="77777777" w:rsidR="00882E55" w:rsidRPr="00B60793" w:rsidRDefault="00882E55" w:rsidP="00882E55">
      <w:pPr>
        <w:spacing w:line="264" w:lineRule="auto"/>
        <w:ind w:left="120"/>
        <w:jc w:val="right"/>
        <w:rPr>
          <w:sz w:val="28"/>
          <w:szCs w:val="28"/>
          <w:lang w:val="ru-RU"/>
        </w:rPr>
      </w:pPr>
    </w:p>
    <w:p w14:paraId="24C0C1A1" w14:textId="0F56DB91" w:rsidR="00882E55" w:rsidRDefault="00882E55" w:rsidP="00882E55">
      <w:pPr>
        <w:spacing w:line="264" w:lineRule="auto"/>
        <w:ind w:left="120"/>
        <w:jc w:val="both"/>
        <w:rPr>
          <w:lang w:val="ru-RU"/>
        </w:rPr>
      </w:pPr>
    </w:p>
    <w:p w14:paraId="12320732" w14:textId="244AC183" w:rsidR="00B60793" w:rsidRDefault="00B60793" w:rsidP="00882E55">
      <w:pPr>
        <w:spacing w:line="264" w:lineRule="auto"/>
        <w:ind w:left="120"/>
        <w:jc w:val="both"/>
        <w:rPr>
          <w:lang w:val="ru-RU"/>
        </w:rPr>
      </w:pPr>
    </w:p>
    <w:p w14:paraId="62EE88D8" w14:textId="7404A088" w:rsidR="00B60793" w:rsidRDefault="00B60793" w:rsidP="00882E55">
      <w:pPr>
        <w:spacing w:line="264" w:lineRule="auto"/>
        <w:ind w:left="120"/>
        <w:jc w:val="both"/>
        <w:rPr>
          <w:lang w:val="ru-RU"/>
        </w:rPr>
      </w:pPr>
    </w:p>
    <w:p w14:paraId="708F67FB" w14:textId="4894FBA6" w:rsidR="00B60793" w:rsidRDefault="00B60793" w:rsidP="00882E55">
      <w:pPr>
        <w:spacing w:line="264" w:lineRule="auto"/>
        <w:ind w:left="120"/>
        <w:jc w:val="both"/>
        <w:rPr>
          <w:lang w:val="ru-RU"/>
        </w:rPr>
      </w:pPr>
    </w:p>
    <w:p w14:paraId="1686E5B3" w14:textId="5026C810" w:rsidR="00B60793" w:rsidRDefault="00B60793" w:rsidP="00882E55">
      <w:pPr>
        <w:spacing w:line="264" w:lineRule="auto"/>
        <w:ind w:left="120"/>
        <w:jc w:val="both"/>
        <w:rPr>
          <w:lang w:val="ru-RU"/>
        </w:rPr>
      </w:pPr>
    </w:p>
    <w:p w14:paraId="7AD5E4F3" w14:textId="7ABD47FE" w:rsidR="00B60793" w:rsidRDefault="00B60793" w:rsidP="00882E55">
      <w:pPr>
        <w:spacing w:line="264" w:lineRule="auto"/>
        <w:ind w:left="120"/>
        <w:jc w:val="both"/>
        <w:rPr>
          <w:lang w:val="ru-RU"/>
        </w:rPr>
      </w:pPr>
    </w:p>
    <w:p w14:paraId="4A7FD615" w14:textId="77777777" w:rsidR="00B60793" w:rsidRPr="00882E55" w:rsidRDefault="00B60793" w:rsidP="00882E55">
      <w:pPr>
        <w:spacing w:line="264" w:lineRule="auto"/>
        <w:ind w:left="120"/>
        <w:jc w:val="both"/>
        <w:rPr>
          <w:b/>
          <w:sz w:val="28"/>
          <w:szCs w:val="28"/>
          <w:lang w:val="ru-RU"/>
        </w:rPr>
      </w:pPr>
    </w:p>
    <w:p w14:paraId="11D0FDEE" w14:textId="77777777" w:rsidR="00882E55" w:rsidRPr="00882E55" w:rsidRDefault="00882E55" w:rsidP="00882E55">
      <w:pPr>
        <w:spacing w:line="264" w:lineRule="auto"/>
        <w:ind w:left="120"/>
        <w:jc w:val="both"/>
        <w:rPr>
          <w:b/>
          <w:sz w:val="28"/>
          <w:szCs w:val="28"/>
          <w:lang w:val="ru-RU"/>
        </w:rPr>
      </w:pPr>
    </w:p>
    <w:p w14:paraId="19AA4F08" w14:textId="77777777" w:rsidR="00882E55" w:rsidRPr="00882E55" w:rsidRDefault="00882E55" w:rsidP="00882E55">
      <w:pPr>
        <w:spacing w:line="264" w:lineRule="auto"/>
        <w:jc w:val="both"/>
        <w:rPr>
          <w:b/>
          <w:sz w:val="28"/>
          <w:szCs w:val="28"/>
          <w:lang w:val="ru-RU"/>
        </w:rPr>
      </w:pPr>
      <w:bookmarkStart w:id="0" w:name="_gjdgxs" w:colFirst="0" w:colLast="0"/>
      <w:bookmarkEnd w:id="0"/>
    </w:p>
    <w:p w14:paraId="35A6A8E5" w14:textId="77777777" w:rsidR="00882E55" w:rsidRPr="00882E55" w:rsidRDefault="00882E55" w:rsidP="00882E55">
      <w:pPr>
        <w:spacing w:line="264" w:lineRule="auto"/>
        <w:jc w:val="both"/>
        <w:rPr>
          <w:b/>
          <w:sz w:val="28"/>
          <w:szCs w:val="28"/>
          <w:lang w:val="ru-RU"/>
        </w:rPr>
      </w:pPr>
    </w:p>
    <w:p w14:paraId="55AA1B80" w14:textId="77777777" w:rsidR="00882E55" w:rsidRPr="00882E55" w:rsidRDefault="00882E55" w:rsidP="00882E55">
      <w:pPr>
        <w:spacing w:line="264" w:lineRule="auto"/>
        <w:jc w:val="both"/>
        <w:rPr>
          <w:b/>
          <w:sz w:val="28"/>
          <w:szCs w:val="28"/>
          <w:lang w:val="ru-RU"/>
        </w:rPr>
      </w:pPr>
    </w:p>
    <w:p w14:paraId="79EDF42F" w14:textId="77777777" w:rsidR="00882E55" w:rsidRPr="00882E55" w:rsidRDefault="00882E55" w:rsidP="00882E55">
      <w:pPr>
        <w:spacing w:line="264" w:lineRule="auto"/>
        <w:jc w:val="both"/>
        <w:rPr>
          <w:b/>
          <w:sz w:val="28"/>
          <w:szCs w:val="28"/>
          <w:lang w:val="ru-RU"/>
        </w:rPr>
      </w:pPr>
    </w:p>
    <w:p w14:paraId="38BDA47D" w14:textId="77777777" w:rsidR="00882E55" w:rsidRPr="00882E55" w:rsidRDefault="00882E55" w:rsidP="00882E55">
      <w:pPr>
        <w:spacing w:line="264" w:lineRule="auto"/>
        <w:ind w:left="120"/>
        <w:jc w:val="center"/>
        <w:rPr>
          <w:b/>
          <w:sz w:val="28"/>
          <w:szCs w:val="28"/>
          <w:lang w:val="ru-RU"/>
        </w:rPr>
      </w:pPr>
    </w:p>
    <w:p w14:paraId="5E5C1B29" w14:textId="77777777" w:rsidR="00882E55" w:rsidRPr="00882E55" w:rsidRDefault="00882E55" w:rsidP="00882E55">
      <w:pPr>
        <w:spacing w:line="264" w:lineRule="auto"/>
        <w:ind w:left="120"/>
        <w:jc w:val="center"/>
        <w:rPr>
          <w:b/>
          <w:lang w:val="ru-RU"/>
        </w:rPr>
      </w:pPr>
      <w:r w:rsidRPr="00882E55">
        <w:rPr>
          <w:b/>
          <w:sz w:val="28"/>
          <w:szCs w:val="28"/>
          <w:lang w:val="ru-RU"/>
        </w:rPr>
        <w:t>​</w:t>
      </w:r>
      <w:r w:rsidRPr="00882E55">
        <w:rPr>
          <w:b/>
          <w:lang w:val="ru-RU"/>
        </w:rPr>
        <w:t>‌ ‌​РОСТОВ-НА-ДОНУ</w:t>
      </w:r>
    </w:p>
    <w:p w14:paraId="0E8AE63D" w14:textId="77777777" w:rsidR="00882E55" w:rsidRPr="00882E55" w:rsidRDefault="00882E55" w:rsidP="00882E55">
      <w:pPr>
        <w:spacing w:line="264" w:lineRule="auto"/>
        <w:ind w:left="120"/>
        <w:jc w:val="center"/>
        <w:rPr>
          <w:b/>
          <w:lang w:val="ru-RU"/>
        </w:rPr>
      </w:pPr>
      <w:r w:rsidRPr="00882E55">
        <w:rPr>
          <w:b/>
          <w:lang w:val="ru-RU"/>
        </w:rPr>
        <w:t>2023</w:t>
      </w:r>
    </w:p>
    <w:p w14:paraId="01AF6CAF" w14:textId="77777777" w:rsidR="00882E55" w:rsidRDefault="00882E55" w:rsidP="0098674A">
      <w:pPr>
        <w:pStyle w:val="Bodytext10"/>
        <w:tabs>
          <w:tab w:val="left" w:pos="336"/>
        </w:tabs>
        <w:spacing w:before="120" w:after="0" w:line="26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1E923BB" w14:textId="77777777" w:rsidR="00882E55" w:rsidRPr="00B60793" w:rsidRDefault="00882E55" w:rsidP="00B60793">
      <w:pPr>
        <w:pStyle w:val="Bodytext10"/>
        <w:tabs>
          <w:tab w:val="left" w:pos="336"/>
        </w:tabs>
        <w:spacing w:after="0" w:line="240" w:lineRule="auto"/>
        <w:ind w:firstLine="709"/>
        <w:jc w:val="both"/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80C9295" w14:textId="77777777" w:rsidR="0011666F" w:rsidRPr="00B60793" w:rsidRDefault="005D1814" w:rsidP="00B60793">
      <w:pPr>
        <w:pStyle w:val="Bodytext10"/>
        <w:tabs>
          <w:tab w:val="left" w:pos="33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14:paraId="056019DA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курса внеурочной деятельности «Занимательный английский» для </w:t>
      </w: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8-х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классов составлена в соответствии с:</w:t>
      </w:r>
    </w:p>
    <w:p w14:paraId="52CC6AC1" w14:textId="77777777" w:rsidR="0011666F" w:rsidRPr="00B60793" w:rsidRDefault="005D1814" w:rsidP="00B60793">
      <w:pPr>
        <w:pStyle w:val="Bodytext10"/>
        <w:numPr>
          <w:ilvl w:val="0"/>
          <w:numId w:val="2"/>
        </w:num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№273-ФЗ «Об образовании в Российской Федерации»;</w:t>
      </w:r>
    </w:p>
    <w:p w14:paraId="07284E8D" w14:textId="77777777" w:rsidR="0011666F" w:rsidRPr="00B60793" w:rsidRDefault="005D1814" w:rsidP="00B60793">
      <w:pPr>
        <w:pStyle w:val="Bodytext10"/>
        <w:numPr>
          <w:ilvl w:val="0"/>
          <w:numId w:val="2"/>
        </w:numPr>
        <w:tabs>
          <w:tab w:val="left" w:pos="1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основного общего образования, утверждённого приказом Минобрнауки РФ от 17.12.2010 №1897;</w:t>
      </w:r>
    </w:p>
    <w:p w14:paraId="305A21EF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Учебное пособие: К.Н. Качалова, Е.Е. Израилевич «Практическая грамматика английского языка».</w:t>
      </w:r>
    </w:p>
    <w:p w14:paraId="0CD495D5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Данная программа направлена на усовершенствование грамматической стороны речевой компетентности учащихся 8-х классов как общеобразовательной, так и средней школы с изучением английского языка. Особое внимание уделяется прикладной стороне внедрения грамматического материала, которое проходит в тесной связи с развитием основных видов коммуникации: устной (монологической, диалогической, описательной и т.п.) и письменной (повествовательной, описательной, письма-суждения и рассуждения и т.п.). Применение данной методики дает дополнительную возможность для развития функционального языка, «текучести», естественности речи, что является отличительной особенностью коммуникативно-когнитивного подхода в изучении иностранного языка.</w:t>
      </w:r>
    </w:p>
    <w:p w14:paraId="5284D535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 программе соблюдается чёткий баланс устных и письменных упражнений для развития основных грамматических навыков.</w:t>
      </w:r>
    </w:p>
    <w:p w14:paraId="4CF4415F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Благодаря изложению теоретического материала в виде таблиц, многочисленным примерам, которые сопровождаются фотографиями и рисунками, достигается основная цель - помочь учащимся понять и освоить грамматические структуры английского языка.</w:t>
      </w:r>
    </w:p>
    <w:p w14:paraId="517CC1A9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Данный учебный курс включает в себя:</w:t>
      </w:r>
    </w:p>
    <w:p w14:paraId="3A1E5CAB" w14:textId="77777777" w:rsidR="0011666F" w:rsidRPr="00B60793" w:rsidRDefault="005D1814" w:rsidP="00B60793">
      <w:pPr>
        <w:pStyle w:val="Bodytext10"/>
        <w:numPr>
          <w:ilvl w:val="0"/>
          <w:numId w:val="3"/>
        </w:num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Наглядное</w:t>
      </w:r>
      <w:proofErr w:type="spellEnd"/>
      <w:r w:rsidR="001A19C6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spellEnd"/>
      <w:r w:rsidR="001A19C6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грамматической</w:t>
      </w:r>
      <w:proofErr w:type="spellEnd"/>
      <w:r w:rsidR="001A19C6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структуры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D5D1A8" w14:textId="77777777" w:rsidR="0011666F" w:rsidRPr="00B60793" w:rsidRDefault="005D1814" w:rsidP="00B60793">
      <w:pPr>
        <w:pStyle w:val="Bodytext10"/>
        <w:numPr>
          <w:ilvl w:val="0"/>
          <w:numId w:val="3"/>
        </w:num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Простое и краткое ее объяснение;</w:t>
      </w:r>
    </w:p>
    <w:p w14:paraId="5AD8E316" w14:textId="77777777" w:rsidR="0011666F" w:rsidRPr="00B60793" w:rsidRDefault="005D1814" w:rsidP="00B60793">
      <w:pPr>
        <w:pStyle w:val="Bodytext10"/>
        <w:numPr>
          <w:ilvl w:val="0"/>
          <w:numId w:val="3"/>
        </w:num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Специальные упражнения, выполненные в формате экзамена и демонстрирующие, как каждая грамматическая форма связана с определенным заданием в экзамене;</w:t>
      </w:r>
    </w:p>
    <w:p w14:paraId="4D8CA0A7" w14:textId="77777777" w:rsidR="0011666F" w:rsidRPr="00B60793" w:rsidRDefault="005D1814" w:rsidP="00B60793">
      <w:pPr>
        <w:pStyle w:val="Bodytext10"/>
        <w:numPr>
          <w:ilvl w:val="0"/>
          <w:numId w:val="3"/>
        </w:num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Примеры из современного бытового английского языка, а также некоторые выражения для более официального употребления;</w:t>
      </w:r>
    </w:p>
    <w:p w14:paraId="26FC0275" w14:textId="77777777" w:rsidR="0011666F" w:rsidRPr="00B60793" w:rsidRDefault="005D1814" w:rsidP="00B60793">
      <w:pPr>
        <w:pStyle w:val="Bodytext10"/>
        <w:numPr>
          <w:ilvl w:val="0"/>
          <w:numId w:val="3"/>
        </w:num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Упражнения для закрепления новых структур и приобретения навыков употребления корректных и уместных выражений в повседневных ситуациях;</w:t>
      </w:r>
    </w:p>
    <w:p w14:paraId="2CF7098A" w14:textId="77777777" w:rsidR="0011666F" w:rsidRPr="00B60793" w:rsidRDefault="005D1814" w:rsidP="00B60793">
      <w:pPr>
        <w:pStyle w:val="Bodytext10"/>
        <w:numPr>
          <w:ilvl w:val="0"/>
          <w:numId w:val="3"/>
        </w:numPr>
        <w:tabs>
          <w:tab w:val="left" w:pos="3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Специальные устные и письменные увлекательные задания, которые дают возможность достаточно легко и быстро закрепить изученный материал.</w:t>
      </w:r>
    </w:p>
    <w:p w14:paraId="1C35AE1B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Система подачи материала и блоки упражнений позволяют решить те проблемы, которые сегодня существуют в российской системе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преподавания иностранных языков в разрезе развития навыков свободного общения на иностранном языке в стандартных жизненных ситуациях.</w:t>
      </w:r>
    </w:p>
    <w:p w14:paraId="5264F369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данной программы заключается в следующем:</w:t>
      </w:r>
    </w:p>
    <w:p w14:paraId="05DAE66E" w14:textId="77777777" w:rsidR="0011666F" w:rsidRPr="00B60793" w:rsidRDefault="005D1814" w:rsidP="00B60793">
      <w:pPr>
        <w:pStyle w:val="Bodytext10"/>
        <w:numPr>
          <w:ilvl w:val="0"/>
          <w:numId w:val="4"/>
        </w:numPr>
        <w:tabs>
          <w:tab w:val="left" w:pos="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в обучении грамматическим структурам иностранного языка творческого подхода (написание статей, рецензий, проведение дебатов и т.д.) позволяет развить умения прямой грамотной письменной и устной коммуникации, без посредства постоянного обращения к правилам грамматики, иными словами - способствовать естественности грамматически верной коммуникации;</w:t>
      </w:r>
    </w:p>
    <w:p w14:paraId="39C6B0ED" w14:textId="77777777" w:rsidR="0011666F" w:rsidRPr="00B60793" w:rsidRDefault="005D1814" w:rsidP="00B60793">
      <w:pPr>
        <w:pStyle w:val="Bodytext10"/>
        <w:numPr>
          <w:ilvl w:val="0"/>
          <w:numId w:val="4"/>
        </w:numPr>
        <w:tabs>
          <w:tab w:val="left" w:pos="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максимально адаптированных к повседневной жизни форм письменной коммуникации, а также тем, по которым предлагается их отработка;</w:t>
      </w:r>
    </w:p>
    <w:p w14:paraId="167E38F6" w14:textId="77777777" w:rsidR="0011666F" w:rsidRPr="00B60793" w:rsidRDefault="005D1814" w:rsidP="00B60793">
      <w:pPr>
        <w:pStyle w:val="Bodytext10"/>
        <w:numPr>
          <w:ilvl w:val="0"/>
          <w:numId w:val="4"/>
        </w:numPr>
        <w:tabs>
          <w:tab w:val="left" w:pos="6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Активное использование визуального материала, позволяющее быстрое запоминание и воспроизведение правил грамматики английского языка в выполнении упражнений, направленных на закрепление материала;</w:t>
      </w:r>
    </w:p>
    <w:p w14:paraId="035BE613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>Формы</w:t>
      </w:r>
      <w:proofErr w:type="spellEnd"/>
      <w:r w:rsidR="00E0045F"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proofErr w:type="spellEnd"/>
      <w:r w:rsidR="00E0045F"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>занятий</w:t>
      </w:r>
      <w:proofErr w:type="spellEnd"/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7961CEC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групповые занятия под руководством учителя (обучение в сотрудничестве).</w:t>
      </w:r>
    </w:p>
    <w:p w14:paraId="54E08883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парах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E1F051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индивидуальныеконсультации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CD2E64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самостоятельнаяработа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797970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семинары в форме дебатов и дискуссий.</w:t>
      </w:r>
    </w:p>
    <w:p w14:paraId="7B347F9F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контроля и подведения итогов реализации дополнительной образовательной программы:</w:t>
      </w:r>
    </w:p>
    <w:p w14:paraId="2810F0F9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фронтальная и индивидуальная проверка выполненной работы.</w:t>
      </w:r>
    </w:p>
    <w:p w14:paraId="2CF93DD3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индивидуальные работы по основным формам письменной коммуникации (письмо, написание открытки, статья, эссе и т. д.).</w:t>
      </w:r>
    </w:p>
    <w:p w14:paraId="70C5986C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проектнаядеятельность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756017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тестовыезадания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F4521C" w14:textId="77777777" w:rsidR="0011666F" w:rsidRPr="00B60793" w:rsidRDefault="005D1814" w:rsidP="00B60793">
      <w:pPr>
        <w:pStyle w:val="Bodytext10"/>
        <w:numPr>
          <w:ilvl w:val="0"/>
          <w:numId w:val="5"/>
        </w:numPr>
        <w:tabs>
          <w:tab w:val="left" w:pos="6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зачёт в письменной и устной форме.</w:t>
      </w:r>
    </w:p>
    <w:p w14:paraId="63FECA65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Срок реализации рабочей программы – 1 год.</w:t>
      </w:r>
    </w:p>
    <w:p w14:paraId="40A776CF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состоит из следующих разделов:</w:t>
      </w:r>
    </w:p>
    <w:p w14:paraId="7385AF2C" w14:textId="77777777" w:rsidR="0011666F" w:rsidRPr="00B60793" w:rsidRDefault="005D1814" w:rsidP="00B60793">
      <w:pPr>
        <w:pStyle w:val="Bodytext10"/>
        <w:numPr>
          <w:ilvl w:val="0"/>
          <w:numId w:val="6"/>
        </w:numPr>
        <w:tabs>
          <w:tab w:val="left" w:pos="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Пояснительная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записка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9E323A" w14:textId="77777777" w:rsidR="0011666F" w:rsidRPr="00B60793" w:rsidRDefault="005D1814" w:rsidP="00B60793">
      <w:pPr>
        <w:pStyle w:val="Bodytext10"/>
        <w:numPr>
          <w:ilvl w:val="0"/>
          <w:numId w:val="6"/>
        </w:numPr>
        <w:tabs>
          <w:tab w:val="left" w:pos="7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Содержание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курса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F9D607" w14:textId="77777777" w:rsidR="0011666F" w:rsidRPr="00B60793" w:rsidRDefault="005D1814" w:rsidP="00B60793">
      <w:pPr>
        <w:pStyle w:val="Bodytext10"/>
        <w:numPr>
          <w:ilvl w:val="0"/>
          <w:numId w:val="6"/>
        </w:numPr>
        <w:tabs>
          <w:tab w:val="left" w:pos="8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освоения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курса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94A727" w14:textId="77777777" w:rsidR="0011666F" w:rsidRPr="00B60793" w:rsidRDefault="005D1814" w:rsidP="00B60793">
      <w:pPr>
        <w:pStyle w:val="Bodytext10"/>
        <w:numPr>
          <w:ilvl w:val="0"/>
          <w:numId w:val="6"/>
        </w:numPr>
        <w:tabs>
          <w:tab w:val="left" w:pos="858"/>
        </w:tabs>
        <w:spacing w:after="0" w:line="240" w:lineRule="auto"/>
        <w:ind w:firstLine="709"/>
        <w:jc w:val="both"/>
        <w:rPr>
          <w:rStyle w:val="Bodytext1"/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Календарно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тематическое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планирование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DD707C" w14:textId="77777777" w:rsidR="00E0045F" w:rsidRPr="00B60793" w:rsidRDefault="00E0045F" w:rsidP="00B60793">
      <w:pPr>
        <w:pStyle w:val="Bodytext10"/>
        <w:numPr>
          <w:ilvl w:val="0"/>
          <w:numId w:val="6"/>
        </w:numPr>
        <w:tabs>
          <w:tab w:val="left" w:pos="8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145D9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учебного курса «Занимательный английский» в </w:t>
      </w:r>
      <w:r w:rsidR="00FB5103"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классе в соответствии с учебным планом МАОУ </w:t>
      </w:r>
      <w:r w:rsidR="00FB5103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«Лицей 27» на 2023-2024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год отводится </w:t>
      </w: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FB5103"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уч</w:t>
      </w:r>
      <w:r w:rsidR="00FB5103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ебных часов (1 часа в неделю, 34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недель).</w:t>
      </w:r>
    </w:p>
    <w:p w14:paraId="605178F6" w14:textId="77777777" w:rsidR="0011666F" w:rsidRPr="00B60793" w:rsidRDefault="005D1814" w:rsidP="00B60793">
      <w:pPr>
        <w:pStyle w:val="Bodytext10"/>
        <w:tabs>
          <w:tab w:val="left" w:pos="5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курса внеурочной деятельности.</w:t>
      </w:r>
    </w:p>
    <w:p w14:paraId="309A5B1F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Личные формы глагола. Времена группы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Present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Past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Future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Perfect</w:t>
      </w:r>
    </w:p>
    <w:p w14:paraId="2CA6815D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Действительный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страдательный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залог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BDA31B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7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Конструкция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to be going to…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(собираться что-либо делать – для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выражения будущего действия).</w:t>
      </w:r>
    </w:p>
    <w:p w14:paraId="2826FFE0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7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Degrees of Comparison of adjectives and adverbs (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степени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сравнения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прилага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тельных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наречий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B330FA2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Словообразование. Суффиксы существительных, прилагательных, глаголов.</w:t>
      </w:r>
    </w:p>
    <w:p w14:paraId="70EBC331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7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Порядковые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количественные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числительные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AC2D0F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ThePossessiveCase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(притяжательный падеж существительных).</w:t>
      </w:r>
    </w:p>
    <w:p w14:paraId="2B494E79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Modal Verbs (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модальные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глаголы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6545060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6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The Article (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артикль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B9C333D" w14:textId="77777777" w:rsidR="0011666F" w:rsidRPr="00B60793" w:rsidRDefault="005D1814" w:rsidP="00B60793">
      <w:pPr>
        <w:pStyle w:val="Bodytext10"/>
        <w:numPr>
          <w:ilvl w:val="0"/>
          <w:numId w:val="8"/>
        </w:numPr>
        <w:tabs>
          <w:tab w:val="left" w:pos="8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Местоимения (личные, притяжательные, возвратные, указательные, вопросительные, относительные неопределенные, отрицательные)</w:t>
      </w:r>
    </w:p>
    <w:p w14:paraId="12668620" w14:textId="77777777" w:rsidR="0011666F" w:rsidRPr="00B60793" w:rsidRDefault="005D1814" w:rsidP="00B60793">
      <w:pPr>
        <w:pStyle w:val="Bodytext10"/>
        <w:tabs>
          <w:tab w:val="left" w:pos="12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курса внеурочной деятельности.</w:t>
      </w:r>
    </w:p>
    <w:p w14:paraId="023440BC" w14:textId="77777777" w:rsidR="0011666F" w:rsidRPr="00B60793" w:rsidRDefault="005D1814" w:rsidP="00B60793">
      <w:pPr>
        <w:pStyle w:val="Bodytext10"/>
        <w:numPr>
          <w:ilvl w:val="0"/>
          <w:numId w:val="9"/>
        </w:numPr>
        <w:tabs>
          <w:tab w:val="left" w:pos="2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Личностными результатами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являются следующие умения:</w:t>
      </w:r>
    </w:p>
    <w:p w14:paraId="29A42E3C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знание основных принципов и правил отношения между людьми, основ здорового образа жизни и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технологий;</w:t>
      </w:r>
    </w:p>
    <w:p w14:paraId="1A8E87A6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понимания ценности здорового и безопасного образа жизни;</w:t>
      </w:r>
    </w:p>
    <w:p w14:paraId="68F6993C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познавательных интересов и мотивов;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576179E6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14:paraId="518E43FF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59D36680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</w:p>
    <w:p w14:paraId="1E1026AD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6CA87D15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2.Метапредметными результатами освоения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программы по английскому языку являются: </w:t>
      </w:r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Регулятивные: УУД:</w:t>
      </w:r>
    </w:p>
    <w:p w14:paraId="16D37E5A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4AA2EF94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делать выводы и заключения, структурировать материал, объяснять, доказывать.</w:t>
      </w:r>
    </w:p>
    <w:p w14:paraId="67CDD309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</w:t>
      </w:r>
      <w:proofErr w:type="spellEnd"/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УУД:</w:t>
      </w:r>
    </w:p>
    <w:p w14:paraId="5E25EB0A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6FB6D89D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1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54A0F426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</w:t>
      </w:r>
      <w:proofErr w:type="spellEnd"/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УУД:</w:t>
      </w:r>
    </w:p>
    <w:p w14:paraId="3DC32C0C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037DA4D3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Формировать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аргументировать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отстаиватьсвоёмнение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28EBAD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</w:t>
      </w:r>
      <w:proofErr w:type="spellEnd"/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УУД:</w:t>
      </w:r>
    </w:p>
    <w:p w14:paraId="6AE60816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работать с разными источниками информации: текстом учебника, научно- популярной литературой, словарями и справочниками; анализировать и оценивать информацию, преобразовывать ее из одной формы в другую;</w:t>
      </w:r>
    </w:p>
    <w:p w14:paraId="15D135B2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</w:p>
    <w:p w14:paraId="1605B154" w14:textId="77777777" w:rsidR="00FB5103" w:rsidRPr="00B60793" w:rsidRDefault="005D1814" w:rsidP="00B60793">
      <w:pPr>
        <w:pStyle w:val="Bodytext10"/>
        <w:numPr>
          <w:ilvl w:val="0"/>
          <w:numId w:val="10"/>
        </w:numPr>
        <w:tabs>
          <w:tab w:val="left" w:pos="243"/>
        </w:tabs>
        <w:spacing w:after="0" w:line="240" w:lineRule="auto"/>
        <w:ind w:firstLine="709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работать с разными источниками биологической информации: находить информацию в тексте учебника, научно-популярной литературе, словарях и справочниках </w:t>
      </w:r>
    </w:p>
    <w:p w14:paraId="737097D0" w14:textId="77777777" w:rsidR="00E0045F" w:rsidRPr="00B60793" w:rsidRDefault="00E0045F" w:rsidP="00B60793">
      <w:pPr>
        <w:pStyle w:val="Bodytext10"/>
        <w:tabs>
          <w:tab w:val="left" w:pos="243"/>
        </w:tabs>
        <w:spacing w:after="0" w:line="240" w:lineRule="auto"/>
        <w:ind w:firstLine="709"/>
        <w:jc w:val="both"/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Предметные </w:t>
      </w:r>
      <w:proofErr w:type="spellStart"/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результататы</w:t>
      </w:r>
      <w:proofErr w:type="spellEnd"/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</w:p>
    <w:p w14:paraId="417CFE86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коммуникативной сфере (т.е. владении иностранным языком как средством общения):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Речевая компетенция в следующих видах речевой деятельности:</w:t>
      </w:r>
    </w:p>
    <w:p w14:paraId="733D2D2C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говорении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0CFAF0AA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14:paraId="11EF7105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грамматического материала;</w:t>
      </w:r>
    </w:p>
    <w:p w14:paraId="29CF7654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себе, своей семье, друзьях, своих интересах и планах на будущее;</w:t>
      </w:r>
    </w:p>
    <w:p w14:paraId="16FB401F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сообщать краткие сведения о своём городе/селе, о своей стране и странах изучаемого языка;</w:t>
      </w:r>
    </w:p>
    <w:p w14:paraId="3FD7A34D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14:paraId="4EA0AA19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аудировании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04AA54DB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на слух и полностью понимать речь учителя, одноклассников;</w:t>
      </w:r>
    </w:p>
    <w:p w14:paraId="5282AB07" w14:textId="6A2668DA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</w:t>
      </w:r>
      <w:r w:rsidR="00B607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(сообщение/рассказ/интервью);</w:t>
      </w:r>
    </w:p>
    <w:p w14:paraId="79E801C8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14:paraId="5499587B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чтении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19E44638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читать аутентичные тексты разных жанров и стилей преимущественно с пониманием основного содержания;</w:t>
      </w:r>
    </w:p>
    <w:p w14:paraId="65669C85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14:paraId="2C8F93C7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читать аутентичные тексты с выборочным пониманием значимой/нужной/интересующей информации.</w:t>
      </w:r>
    </w:p>
    <w:p w14:paraId="1B24FDA1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письменной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речи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7522D623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заполнять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анкеты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формуляры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7DF5F3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14:paraId="7F514137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план, тезисы устного или письменного сообщения; кратко излагать результаты проектной деятельности.</w:t>
      </w:r>
    </w:p>
    <w:p w14:paraId="6B3FE84B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Языковая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компетенция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0DBF7544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правил написания слов, изученных в основной школе;</w:t>
      </w:r>
    </w:p>
    <w:p w14:paraId="05027A76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14:paraId="4B20C2A7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13"/>
          <w:tab w:val="left" w:pos="1771"/>
          <w:tab w:val="left" w:pos="47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соблюдение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ab/>
        <w:t>ритмико-интонационных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особенностей предложений различных</w:t>
      </w:r>
    </w:p>
    <w:p w14:paraId="42D86CF1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14:paraId="03D81F17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14:paraId="152D580D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основных способов словообразования (аффиксации, словосложения, конверсии);</w:t>
      </w:r>
    </w:p>
    <w:p w14:paraId="0797A206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14:paraId="5F2F759A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14:paraId="3ABF8257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признаков изученных грамматических явлений (</w:t>
      </w:r>
      <w:proofErr w:type="spellStart"/>
      <w:proofErr w:type="gram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видо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-временных</w:t>
      </w:r>
      <w:proofErr w:type="gram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 глаголов, модальных глаголов и их эквивалентов, артиклей, существительных, степеней сравнения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Социокультурная компетенция:</w:t>
      </w:r>
    </w:p>
    <w:p w14:paraId="5FF824F0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14:paraId="4DADE327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14:paraId="22F03273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14:paraId="73CC331A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образцами художественной, публицистической и научно-популярной литературы;</w:t>
      </w:r>
    </w:p>
    <w:p w14:paraId="7BD157AA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14:paraId="291D1244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сходстве и различиях в традициях своей страны и стран изучаемого языка;</w:t>
      </w:r>
    </w:p>
    <w:p w14:paraId="5B5277C5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понимание роли владения иностранными языками в современном мире.</w:t>
      </w:r>
    </w:p>
    <w:p w14:paraId="05C99BD5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Компенсаторная компетенция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14:paraId="226BF6FF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познавательной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сфере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22EF6C74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5620737C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понимания);</w:t>
      </w:r>
    </w:p>
    <w:p w14:paraId="35FB319E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00AB3E83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умение осуществлять индивидуальную и совместную проектную работу;</w:t>
      </w:r>
    </w:p>
    <w:p w14:paraId="4489DF56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7849C579" w14:textId="77777777" w:rsidR="0011666F" w:rsidRPr="00B60793" w:rsidRDefault="005D1814" w:rsidP="00B60793">
      <w:pPr>
        <w:pStyle w:val="Bodytext10"/>
        <w:numPr>
          <w:ilvl w:val="0"/>
          <w:numId w:val="10"/>
        </w:numPr>
        <w:tabs>
          <w:tab w:val="left" w:pos="2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владение способами и приёмами дальнейшего самостоятельного изучения иностранных языков.</w:t>
      </w:r>
    </w:p>
    <w:p w14:paraId="4129B974" w14:textId="77777777" w:rsidR="0011666F" w:rsidRPr="00B60793" w:rsidRDefault="005D1814" w:rsidP="00B60793">
      <w:pPr>
        <w:pStyle w:val="Bodytext10"/>
        <w:numPr>
          <w:ilvl w:val="0"/>
          <w:numId w:val="11"/>
        </w:numPr>
        <w:tabs>
          <w:tab w:val="left" w:pos="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ценностно-ориентационной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сфере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BC72C6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языке как средстве выражения чувств, эмоций, культуры мышления;</w:t>
      </w:r>
    </w:p>
    <w:p w14:paraId="708C1BC0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14:paraId="4A117E79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целостном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полиязычном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14:paraId="1C2DCD30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14:paraId="24256D20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эстетической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сфере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4AD8316D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владение элементарными средствами выражения чувств на иностранном языке;</w:t>
      </w:r>
    </w:p>
    <w:p w14:paraId="62ED0367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14:paraId="39A87A55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развитие чувства прекрасного в процессе обсуждения современных тенденций в живописи, музыке, литературе.</w:t>
      </w:r>
    </w:p>
    <w:p w14:paraId="0F69E8A5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трудовой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сфере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6D0ECCA4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рационально планировать свой учебный труд;</w:t>
      </w:r>
    </w:p>
    <w:p w14:paraId="6BCDB373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умение работать в соответствии с намеченным планом.</w:t>
      </w:r>
    </w:p>
    <w:p w14:paraId="4D6A36FE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физической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сфере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CC7D9E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вести здоровый образ жизни (режим труда и отдыха, питание, спорт) Основными задачами реализации содержания обучения являются:</w:t>
      </w:r>
    </w:p>
    <w:p w14:paraId="05FC2451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коммуникативных умений в видах речевой деятельности;</w:t>
      </w:r>
    </w:p>
    <w:p w14:paraId="3509EC1A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языковых навыков;</w:t>
      </w:r>
    </w:p>
    <w:p w14:paraId="58B36F85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 развитие социокультурных умений и навыков.</w:t>
      </w:r>
    </w:p>
    <w:p w14:paraId="76CA257E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 учащихся будут сформированы такие речевые умения, как умения вести диалог этикетного характера, диалог-расспрос, диалог-побуждение к действию.</w:t>
      </w:r>
    </w:p>
    <w:p w14:paraId="440D4D5B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Обучение ведению диалогов этикетного характера включает такие речевые умения как:</w:t>
      </w:r>
    </w:p>
    <w:p w14:paraId="4D5D7C31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начать, поддержать и закончить разговор;</w:t>
      </w:r>
    </w:p>
    <w:p w14:paraId="16723F5E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поздравить, выразить пожелания и отреагировать на них; выразить благодарность;</w:t>
      </w:r>
    </w:p>
    <w:p w14:paraId="37F5AB47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вежливо переспросить, выразить согласие /отказ.</w:t>
      </w:r>
    </w:p>
    <w:p w14:paraId="66B88A1F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</w:t>
      </w:r>
    </w:p>
    <w:p w14:paraId="5097C477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Монологическая речь.</w:t>
      </w:r>
    </w:p>
    <w:p w14:paraId="6958F713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Развитие монологической речи предусматривает овладение следующими умениями:</w:t>
      </w:r>
    </w:p>
    <w:p w14:paraId="150B78AF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кратко высказываться о фактах и событиях, используя такие коммуникативные типы речи как описание, повествование и сообщение,</w:t>
      </w:r>
    </w:p>
    <w:p w14:paraId="742190D0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содержание, основную мысль прочитанного с опорой на текст;</w:t>
      </w:r>
    </w:p>
    <w:p w14:paraId="46BD6117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делать сообщение в связи с прочитанным/прослушанным текстом.</w:t>
      </w:r>
    </w:p>
    <w:p w14:paraId="6A428DFD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Социокультурные знания и умения</w:t>
      </w:r>
    </w:p>
    <w:p w14:paraId="164E0C90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знакомством с:</w:t>
      </w:r>
    </w:p>
    <w:p w14:paraId="4B44A822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фамилиями и именами выдающихся людей в странах изучаемого языка;</w:t>
      </w:r>
    </w:p>
    <w:p w14:paraId="23F3068E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оригинальными или адаптированными материалами детской поэзии и прозы;</w:t>
      </w:r>
    </w:p>
    <w:p w14:paraId="3D4F4622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иноязычными сказками и легендами, рассказами;</w:t>
      </w:r>
    </w:p>
    <w:p w14:paraId="25426A4F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 государственной символикой (флагом и его цветовой символикой, столицами страны/ стран изучаемого языка);</w:t>
      </w:r>
    </w:p>
    <w:p w14:paraId="7FF51803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 традициями проведения праздников Рождества, Нового года, Пасхи и т.д. в странах изучаемого языка;</w:t>
      </w:r>
    </w:p>
    <w:p w14:paraId="78A71795" w14:textId="77777777" w:rsidR="0011666F" w:rsidRPr="00B60793" w:rsidRDefault="005D1814" w:rsidP="00B60793">
      <w:pPr>
        <w:pStyle w:val="Bodytext10"/>
        <w:numPr>
          <w:ilvl w:val="0"/>
          <w:numId w:val="12"/>
        </w:numPr>
        <w:tabs>
          <w:tab w:val="left" w:pos="2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14:paraId="3D40AFEE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Языковые знания и навыки</w:t>
      </w:r>
    </w:p>
    <w:p w14:paraId="75AA2097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Графика и орфография</w:t>
      </w:r>
    </w:p>
    <w:p w14:paraId="1AB1269C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14:paraId="1922FBED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Фонетическая сторона речи</w:t>
      </w:r>
    </w:p>
    <w:p w14:paraId="6E2770FC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Навыки адекватного произношения и различения на слух всех звуков английского языка; соблюдение правильного ударения в словах и фразах.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Членение предложений на смысловые группы. Соблюдение правильной интонации в различных типах предложений.</w:t>
      </w:r>
    </w:p>
    <w:p w14:paraId="7A267518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Лексическая сторона речи</w:t>
      </w:r>
    </w:p>
    <w:p w14:paraId="30671C2C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общения, включающих устойчивые словосочетания, оценочную лексику, реплики-клише речевого этикета, отражающие культуру стран изучаемого языка</w:t>
      </w:r>
    </w:p>
    <w:p w14:paraId="7EB08099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Развитие навыков их распознавания и употребления в речи.</w:t>
      </w:r>
    </w:p>
    <w:p w14:paraId="54426BC3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Знание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основных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способов</w:t>
      </w:r>
      <w:proofErr w:type="spellEnd"/>
      <w:r w:rsidR="00E0045F"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словообразования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132CED30" w14:textId="77777777" w:rsidR="0011666F" w:rsidRPr="00B60793" w:rsidRDefault="005D1814" w:rsidP="00B60793">
      <w:pPr>
        <w:pStyle w:val="Bodytext10"/>
        <w:numPr>
          <w:ilvl w:val="0"/>
          <w:numId w:val="13"/>
        </w:num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аффиксации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93F9A5" w14:textId="77777777" w:rsidR="0011666F" w:rsidRPr="00B60793" w:rsidRDefault="005D1814" w:rsidP="00B60793">
      <w:pPr>
        <w:pStyle w:val="Bodytext10"/>
        <w:numPr>
          <w:ilvl w:val="0"/>
          <w:numId w:val="14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0793">
        <w:rPr>
          <w:rStyle w:val="Bodytext1"/>
          <w:rFonts w:ascii="Times New Roman" w:eastAsia="Liberation Sans" w:hAnsi="Times New Roman" w:cs="Times New Roman"/>
          <w:color w:val="000000"/>
          <w:sz w:val="28"/>
          <w:szCs w:val="28"/>
          <w:lang w:val="ru-RU"/>
        </w:rPr>
        <w:t>.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суффиксальный</w:t>
      </w:r>
      <w:proofErr w:type="gram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 образования существительных, прилагательных, наречий, глаголов.</w:t>
      </w:r>
    </w:p>
    <w:p w14:paraId="70DCF30C" w14:textId="77777777" w:rsidR="0011666F" w:rsidRPr="00B60793" w:rsidRDefault="005D1814" w:rsidP="00B60793">
      <w:pPr>
        <w:pStyle w:val="Bodytext10"/>
        <w:numPr>
          <w:ilvl w:val="0"/>
          <w:numId w:val="14"/>
        </w:numPr>
        <w:tabs>
          <w:tab w:val="left" w:pos="3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93">
        <w:rPr>
          <w:rStyle w:val="Bodytext1"/>
          <w:rFonts w:ascii="Times New Roman" w:eastAsia="Liberation Sans" w:hAnsi="Times New Roman" w:cs="Times New Roman"/>
          <w:color w:val="000000"/>
          <w:sz w:val="28"/>
          <w:szCs w:val="28"/>
        </w:rPr>
        <w:t>.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числительные</w:t>
      </w:r>
      <w:proofErr w:type="spellEnd"/>
      <w:proofErr w:type="gram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суффиксами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–teen (nineteen), -ty (sixty), -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th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 xml:space="preserve"> (fifth)</w:t>
      </w:r>
    </w:p>
    <w:p w14:paraId="676517D5" w14:textId="77777777" w:rsidR="0011666F" w:rsidRPr="00B60793" w:rsidRDefault="005D1814" w:rsidP="00B60793">
      <w:pPr>
        <w:pStyle w:val="Bodytext10"/>
        <w:numPr>
          <w:ilvl w:val="0"/>
          <w:numId w:val="14"/>
        </w:numPr>
        <w:tabs>
          <w:tab w:val="left" w:pos="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.префиксы</w:t>
      </w:r>
      <w:proofErr w:type="gram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образования существительных, прилагательных, наречий, глаголов.</w:t>
      </w:r>
    </w:p>
    <w:p w14:paraId="2C50259D" w14:textId="77777777" w:rsidR="0011666F" w:rsidRPr="00B60793" w:rsidRDefault="005D1814" w:rsidP="00B60793">
      <w:pPr>
        <w:pStyle w:val="Bodytext10"/>
        <w:numPr>
          <w:ilvl w:val="0"/>
          <w:numId w:val="13"/>
        </w:numPr>
        <w:tabs>
          <w:tab w:val="left" w:pos="3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словосложение</w:t>
      </w:r>
      <w:proofErr w:type="spellEnd"/>
    </w:p>
    <w:p w14:paraId="19BFCCB5" w14:textId="77777777" w:rsidR="0011666F" w:rsidRPr="00B60793" w:rsidRDefault="005D1814" w:rsidP="00B60793">
      <w:pPr>
        <w:pStyle w:val="Bodytext10"/>
        <w:numPr>
          <w:ilvl w:val="0"/>
          <w:numId w:val="13"/>
        </w:numPr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конверсии (образование существительных от неопределенной формы глагола –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tochange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change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6E1CF8F8" w14:textId="77777777" w:rsidR="0011666F" w:rsidRPr="00B60793" w:rsidRDefault="005D1814" w:rsidP="00B60793">
      <w:pPr>
        <w:pStyle w:val="Bodytext10"/>
        <w:numPr>
          <w:ilvl w:val="0"/>
          <w:numId w:val="13"/>
        </w:numPr>
        <w:tabs>
          <w:tab w:val="left" w:pos="3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использование интернациональных слов (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doctor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68882B4A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Грамматическая сторона речи</w:t>
      </w:r>
    </w:p>
    <w:p w14:paraId="4AF1B6FC" w14:textId="77777777" w:rsidR="0011666F" w:rsidRPr="00B60793" w:rsidRDefault="005D1814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признаков и навыки распознавания и употребления в речи</w:t>
      </w:r>
    </w:p>
    <w:p w14:paraId="3605BA1D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предложений с начальным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It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 начальным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There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 </w:t>
      </w:r>
      <w:proofErr w:type="spellStart"/>
      <w:proofErr w:type="gram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tobe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It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scold</w:t>
      </w:r>
      <w:proofErr w:type="gram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It’s five o’clock. It’s interesting. There are a lot of trees in the park);</w:t>
      </w:r>
    </w:p>
    <w:p w14:paraId="14C1B8D7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различных типов вопросительных предложений (общий, специальный, альтернативный, разделительный вопросы)</w:t>
      </w:r>
    </w:p>
    <w:p w14:paraId="66DCBC76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оборота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tobegoing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описания событий в будущем времени;</w:t>
      </w:r>
    </w:p>
    <w:p w14:paraId="3D36E916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побудительных предложений в утвердительной (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Becareful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!) и отрицательной (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Don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’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tworry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.) форме.</w:t>
      </w:r>
    </w:p>
    <w:p w14:paraId="7E98D23F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знание признаков и навыки распознавания и употребления модальных глаголов</w:t>
      </w:r>
    </w:p>
    <w:p w14:paraId="47C6B23F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определенного, неопределенного и нулевого артиклей;</w:t>
      </w:r>
    </w:p>
    <w:p w14:paraId="2CB1025D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неисчисляемых и исчисляемых существительных (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aflower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snow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 существительных в функции прилагательного (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artgallery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), притяжательного падежа имен существительных,</w:t>
      </w:r>
    </w:p>
    <w:p w14:paraId="1DB47DB5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good</w:t>
      </w:r>
      <w:proofErr w:type="gram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better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thebest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30474D04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личных местоимения в именительном (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my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 и объектном (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me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 падежах,</w:t>
      </w:r>
    </w:p>
    <w:p w14:paraId="3A625823" w14:textId="77777777" w:rsidR="0011666F" w:rsidRPr="00B60793" w:rsidRDefault="005D1814" w:rsidP="00B60793">
      <w:pPr>
        <w:pStyle w:val="Bodytext10"/>
        <w:numPr>
          <w:ilvl w:val="0"/>
          <w:numId w:val="15"/>
        </w:numPr>
        <w:tabs>
          <w:tab w:val="left" w:pos="2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наречий, оканчивающиеся на –</w:t>
      </w:r>
      <w:proofErr w:type="spellStart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early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), а также совпадающих по форме с прилагательными (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fast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</w:rPr>
        <w:t>high</w:t>
      </w: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14:paraId="69DC0DB4" w14:textId="77777777" w:rsidR="00FB5103" w:rsidRPr="00B60793" w:rsidRDefault="005D1814" w:rsidP="00B60793">
      <w:pPr>
        <w:pStyle w:val="Bodytext10"/>
        <w:numPr>
          <w:ilvl w:val="0"/>
          <w:numId w:val="15"/>
        </w:numPr>
        <w:tabs>
          <w:tab w:val="left" w:pos="243"/>
        </w:tabs>
        <w:spacing w:after="0" w:line="240" w:lineRule="auto"/>
        <w:ind w:firstLine="709"/>
        <w:jc w:val="both"/>
        <w:rPr>
          <w:rStyle w:val="Bodytext1"/>
          <w:rFonts w:ascii="Times New Roman" w:hAnsi="Times New Roman" w:cs="Times New Roman"/>
          <w:sz w:val="28"/>
          <w:szCs w:val="28"/>
          <w:lang w:val="ru-RU"/>
        </w:rPr>
      </w:pPr>
      <w:r w:rsidRPr="00B60793">
        <w:rPr>
          <w:rStyle w:val="Bodytext1"/>
          <w:rFonts w:ascii="Times New Roman" w:hAnsi="Times New Roman" w:cs="Times New Roman"/>
          <w:color w:val="000000"/>
          <w:sz w:val="28"/>
          <w:szCs w:val="28"/>
          <w:lang w:val="ru-RU"/>
        </w:rPr>
        <w:t>количественных числительных свыше 100; порядковых числительных свыше 20.</w:t>
      </w:r>
    </w:p>
    <w:p w14:paraId="2D54AA86" w14:textId="77777777" w:rsidR="0011666F" w:rsidRPr="00B60793" w:rsidRDefault="005D1814" w:rsidP="00B60793">
      <w:pPr>
        <w:pStyle w:val="Tablecaption10"/>
        <w:ind w:firstLine="709"/>
        <w:jc w:val="both"/>
        <w:rPr>
          <w:rStyle w:val="Tablecaption1"/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60793">
        <w:rPr>
          <w:rStyle w:val="Tablecaption1"/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</w:t>
      </w:r>
      <w:proofErr w:type="spellEnd"/>
      <w:r w:rsidR="00E0045F" w:rsidRPr="00B60793">
        <w:rPr>
          <w:rStyle w:val="Tablecaption1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60793">
        <w:rPr>
          <w:rStyle w:val="Tablecaption1"/>
          <w:rFonts w:ascii="Times New Roman" w:hAnsi="Times New Roman" w:cs="Times New Roman"/>
          <w:b/>
          <w:bCs/>
          <w:sz w:val="28"/>
          <w:szCs w:val="28"/>
        </w:rPr>
        <w:t>планирование</w:t>
      </w:r>
      <w:proofErr w:type="spellEnd"/>
      <w:r w:rsidRPr="00B60793">
        <w:rPr>
          <w:rStyle w:val="Tablecaption1"/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1E96AC" w14:textId="77777777" w:rsidR="00F1774D" w:rsidRPr="00B60793" w:rsidRDefault="00F1774D" w:rsidP="00B60793">
      <w:pPr>
        <w:pStyle w:val="Tablecaption1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9"/>
        <w:gridCol w:w="1846"/>
        <w:gridCol w:w="1566"/>
      </w:tblGrid>
      <w:tr w:rsidR="0011666F" w:rsidRPr="00B60793" w14:paraId="52C5AFFA" w14:textId="77777777" w:rsidTr="00B60793">
        <w:trPr>
          <w:trHeight w:hRule="exact" w:val="370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86FC9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Темаурока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5A206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803E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</w:tr>
      <w:tr w:rsidR="0011666F" w:rsidRPr="00B60793" w14:paraId="2E534FE5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CE16A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В мире английской морфологии. Словообразование.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05FF1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DA8D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</w:tr>
      <w:tr w:rsidR="0011666F" w:rsidRPr="00B60793" w14:paraId="6D3A94F1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CCD7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Словообразовательные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аффиксы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суффиксы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D3672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95F52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11666F" w:rsidRPr="00B60793" w14:paraId="632A47B5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70DEAE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словообразованию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BA03D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F14B6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11666F" w:rsidRPr="00B60793" w14:paraId="526A52AE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DD06E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Частиречи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1F874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57AF1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11666F" w:rsidRPr="00B60793" w14:paraId="2109C719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2C2F6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Временаанглийского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глагола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Залоги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E4AD5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A3B2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11666F" w:rsidRPr="00B60793" w14:paraId="5D929B3F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7BEFC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Глагол-связка «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». Модальные глаголы.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6862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5D112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11666F" w:rsidRPr="00B60793" w14:paraId="10DFDEEE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AAC75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видовременных форм настоящего времени.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6E5EA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FA94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11666F" w:rsidRPr="00B60793" w14:paraId="371CCBDC" w14:textId="77777777" w:rsidTr="00B60793">
        <w:trPr>
          <w:trHeight w:hRule="exact" w:val="344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77F7CC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Сопоставление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 Present Perfect и Present Perfect Continuous.</w:t>
            </w:r>
          </w:p>
          <w:p w14:paraId="506A34CF" w14:textId="77777777" w:rsidR="0011666F" w:rsidRPr="00B60793" w:rsidRDefault="0011666F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8D207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0E70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11666F" w:rsidRPr="00B60793" w14:paraId="577E531D" w14:textId="77777777" w:rsidTr="00B60793">
        <w:trPr>
          <w:trHeight w:hRule="exact" w:val="562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5835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Сопоставление видовременных форм прошедшего времени.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CD1A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228E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</w:p>
        </w:tc>
      </w:tr>
      <w:tr w:rsidR="0011666F" w:rsidRPr="00B60793" w14:paraId="605B512A" w14:textId="77777777" w:rsidTr="00B60793">
        <w:trPr>
          <w:trHeight w:hRule="exact" w:val="562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75BD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Past</w:t>
            </w:r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Simple</w:t>
            </w: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описание событий в прошлом. Рассказ о происшествии.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B6547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93FA4" w14:textId="77777777" w:rsidR="0011666F" w:rsidRPr="00B60793" w:rsidRDefault="005D02C2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11666F" w:rsidRPr="00B60793" w14:paraId="15646CBF" w14:textId="77777777" w:rsidTr="00B60793">
        <w:trPr>
          <w:trHeight w:hRule="exact" w:val="562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5A940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PastSimple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PastContinuous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. Параллельные и прерванные действия.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AD2C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587B7" w14:textId="77777777" w:rsidR="0011666F" w:rsidRPr="00B60793" w:rsidRDefault="005D02C2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11666F" w:rsidRPr="00B60793" w14:paraId="7472E9E5" w14:textId="77777777" w:rsidTr="00B60793">
        <w:trPr>
          <w:trHeight w:hRule="exact" w:val="562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AC9934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Past Perfect, Past Perfect Continuous.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Акцентнадлительностидействия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E341D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1F64F" w14:textId="77777777" w:rsidR="0011666F" w:rsidRPr="00B60793" w:rsidRDefault="005D02C2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11666F" w:rsidRPr="00B60793" w14:paraId="486A99AF" w14:textId="77777777" w:rsidTr="00B60793">
        <w:trPr>
          <w:trHeight w:hRule="exact" w:val="562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3F50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Способы выражения будущего. Предсказания, основанные на том, что думаем, помним, видим, знаем.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C94C5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40117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</w:tr>
      <w:tr w:rsidR="0011666F" w:rsidRPr="00B60793" w14:paraId="3CAD6936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96AF9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Запланированные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будущем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BAFC3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2BF9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</w:tr>
      <w:tr w:rsidR="0011666F" w:rsidRPr="00B60793" w14:paraId="2BC66417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A1687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Времена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глагола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F380D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5F9A1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</w:tr>
      <w:tr w:rsidR="0011666F" w:rsidRPr="00B60793" w14:paraId="4664ACCC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A8E95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Практикум. Действительный и страдательный залоги.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CEE3A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C09E6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  <w:tr w:rsidR="0011666F" w:rsidRPr="00B60793" w14:paraId="4C89E5E4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5EBD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отрицательных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форм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глагола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75A03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093FB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5D1814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1666F" w:rsidRPr="00B60793" w14:paraId="20EF5158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53045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Практикум. Действительный и страдательный залоги.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9BC1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22702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5D1814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1666F" w:rsidRPr="00B60793" w14:paraId="4C44B6F8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059BD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Модальные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глаголы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F670D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2AD2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5D1814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1666F" w:rsidRPr="00B60793" w14:paraId="32B1CE3A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2C2B87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Модальные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глаголы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E8EF1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E968A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11666F" w:rsidRPr="00B60793" w14:paraId="74407373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415358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Эквиваленты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модальных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глаголов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753B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3CA9A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="005D1814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1666F" w:rsidRPr="00B60793" w14:paraId="4E2C9838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9E621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Повелительное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наклонение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E7ACC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9B2C9" w14:textId="77777777" w:rsidR="0011666F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5D1814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1666F" w:rsidRPr="00B60793" w14:paraId="249451E9" w14:textId="77777777" w:rsidTr="00B60793">
        <w:trPr>
          <w:trHeight w:hRule="exact" w:val="835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875F6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Имя существительное. Единственное и множественное </w:t>
            </w:r>
            <w:proofErr w:type="spellStart"/>
            <w:proofErr w:type="gram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число.Существительные</w:t>
            </w:r>
            <w:proofErr w:type="spellEnd"/>
            <w:proofErr w:type="gram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собственные и нарицательные.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21B22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7CD1A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2</w:t>
            </w:r>
            <w:r w:rsidR="0069680B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1666F" w:rsidRPr="00B60793" w14:paraId="03C7A9B3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72E0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Определённый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артикль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Неопределённый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артикль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DF9A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FEC42" w14:textId="77777777" w:rsidR="0011666F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11666F" w:rsidRPr="00B60793" w14:paraId="44E40E85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C5E61C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Практикум. Определённый и неопределённый артикль.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198ED9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9EA09" w14:textId="77777777" w:rsidR="0011666F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="005D1814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1666F" w:rsidRPr="00B60793" w14:paraId="2BF66B44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E771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Имя прилагательное. Степени сравнения прилагательных.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4E62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CCDF" w14:textId="77777777" w:rsidR="0011666F" w:rsidRPr="00B60793" w:rsidRDefault="0011666F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66F" w:rsidRPr="00B60793" w14:paraId="0A87B990" w14:textId="77777777" w:rsidTr="00B60793">
        <w:trPr>
          <w:trHeight w:hRule="exact" w:val="566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DEB0B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Местоимение. Разряды местоимений.</w:t>
            </w:r>
          </w:p>
          <w:p w14:paraId="24AEC895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Личные и притяжательные местоимения.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1CFD2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EA75F" w14:textId="77777777" w:rsidR="0011666F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99448A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1666F" w:rsidRPr="00B60793" w14:paraId="6EDCE0CC" w14:textId="77777777" w:rsidTr="00B60793">
        <w:trPr>
          <w:trHeight w:hRule="exact" w:val="562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678D2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Возвратные и указательные местоимения Вопросительные и отрицательные местоимения.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B5C9EA" w14:textId="77777777" w:rsidR="0011666F" w:rsidRPr="00B60793" w:rsidRDefault="005D1814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BD45" w14:textId="77777777" w:rsidR="0011666F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5D02C2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99448A" w:rsidRPr="00B60793" w14:paraId="2DA8C6D6" w14:textId="77777777" w:rsidTr="00B60793">
        <w:trPr>
          <w:trHeight w:hRule="exact" w:val="283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8DF0F" w14:textId="77777777" w:rsidR="0099448A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Практикум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Разряды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местоимений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1FA1F" w14:textId="77777777" w:rsidR="0099448A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54F87" w14:textId="77777777" w:rsidR="0099448A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02</w:t>
            </w:r>
            <w:r w:rsidR="0099448A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9448A" w:rsidRPr="00B60793" w14:paraId="0FFFA50B" w14:textId="77777777" w:rsidTr="00B60793">
        <w:trPr>
          <w:trHeight w:hRule="exact" w:val="288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E0BC96" w14:textId="77777777" w:rsidR="0099448A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Наречие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Степенисравнения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наречий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AF8CD9" w14:textId="77777777" w:rsidR="0099448A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B502D" w14:textId="77777777" w:rsidR="0099448A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="0099448A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9448A" w:rsidRPr="00B60793" w14:paraId="1454988A" w14:textId="77777777" w:rsidTr="00B60793">
        <w:trPr>
          <w:trHeight w:hRule="exact" w:val="461"/>
          <w:jc w:val="center"/>
        </w:trPr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508A" w14:textId="77777777" w:rsidR="0099448A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Инфинитив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 xml:space="preserve"> и “-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ing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”-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DAB26" w14:textId="77777777" w:rsidR="0099448A" w:rsidRPr="00B60793" w:rsidRDefault="0099448A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DC06" w14:textId="77777777" w:rsidR="0099448A" w:rsidRPr="00B60793" w:rsidRDefault="0069680B" w:rsidP="00B60793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99448A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14:paraId="0C6CAF1E" w14:textId="77777777" w:rsidR="0011666F" w:rsidRPr="00B60793" w:rsidRDefault="005D1814" w:rsidP="00B60793">
      <w:pPr>
        <w:ind w:firstLine="709"/>
        <w:jc w:val="both"/>
        <w:rPr>
          <w:sz w:val="28"/>
          <w:szCs w:val="28"/>
        </w:rPr>
      </w:pPr>
      <w:r w:rsidRPr="00B60793">
        <w:rPr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9"/>
        <w:gridCol w:w="2270"/>
        <w:gridCol w:w="1714"/>
      </w:tblGrid>
      <w:tr w:rsidR="0011666F" w:rsidRPr="00B60793" w14:paraId="069CEDF6" w14:textId="77777777">
        <w:trPr>
          <w:trHeight w:hRule="exact" w:val="571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6C23A" w14:textId="77777777" w:rsidR="0011666F" w:rsidRPr="00B60793" w:rsidRDefault="005D1814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Сложноподчиненные предложения с придаточными времени, цели, условия.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60AFB" w14:textId="77777777" w:rsidR="0011666F" w:rsidRPr="00B60793" w:rsidRDefault="005D1814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005D8" w14:textId="77777777" w:rsidR="0011666F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99448A" w:rsidRPr="00B60793" w14:paraId="7B549F82" w14:textId="77777777">
        <w:trPr>
          <w:trHeight w:hRule="exact" w:val="422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1BC93" w14:textId="77777777" w:rsidR="0099448A" w:rsidRPr="00B60793" w:rsidRDefault="0099448A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Косвенная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C34CF" w14:textId="77777777" w:rsidR="0099448A" w:rsidRPr="00B60793" w:rsidRDefault="0099448A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2C822" w14:textId="77777777" w:rsidR="0099448A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  <w:r w:rsidR="0099448A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9448A" w:rsidRPr="00B60793" w14:paraId="15F4ECAA" w14:textId="77777777">
        <w:trPr>
          <w:trHeight w:hRule="exact" w:val="293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78324A" w14:textId="77777777" w:rsidR="0099448A" w:rsidRPr="00B60793" w:rsidRDefault="0099448A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лексико-грамматический</w:t>
            </w:r>
            <w:proofErr w:type="spellEnd"/>
            <w:r w:rsidR="00E0045F"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E28A9" w14:textId="77777777" w:rsidR="0099448A" w:rsidRPr="00B60793" w:rsidRDefault="0099448A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A4E7" w14:textId="77777777" w:rsidR="0099448A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99448A" w:rsidRPr="00B60793">
              <w:rPr>
                <w:rStyle w:val="Other1"/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9448A" w:rsidRPr="00B60793" w14:paraId="6FA693B0" w14:textId="77777777">
        <w:trPr>
          <w:trHeight w:hRule="exact" w:val="293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27F8D1" w14:textId="77777777" w:rsidR="0099448A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Обобшающее</w:t>
            </w:r>
            <w:proofErr w:type="spellEnd"/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повторение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15992" w14:textId="77777777" w:rsidR="0099448A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0265" w14:textId="77777777" w:rsidR="0099448A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</w:t>
            </w:r>
          </w:p>
        </w:tc>
      </w:tr>
      <w:tr w:rsidR="0069680B" w:rsidRPr="00B60793" w14:paraId="13FF430A" w14:textId="77777777">
        <w:trPr>
          <w:trHeight w:hRule="exact" w:val="293"/>
          <w:jc w:val="center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7CAD36" w14:textId="77777777" w:rsidR="0069680B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DEE93" w14:textId="77777777" w:rsidR="0069680B" w:rsidRPr="00B60793" w:rsidRDefault="005D02C2" w:rsidP="00B60793">
            <w:pPr>
              <w:pStyle w:val="Other10"/>
              <w:spacing w:line="240" w:lineRule="auto"/>
              <w:ind w:firstLine="709"/>
              <w:jc w:val="both"/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60793">
              <w:rPr>
                <w:rStyle w:val="Other1"/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3DD8" w14:textId="77777777" w:rsidR="0069680B" w:rsidRPr="00B60793" w:rsidRDefault="0069680B" w:rsidP="00B60793">
            <w:pPr>
              <w:pStyle w:val="Other1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2BB999E" w14:textId="77777777" w:rsidR="0011666F" w:rsidRPr="00B60793" w:rsidRDefault="0011666F" w:rsidP="00B60793">
      <w:pPr>
        <w:ind w:firstLine="709"/>
        <w:jc w:val="both"/>
        <w:rPr>
          <w:sz w:val="28"/>
          <w:szCs w:val="28"/>
        </w:rPr>
      </w:pPr>
    </w:p>
    <w:p w14:paraId="32012B13" w14:textId="77777777" w:rsidR="00F1774D" w:rsidRPr="00B60793" w:rsidRDefault="00F1774D" w:rsidP="00B60793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spellStart"/>
      <w:r w:rsidRPr="00B60793">
        <w:rPr>
          <w:b/>
          <w:sz w:val="28"/>
          <w:szCs w:val="28"/>
        </w:rPr>
        <w:t>Учебно-</w:t>
      </w:r>
      <w:proofErr w:type="gramStart"/>
      <w:r w:rsidRPr="00B60793">
        <w:rPr>
          <w:b/>
          <w:sz w:val="28"/>
          <w:szCs w:val="28"/>
        </w:rPr>
        <w:t>методическоеобеспечение</w:t>
      </w:r>
      <w:proofErr w:type="spellEnd"/>
      <w:r w:rsidRPr="00B60793">
        <w:rPr>
          <w:b/>
          <w:sz w:val="28"/>
          <w:szCs w:val="28"/>
        </w:rPr>
        <w:t xml:space="preserve">  </w:t>
      </w:r>
      <w:proofErr w:type="spellStart"/>
      <w:r w:rsidRPr="00B60793">
        <w:rPr>
          <w:b/>
          <w:sz w:val="28"/>
          <w:szCs w:val="28"/>
        </w:rPr>
        <w:t>внеурочнойдеятельности</w:t>
      </w:r>
      <w:proofErr w:type="spellEnd"/>
      <w:proofErr w:type="gramEnd"/>
    </w:p>
    <w:p w14:paraId="71DE4839" w14:textId="77777777" w:rsidR="0099448A" w:rsidRPr="00B60793" w:rsidRDefault="00F1774D" w:rsidP="00B60793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  <w:lang w:val="ru-RU"/>
        </w:rPr>
      </w:pPr>
      <w:r w:rsidRPr="00B60793">
        <w:rPr>
          <w:sz w:val="28"/>
          <w:szCs w:val="28"/>
          <w:lang w:val="ru-RU"/>
        </w:rPr>
        <w:t>Примерные программы по иностранным языкам. Новые государственные стандарты по иностранному языку: 2-11 классы. Образование в документах и комментариях. М.: АСТ. Астрель, 2004</w:t>
      </w:r>
      <w:r w:rsidR="0099448A" w:rsidRPr="00B60793">
        <w:rPr>
          <w:sz w:val="28"/>
          <w:szCs w:val="28"/>
          <w:lang w:val="ru-RU"/>
        </w:rPr>
        <w:t xml:space="preserve"> Новый англо-русский и русско-английский словарь для школьников. – М.: «Издательство Астрель», 2013.</w:t>
      </w:r>
    </w:p>
    <w:p w14:paraId="7785A81E" w14:textId="77777777" w:rsidR="0099448A" w:rsidRPr="00B60793" w:rsidRDefault="0099448A" w:rsidP="00B60793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Печатныепособия</w:t>
      </w:r>
      <w:proofErr w:type="spellEnd"/>
      <w:r w:rsidRPr="00B60793">
        <w:rPr>
          <w:sz w:val="28"/>
          <w:szCs w:val="28"/>
        </w:rPr>
        <w:t xml:space="preserve"> (</w:t>
      </w:r>
      <w:proofErr w:type="spellStart"/>
      <w:r w:rsidRPr="00B60793">
        <w:rPr>
          <w:sz w:val="28"/>
          <w:szCs w:val="28"/>
        </w:rPr>
        <w:t>таблицы</w:t>
      </w:r>
      <w:proofErr w:type="spellEnd"/>
      <w:r w:rsidRPr="00B60793">
        <w:rPr>
          <w:sz w:val="28"/>
          <w:szCs w:val="28"/>
        </w:rPr>
        <w:t>).</w:t>
      </w:r>
    </w:p>
    <w:p w14:paraId="5D8F7903" w14:textId="77777777" w:rsidR="00F1774D" w:rsidRPr="00B60793" w:rsidRDefault="00F1774D" w:rsidP="00B60793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14:paraId="64225A81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7">
        <w:r w:rsidR="00F1774D" w:rsidRPr="00B60793">
          <w:rPr>
            <w:color w:val="0000FF"/>
            <w:sz w:val="28"/>
            <w:szCs w:val="28"/>
            <w:u w:val="single"/>
          </w:rPr>
          <w:t>http://www.livelib.ru/</w:t>
        </w:r>
      </w:hyperlink>
    </w:p>
    <w:p w14:paraId="14F6EEB8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8">
        <w:r w:rsidR="00F1774D" w:rsidRPr="00B60793">
          <w:rPr>
            <w:color w:val="0000FF"/>
            <w:sz w:val="28"/>
            <w:szCs w:val="28"/>
            <w:u w:val="single"/>
          </w:rPr>
          <w:t>http://www.ukisok.ru/</w:t>
        </w:r>
      </w:hyperlink>
    </w:p>
    <w:p w14:paraId="6030B2E0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9">
        <w:r w:rsidR="00F1774D" w:rsidRPr="00B60793">
          <w:rPr>
            <w:color w:val="0000FF"/>
            <w:sz w:val="28"/>
            <w:szCs w:val="28"/>
            <w:u w:val="single"/>
          </w:rPr>
          <w:t>http://dreamvoyage.ru/</w:t>
        </w:r>
      </w:hyperlink>
    </w:p>
    <w:p w14:paraId="474B37C1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10">
        <w:r w:rsidR="00F1774D" w:rsidRPr="00B60793">
          <w:rPr>
            <w:color w:val="0000FF"/>
            <w:sz w:val="28"/>
            <w:szCs w:val="28"/>
            <w:u w:val="single"/>
          </w:rPr>
          <w:t>http://about-britain.ru/</w:t>
        </w:r>
      </w:hyperlink>
    </w:p>
    <w:p w14:paraId="2BA6D509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11">
        <w:r w:rsidR="00F1774D" w:rsidRPr="00B60793">
          <w:rPr>
            <w:color w:val="0000FF"/>
            <w:sz w:val="28"/>
            <w:szCs w:val="28"/>
            <w:u w:val="single"/>
          </w:rPr>
          <w:t>https://ru.wikipedia.org</w:t>
        </w:r>
      </w:hyperlink>
    </w:p>
    <w:p w14:paraId="3A477FA7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12">
        <w:r w:rsidR="00F1774D" w:rsidRPr="00B60793">
          <w:rPr>
            <w:color w:val="0000FF"/>
            <w:sz w:val="28"/>
            <w:szCs w:val="28"/>
            <w:u w:val="single"/>
          </w:rPr>
          <w:t>http://hurrayenglish.ru/</w:t>
        </w:r>
      </w:hyperlink>
    </w:p>
    <w:p w14:paraId="63F90B26" w14:textId="77777777" w:rsidR="00F1774D" w:rsidRPr="00B60793" w:rsidRDefault="00B60793" w:rsidP="00B60793">
      <w:pPr>
        <w:widowControl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hyperlink r:id="rId13">
        <w:r w:rsidR="00F1774D" w:rsidRPr="00B60793">
          <w:rPr>
            <w:color w:val="0000FF"/>
            <w:sz w:val="28"/>
            <w:szCs w:val="28"/>
            <w:u w:val="single"/>
          </w:rPr>
          <w:t>http://fenglish.ru/</w:t>
        </w:r>
      </w:hyperlink>
    </w:p>
    <w:p w14:paraId="642D96B5" w14:textId="77777777" w:rsidR="00F1774D" w:rsidRPr="00B60793" w:rsidRDefault="00F1774D" w:rsidP="00B60793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Дидактическийматериал</w:t>
      </w:r>
      <w:proofErr w:type="spellEnd"/>
      <w:r w:rsidRPr="00B60793">
        <w:rPr>
          <w:sz w:val="28"/>
          <w:szCs w:val="28"/>
        </w:rPr>
        <w:t>:</w:t>
      </w:r>
    </w:p>
    <w:p w14:paraId="43FB78CB" w14:textId="77777777" w:rsidR="00F1774D" w:rsidRPr="00B60793" w:rsidRDefault="00F1774D" w:rsidP="00B60793">
      <w:pPr>
        <w:widowControl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схемы</w:t>
      </w:r>
      <w:proofErr w:type="spellEnd"/>
      <w:r w:rsidRPr="00B60793">
        <w:rPr>
          <w:sz w:val="28"/>
          <w:szCs w:val="28"/>
        </w:rPr>
        <w:t>;</w:t>
      </w:r>
    </w:p>
    <w:p w14:paraId="2155D1D3" w14:textId="77777777" w:rsidR="00F1774D" w:rsidRPr="00B60793" w:rsidRDefault="00F1774D" w:rsidP="00B60793">
      <w:pPr>
        <w:widowControl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стенды</w:t>
      </w:r>
      <w:proofErr w:type="spellEnd"/>
      <w:r w:rsidRPr="00B60793">
        <w:rPr>
          <w:sz w:val="28"/>
          <w:szCs w:val="28"/>
        </w:rPr>
        <w:t>;</w:t>
      </w:r>
    </w:p>
    <w:p w14:paraId="745F4977" w14:textId="77777777" w:rsidR="00F1774D" w:rsidRPr="00B60793" w:rsidRDefault="00F1774D" w:rsidP="00B60793">
      <w:pPr>
        <w:widowControl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плакаты</w:t>
      </w:r>
      <w:proofErr w:type="spellEnd"/>
      <w:r w:rsidRPr="00B60793">
        <w:rPr>
          <w:sz w:val="28"/>
          <w:szCs w:val="28"/>
        </w:rPr>
        <w:t>;</w:t>
      </w:r>
    </w:p>
    <w:p w14:paraId="069254D1" w14:textId="77777777" w:rsidR="00F1774D" w:rsidRPr="00B60793" w:rsidRDefault="00F1774D" w:rsidP="00B60793">
      <w:pPr>
        <w:widowControl/>
        <w:numPr>
          <w:ilvl w:val="0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словари</w:t>
      </w:r>
      <w:proofErr w:type="spellEnd"/>
      <w:r w:rsidRPr="00B60793">
        <w:rPr>
          <w:sz w:val="28"/>
          <w:szCs w:val="28"/>
        </w:rPr>
        <w:t xml:space="preserve">, </w:t>
      </w:r>
      <w:proofErr w:type="spellStart"/>
      <w:r w:rsidRPr="00B60793">
        <w:rPr>
          <w:sz w:val="28"/>
          <w:szCs w:val="28"/>
        </w:rPr>
        <w:t>энциклопедии</w:t>
      </w:r>
      <w:proofErr w:type="spellEnd"/>
      <w:r w:rsidRPr="00B60793">
        <w:rPr>
          <w:sz w:val="28"/>
          <w:szCs w:val="28"/>
        </w:rPr>
        <w:t>.</w:t>
      </w:r>
    </w:p>
    <w:p w14:paraId="36CC8FB2" w14:textId="77777777" w:rsidR="00F1774D" w:rsidRPr="00B60793" w:rsidRDefault="00F1774D" w:rsidP="00B60793">
      <w:pPr>
        <w:shd w:val="clear" w:color="auto" w:fill="FFFFFF"/>
        <w:ind w:firstLine="709"/>
        <w:jc w:val="both"/>
        <w:rPr>
          <w:sz w:val="28"/>
          <w:szCs w:val="28"/>
        </w:rPr>
      </w:pPr>
      <w:r w:rsidRPr="00B60793">
        <w:rPr>
          <w:sz w:val="28"/>
          <w:szCs w:val="28"/>
        </w:rPr>
        <w:t xml:space="preserve">      </w:t>
      </w:r>
      <w:proofErr w:type="spellStart"/>
      <w:proofErr w:type="gramStart"/>
      <w:r w:rsidRPr="00B60793">
        <w:rPr>
          <w:sz w:val="28"/>
          <w:szCs w:val="28"/>
        </w:rPr>
        <w:t>Техническоеоснащениезанятий</w:t>
      </w:r>
      <w:proofErr w:type="spellEnd"/>
      <w:r w:rsidRPr="00B60793">
        <w:rPr>
          <w:sz w:val="28"/>
          <w:szCs w:val="28"/>
        </w:rPr>
        <w:t>:</w:t>
      </w:r>
      <w:r w:rsidRPr="00B60793">
        <w:rPr>
          <w:sz w:val="28"/>
          <w:szCs w:val="28"/>
          <w:lang w:val="ru-RU"/>
        </w:rPr>
        <w:t>;</w:t>
      </w:r>
      <w:proofErr w:type="gramEnd"/>
    </w:p>
    <w:p w14:paraId="60B17B3A" w14:textId="77777777" w:rsidR="00F1774D" w:rsidRPr="00B60793" w:rsidRDefault="00F1774D" w:rsidP="00B60793">
      <w:pPr>
        <w:widowControl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компьютер</w:t>
      </w:r>
      <w:proofErr w:type="spellEnd"/>
      <w:r w:rsidRPr="00B60793">
        <w:rPr>
          <w:sz w:val="28"/>
          <w:szCs w:val="28"/>
        </w:rPr>
        <w:t xml:space="preserve"> с </w:t>
      </w:r>
      <w:proofErr w:type="spellStart"/>
      <w:r w:rsidRPr="00B60793">
        <w:rPr>
          <w:sz w:val="28"/>
          <w:szCs w:val="28"/>
        </w:rPr>
        <w:t>Интернетом</w:t>
      </w:r>
      <w:proofErr w:type="spellEnd"/>
      <w:r w:rsidRPr="00B60793">
        <w:rPr>
          <w:sz w:val="28"/>
          <w:szCs w:val="28"/>
        </w:rPr>
        <w:t>;</w:t>
      </w:r>
    </w:p>
    <w:p w14:paraId="13D13890" w14:textId="77777777" w:rsidR="00F1774D" w:rsidRPr="00B60793" w:rsidRDefault="00F1774D" w:rsidP="00B60793">
      <w:pPr>
        <w:widowControl/>
        <w:numPr>
          <w:ilvl w:val="0"/>
          <w:numId w:val="18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 w:rsidRPr="00B60793">
        <w:rPr>
          <w:sz w:val="28"/>
          <w:szCs w:val="28"/>
        </w:rPr>
        <w:t>проектор</w:t>
      </w:r>
      <w:proofErr w:type="spellEnd"/>
      <w:r w:rsidRPr="00B60793">
        <w:rPr>
          <w:sz w:val="28"/>
          <w:szCs w:val="28"/>
        </w:rPr>
        <w:t>.</w:t>
      </w:r>
    </w:p>
    <w:p w14:paraId="5C73B3A5" w14:textId="77777777" w:rsidR="00F1774D" w:rsidRPr="00B60793" w:rsidRDefault="00F1774D" w:rsidP="00B60793">
      <w:pPr>
        <w:ind w:firstLine="709"/>
        <w:jc w:val="both"/>
        <w:rPr>
          <w:sz w:val="28"/>
          <w:szCs w:val="28"/>
        </w:rPr>
      </w:pPr>
    </w:p>
    <w:p w14:paraId="5DBF97C8" w14:textId="77777777" w:rsidR="0011666F" w:rsidRPr="00B60793" w:rsidRDefault="0011666F" w:rsidP="00B60793">
      <w:pPr>
        <w:pStyle w:val="Bodytext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1666F" w:rsidRPr="00B60793" w:rsidSect="00B60793">
      <w:footerReference w:type="default" r:id="rId14"/>
      <w:pgSz w:w="11900" w:h="16840"/>
      <w:pgMar w:top="1040" w:right="985" w:bottom="1268" w:left="1701" w:header="61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ABE8" w14:textId="77777777" w:rsidR="00DB500C" w:rsidRDefault="00DB500C">
      <w:r>
        <w:separator/>
      </w:r>
    </w:p>
  </w:endnote>
  <w:endnote w:type="continuationSeparator" w:id="0">
    <w:p w14:paraId="5CF892E3" w14:textId="77777777" w:rsidR="00DB500C" w:rsidRDefault="00D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B550" w14:textId="77777777" w:rsidR="0011666F" w:rsidRDefault="00B60793">
    <w:pPr>
      <w:spacing w:line="1" w:lineRule="exact"/>
    </w:pPr>
    <w:r>
      <w:rPr>
        <w:noProof/>
        <w:lang w:val="ru-RU" w:eastAsia="ru-RU" w:bidi="ar-SA"/>
      </w:rPr>
      <w:pict w14:anchorId="6BA6F36A"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2049" type="#_x0000_t202" style="position:absolute;margin-left:512.6pt;margin-top:783.65pt;width:9.85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" filled="f" stroked="f">
          <v:textbox style="mso-next-textbox:#Shape 13;mso-fit-shape-to-text:t" inset="0,0,0,0">
            <w:txbxContent>
              <w:p w14:paraId="7ED51E3E" w14:textId="2BF445DA" w:rsidR="0011666F" w:rsidRDefault="0011666F">
                <w:pPr>
                  <w:pStyle w:val="Headerorfooter10"/>
                  <w:rPr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C181" w14:textId="77777777" w:rsidR="00DB500C" w:rsidRDefault="00DB500C"/>
  </w:footnote>
  <w:footnote w:type="continuationSeparator" w:id="0">
    <w:p w14:paraId="4AC2F965" w14:textId="77777777" w:rsidR="00DB500C" w:rsidRDefault="00DB5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769"/>
    <w:multiLevelType w:val="multilevel"/>
    <w:tmpl w:val="953ED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B590F14"/>
    <w:multiLevelType w:val="multilevel"/>
    <w:tmpl w:val="6472DF46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A3193"/>
    <w:multiLevelType w:val="multilevel"/>
    <w:tmpl w:val="1AE0784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B47B7"/>
    <w:multiLevelType w:val="multilevel"/>
    <w:tmpl w:val="D79E5F42"/>
    <w:lvl w:ilvl="0">
      <w:start w:val="2"/>
      <w:numFmt w:val="upperRoman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4B4169"/>
    <w:multiLevelType w:val="multilevel"/>
    <w:tmpl w:val="32C621F6"/>
    <w:lvl w:ilvl="0">
      <w:start w:val="1"/>
      <w:numFmt w:val="decimal"/>
      <w:lvlText w:val="%1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A3F3B"/>
    <w:multiLevelType w:val="multilevel"/>
    <w:tmpl w:val="EB9ECB6E"/>
    <w:lvl w:ilvl="0">
      <w:start w:val="1"/>
      <w:numFmt w:val="bullet"/>
      <w:lvlText w:val="•"/>
      <w:lvlJc w:val="left"/>
      <w:rPr>
        <w:rFonts w:ascii="Liberation Mono" w:eastAsia="Liberation Mono" w:hAnsi="Liberation Mono" w:cs="Liberation Mon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21F89"/>
    <w:multiLevelType w:val="multilevel"/>
    <w:tmpl w:val="EBACB9BE"/>
    <w:lvl w:ilvl="0">
      <w:start w:val="8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C3507"/>
    <w:multiLevelType w:val="multilevel"/>
    <w:tmpl w:val="177E8EDA"/>
    <w:lvl w:ilvl="0">
      <w:start w:val="1"/>
      <w:numFmt w:val="bullet"/>
      <w:lvlText w:val="•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C1DC8"/>
    <w:multiLevelType w:val="multilevel"/>
    <w:tmpl w:val="7AE62D90"/>
    <w:lvl w:ilvl="0">
      <w:start w:val="1"/>
      <w:numFmt w:val="bullet"/>
      <w:lvlText w:val="•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7F081A"/>
    <w:multiLevelType w:val="multilevel"/>
    <w:tmpl w:val="1B504F72"/>
    <w:lvl w:ilvl="0">
      <w:start w:val="1"/>
      <w:numFmt w:val="russianLower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BF4CD2"/>
    <w:multiLevelType w:val="multilevel"/>
    <w:tmpl w:val="B04CD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3833A6A"/>
    <w:multiLevelType w:val="multilevel"/>
    <w:tmpl w:val="7D0A636E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A9096E"/>
    <w:multiLevelType w:val="multilevel"/>
    <w:tmpl w:val="E2EAD3B0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E3141"/>
    <w:multiLevelType w:val="multilevel"/>
    <w:tmpl w:val="A05C966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860BF6"/>
    <w:multiLevelType w:val="multilevel"/>
    <w:tmpl w:val="0E66B6BA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D75FDD"/>
    <w:multiLevelType w:val="multilevel"/>
    <w:tmpl w:val="FDB23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FF25DCA"/>
    <w:multiLevelType w:val="multilevel"/>
    <w:tmpl w:val="B6FA4170"/>
    <w:lvl w:ilvl="0">
      <w:start w:val="1"/>
      <w:numFmt w:val="upperRoman"/>
      <w:lvlText w:val="%1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E470AA"/>
    <w:multiLevelType w:val="multilevel"/>
    <w:tmpl w:val="D79E5F42"/>
    <w:lvl w:ilvl="0">
      <w:start w:val="2"/>
      <w:numFmt w:val="upperRoman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1E1843"/>
    <w:multiLevelType w:val="multilevel"/>
    <w:tmpl w:val="10D8872C"/>
    <w:lvl w:ilvl="0">
      <w:start w:val="1"/>
      <w:numFmt w:val="bullet"/>
      <w:lvlText w:val="•"/>
      <w:lvlJc w:val="left"/>
      <w:rPr>
        <w:rFonts w:ascii="Liberation Sans" w:eastAsia="Liberation Sans" w:hAnsi="Liberation Sans" w:cs="Liberation San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DB7E43"/>
    <w:multiLevelType w:val="hybridMultilevel"/>
    <w:tmpl w:val="6674F5D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0" w15:restartNumberingAfterBreak="0">
    <w:nsid w:val="7F314D4F"/>
    <w:multiLevelType w:val="hybridMultilevel"/>
    <w:tmpl w:val="998AE0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13"/>
  </w:num>
  <w:num w:numId="6">
    <w:abstractNumId w:val="16"/>
  </w:num>
  <w:num w:numId="7">
    <w:abstractNumId w:val="17"/>
  </w:num>
  <w:num w:numId="8">
    <w:abstractNumId w:val="14"/>
  </w:num>
  <w:num w:numId="9">
    <w:abstractNumId w:val="11"/>
  </w:num>
  <w:num w:numId="10">
    <w:abstractNumId w:val="18"/>
  </w:num>
  <w:num w:numId="11">
    <w:abstractNumId w:val="6"/>
  </w:num>
  <w:num w:numId="12">
    <w:abstractNumId w:val="8"/>
  </w:num>
  <w:num w:numId="13">
    <w:abstractNumId w:val="9"/>
  </w:num>
  <w:num w:numId="14">
    <w:abstractNumId w:val="4"/>
  </w:num>
  <w:num w:numId="15">
    <w:abstractNumId w:val="7"/>
  </w:num>
  <w:num w:numId="16">
    <w:abstractNumId w:val="0"/>
  </w:num>
  <w:num w:numId="17">
    <w:abstractNumId w:val="10"/>
  </w:num>
  <w:num w:numId="18">
    <w:abstractNumId w:val="15"/>
  </w:num>
  <w:num w:numId="19">
    <w:abstractNumId w:val="19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66F"/>
    <w:rsid w:val="000453E6"/>
    <w:rsid w:val="0011666F"/>
    <w:rsid w:val="001A0DE8"/>
    <w:rsid w:val="001A19C6"/>
    <w:rsid w:val="00453FF5"/>
    <w:rsid w:val="00474553"/>
    <w:rsid w:val="004F696E"/>
    <w:rsid w:val="005D02C2"/>
    <w:rsid w:val="005D1814"/>
    <w:rsid w:val="00664F00"/>
    <w:rsid w:val="0069680B"/>
    <w:rsid w:val="007E45A3"/>
    <w:rsid w:val="00882E55"/>
    <w:rsid w:val="0098674A"/>
    <w:rsid w:val="0099448A"/>
    <w:rsid w:val="00A1068F"/>
    <w:rsid w:val="00B60793"/>
    <w:rsid w:val="00B8246B"/>
    <w:rsid w:val="00DB500C"/>
    <w:rsid w:val="00E0045F"/>
    <w:rsid w:val="00E112E9"/>
    <w:rsid w:val="00F1774D"/>
    <w:rsid w:val="00FB5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A1E920"/>
  <w15:docId w15:val="{233C2B87-21B4-41C7-A226-BF8CCDF9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3F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sid w:val="00453FF5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4D5453"/>
      <w:sz w:val="26"/>
      <w:szCs w:val="26"/>
      <w:u w:val="none"/>
    </w:rPr>
  </w:style>
  <w:style w:type="character" w:customStyle="1" w:styleId="Bodytext1">
    <w:name w:val="Body text|1_"/>
    <w:basedOn w:val="a0"/>
    <w:link w:val="Bodytext10"/>
    <w:rsid w:val="00453FF5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color w:val="6A6E6E"/>
      <w:sz w:val="20"/>
      <w:szCs w:val="20"/>
      <w:u w:val="none"/>
    </w:rPr>
  </w:style>
  <w:style w:type="character" w:customStyle="1" w:styleId="Picturecaption1">
    <w:name w:val="Picture caption|1_"/>
    <w:basedOn w:val="a0"/>
    <w:link w:val="Picturecaption10"/>
    <w:rsid w:val="00453FF5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4D5453"/>
      <w:u w:val="none"/>
    </w:rPr>
  </w:style>
  <w:style w:type="character" w:customStyle="1" w:styleId="Heading11">
    <w:name w:val="Heading #1|1_"/>
    <w:basedOn w:val="a0"/>
    <w:link w:val="Heading110"/>
    <w:rsid w:val="00453FF5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4D5453"/>
      <w:sz w:val="40"/>
      <w:szCs w:val="40"/>
      <w:u w:val="none"/>
    </w:rPr>
  </w:style>
  <w:style w:type="character" w:customStyle="1" w:styleId="Heading21">
    <w:name w:val="Heading #2|1_"/>
    <w:basedOn w:val="a0"/>
    <w:link w:val="Heading210"/>
    <w:rsid w:val="00453FF5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color w:val="4D5453"/>
      <w:sz w:val="32"/>
      <w:szCs w:val="32"/>
      <w:u w:val="none"/>
    </w:rPr>
  </w:style>
  <w:style w:type="character" w:customStyle="1" w:styleId="Headerorfooter1">
    <w:name w:val="Header or footer|1_"/>
    <w:basedOn w:val="a0"/>
    <w:link w:val="Headerorfooter10"/>
    <w:rsid w:val="00453FF5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a0"/>
    <w:link w:val="Tablecaption10"/>
    <w:rsid w:val="00453FF5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a0"/>
    <w:link w:val="Other10"/>
    <w:rsid w:val="00453FF5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20">
    <w:name w:val="Body text|2"/>
    <w:basedOn w:val="a"/>
    <w:link w:val="Bodytext2"/>
    <w:rsid w:val="00453FF5"/>
    <w:pPr>
      <w:spacing w:after="100" w:line="259" w:lineRule="auto"/>
      <w:jc w:val="center"/>
    </w:pPr>
    <w:rPr>
      <w:rFonts w:ascii="Liberation Serif" w:eastAsia="Liberation Serif" w:hAnsi="Liberation Serif" w:cs="Liberation Serif"/>
      <w:b/>
      <w:bCs/>
      <w:color w:val="4D5453"/>
      <w:sz w:val="26"/>
      <w:szCs w:val="26"/>
    </w:rPr>
  </w:style>
  <w:style w:type="paragraph" w:customStyle="1" w:styleId="Bodytext10">
    <w:name w:val="Body text|1"/>
    <w:basedOn w:val="a"/>
    <w:link w:val="Bodytext1"/>
    <w:rsid w:val="00453FF5"/>
    <w:pPr>
      <w:spacing w:after="2900" w:line="288" w:lineRule="auto"/>
      <w:jc w:val="center"/>
    </w:pPr>
    <w:rPr>
      <w:rFonts w:ascii="Liberation Serif" w:eastAsia="Liberation Serif" w:hAnsi="Liberation Serif" w:cs="Liberation Serif"/>
      <w:color w:val="6A6E6E"/>
      <w:sz w:val="20"/>
      <w:szCs w:val="20"/>
    </w:rPr>
  </w:style>
  <w:style w:type="paragraph" w:customStyle="1" w:styleId="Picturecaption10">
    <w:name w:val="Picture caption|1"/>
    <w:basedOn w:val="a"/>
    <w:link w:val="Picturecaption1"/>
    <w:rsid w:val="00453FF5"/>
    <w:rPr>
      <w:rFonts w:ascii="Liberation Serif" w:eastAsia="Liberation Serif" w:hAnsi="Liberation Serif" w:cs="Liberation Serif"/>
      <w:b/>
      <w:bCs/>
      <w:color w:val="4D5453"/>
    </w:rPr>
  </w:style>
  <w:style w:type="paragraph" w:customStyle="1" w:styleId="Heading110">
    <w:name w:val="Heading #1|1"/>
    <w:basedOn w:val="a"/>
    <w:link w:val="Heading11"/>
    <w:rsid w:val="00453FF5"/>
    <w:pPr>
      <w:spacing w:after="100"/>
      <w:jc w:val="center"/>
      <w:outlineLvl w:val="0"/>
    </w:pPr>
    <w:rPr>
      <w:rFonts w:ascii="Liberation Serif" w:eastAsia="Liberation Serif" w:hAnsi="Liberation Serif" w:cs="Liberation Serif"/>
      <w:b/>
      <w:bCs/>
      <w:color w:val="4D5453"/>
      <w:sz w:val="40"/>
      <w:szCs w:val="40"/>
    </w:rPr>
  </w:style>
  <w:style w:type="paragraph" w:customStyle="1" w:styleId="Heading210">
    <w:name w:val="Heading #2|1"/>
    <w:basedOn w:val="a"/>
    <w:link w:val="Heading21"/>
    <w:rsid w:val="00453FF5"/>
    <w:pPr>
      <w:spacing w:after="1220" w:line="319" w:lineRule="auto"/>
      <w:jc w:val="center"/>
      <w:outlineLvl w:val="1"/>
    </w:pPr>
    <w:rPr>
      <w:rFonts w:ascii="Liberation Serif" w:eastAsia="Liberation Serif" w:hAnsi="Liberation Serif" w:cs="Liberation Serif"/>
      <w:b/>
      <w:bCs/>
      <w:color w:val="4D5453"/>
      <w:sz w:val="32"/>
      <w:szCs w:val="32"/>
    </w:rPr>
  </w:style>
  <w:style w:type="paragraph" w:customStyle="1" w:styleId="Headerorfooter10">
    <w:name w:val="Header or footer|1"/>
    <w:basedOn w:val="a"/>
    <w:link w:val="Headerorfooter1"/>
    <w:rsid w:val="00453FF5"/>
    <w:rPr>
      <w:rFonts w:ascii="Liberation Serif" w:eastAsia="Liberation Serif" w:hAnsi="Liberation Serif" w:cs="Liberation Serif"/>
      <w:sz w:val="20"/>
      <w:szCs w:val="20"/>
    </w:rPr>
  </w:style>
  <w:style w:type="paragraph" w:customStyle="1" w:styleId="Tablecaption10">
    <w:name w:val="Table caption|1"/>
    <w:basedOn w:val="a"/>
    <w:link w:val="Tablecaption1"/>
    <w:rsid w:val="00453FF5"/>
    <w:rPr>
      <w:rFonts w:ascii="Liberation Serif" w:eastAsia="Liberation Serif" w:hAnsi="Liberation Serif" w:cs="Liberation Serif"/>
      <w:b/>
      <w:bCs/>
      <w:sz w:val="18"/>
      <w:szCs w:val="18"/>
    </w:rPr>
  </w:style>
  <w:style w:type="paragraph" w:customStyle="1" w:styleId="Other10">
    <w:name w:val="Other|1"/>
    <w:basedOn w:val="a"/>
    <w:link w:val="Other1"/>
    <w:rsid w:val="00453FF5"/>
    <w:pPr>
      <w:spacing w:line="322" w:lineRule="auto"/>
    </w:pPr>
    <w:rPr>
      <w:rFonts w:ascii="Liberation Serif" w:eastAsia="Liberation Serif" w:hAnsi="Liberation Serif" w:cs="Liberation Serif"/>
      <w:sz w:val="18"/>
      <w:szCs w:val="18"/>
    </w:rPr>
  </w:style>
  <w:style w:type="paragraph" w:styleId="a3">
    <w:name w:val="List Paragraph"/>
    <w:basedOn w:val="a"/>
    <w:uiPriority w:val="34"/>
    <w:qFormat/>
    <w:rsid w:val="009944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7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0793"/>
    <w:rPr>
      <w:color w:val="000000"/>
    </w:rPr>
  </w:style>
  <w:style w:type="paragraph" w:styleId="a6">
    <w:name w:val="footer"/>
    <w:basedOn w:val="a"/>
    <w:link w:val="a7"/>
    <w:uiPriority w:val="99"/>
    <w:unhideWhenUsed/>
    <w:rsid w:val="00B607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079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kisok.ru/&amp;sa=D&amp;ust=1480881909725000&amp;usg=AFQjCNFTzhrnWXZ7PYJsavabBUtSsOJF4g" TargetMode="External"/><Relationship Id="rId13" Type="http://schemas.openxmlformats.org/officeDocument/2006/relationships/hyperlink" Target="https://www.google.com/url?q=http://fenglish.ru/&amp;sa=D&amp;ust=1480881909730000&amp;usg=AFQjCNHplCAr-6G1NWD3MyoZhWABzDli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ivelib.ru/&amp;sa=D&amp;ust=1480881909724000&amp;usg=AFQjCNFJsmF9-TeKhTIMnSTyZx8F_agmwQ" TargetMode="External"/><Relationship Id="rId12" Type="http://schemas.openxmlformats.org/officeDocument/2006/relationships/hyperlink" Target="https://www.google.com/url?q=http://hurrayenglish.ru/&amp;sa=D&amp;ust=1480881909729000&amp;usg=AFQjCNH2hRME8FheGUYkhtJeyZFxLBXJH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ru.wikipedia.org&amp;sa=D&amp;ust=1480881909728000&amp;usg=AFQjCNGoVbp_HLXEZWhKyqglTZDqSoZmb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://about-britain.ru/&amp;sa=D&amp;ust=1480881909727000&amp;usg=AFQjCNHZrS1aYiPRugj4qDHwBDDsXtHU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reamvoyage.ru/&amp;sa=D&amp;ust=1480881909726000&amp;usg=AFQjCNG3o2z_B3E8ZPyY-mYyGNzBw3QdF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Оксана Стрельникова</cp:lastModifiedBy>
  <cp:revision>10</cp:revision>
  <cp:lastPrinted>2023-09-25T04:55:00Z</cp:lastPrinted>
  <dcterms:created xsi:type="dcterms:W3CDTF">2023-09-24T15:52:00Z</dcterms:created>
  <dcterms:modified xsi:type="dcterms:W3CDTF">2023-10-08T09:56:00Z</dcterms:modified>
</cp:coreProperties>
</file>