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20DD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bookmarkStart w:id="0" w:name="_Hlk115287700"/>
      <w:r w:rsidRPr="00857FDE">
        <w:rPr>
          <w:b/>
          <w:color w:val="000000"/>
          <w:sz w:val="28"/>
          <w:szCs w:val="22"/>
          <w:lang w:val="ru-RU" w:eastAsia="ru-RU"/>
        </w:rPr>
        <w:t>МУНИЦИПАЛЬНОЕ АВТОНОМНОЕ ОБЩЕОБРАЗОВАТЕЛЬНОЕ УЧРЕЖДЕНИЕ ГОРОДА РОСТОВА-НА-ДОНУ‌‌​</w:t>
      </w:r>
    </w:p>
    <w:p w14:paraId="5761A011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«Лицей № 27 имени А.В. Суворова»</w:t>
      </w:r>
    </w:p>
    <w:p w14:paraId="57468796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47CC7669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09E769B9" w14:textId="77777777" w:rsidR="00857FDE" w:rsidRPr="00857FDE" w:rsidRDefault="00857FDE" w:rsidP="00857FDE">
      <w:pPr>
        <w:spacing w:line="264" w:lineRule="auto"/>
        <w:ind w:left="120"/>
        <w:jc w:val="both"/>
        <w:rPr>
          <w:color w:val="000000"/>
          <w:sz w:val="28"/>
          <w:szCs w:val="22"/>
          <w:lang w:val="ru-RU" w:eastAsia="ru-RU"/>
        </w:rPr>
      </w:pP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2978"/>
        <w:gridCol w:w="3427"/>
        <w:gridCol w:w="3802"/>
      </w:tblGrid>
      <w:tr w:rsidR="00857FDE" w:rsidRPr="000648C1" w14:paraId="7227CE8F" w14:textId="77777777" w:rsidTr="000648C1">
        <w:tc>
          <w:tcPr>
            <w:tcW w:w="2978" w:type="dxa"/>
          </w:tcPr>
          <w:p w14:paraId="0DCF8DF1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РАССМОТРЕНО</w:t>
            </w:r>
          </w:p>
          <w:p w14:paraId="6E84FEB6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u w:val="single"/>
                <w:lang w:val="ru-RU" w:eastAsia="ru-RU"/>
              </w:rPr>
            </w:pPr>
            <w:r w:rsidRPr="000648C1">
              <w:rPr>
                <w:color w:val="000000"/>
                <w:szCs w:val="20"/>
                <w:u w:val="single"/>
                <w:lang w:val="ru-RU" w:eastAsia="ru-RU"/>
              </w:rPr>
              <w:t>Марьина Ю.А.</w:t>
            </w:r>
          </w:p>
          <w:p w14:paraId="7F2C73BD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 xml:space="preserve">председатель МО </w:t>
            </w:r>
          </w:p>
          <w:p w14:paraId="676121F4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пр. № 1 от 30.08.2023г</w:t>
            </w:r>
          </w:p>
        </w:tc>
        <w:tc>
          <w:tcPr>
            <w:tcW w:w="3427" w:type="dxa"/>
          </w:tcPr>
          <w:p w14:paraId="14607711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СОГЛАСОВАНО</w:t>
            </w:r>
          </w:p>
          <w:p w14:paraId="53C49074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u w:val="single"/>
                <w:lang w:val="ru-RU" w:eastAsia="ru-RU"/>
              </w:rPr>
            </w:pPr>
            <w:r w:rsidRPr="000648C1">
              <w:rPr>
                <w:color w:val="000000"/>
                <w:szCs w:val="20"/>
                <w:u w:val="single"/>
                <w:lang w:val="ru-RU" w:eastAsia="ru-RU"/>
              </w:rPr>
              <w:t>Стрельникова О.П.</w:t>
            </w:r>
          </w:p>
          <w:p w14:paraId="36E6A4B5" w14:textId="77777777" w:rsidR="00857FDE" w:rsidRPr="000648C1" w:rsidRDefault="00857FDE" w:rsidP="00857FDE">
            <w:pPr>
              <w:spacing w:line="264" w:lineRule="auto"/>
              <w:ind w:left="120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Заместитель директора по ВР</w:t>
            </w:r>
          </w:p>
          <w:p w14:paraId="4949832D" w14:textId="77777777" w:rsidR="00857FDE" w:rsidRPr="000648C1" w:rsidRDefault="00857FDE" w:rsidP="00857FDE">
            <w:pPr>
              <w:spacing w:line="264" w:lineRule="auto"/>
              <w:ind w:left="120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пр. педагогического совета № 1 от 31.08.2023</w:t>
            </w:r>
          </w:p>
        </w:tc>
        <w:tc>
          <w:tcPr>
            <w:tcW w:w="3802" w:type="dxa"/>
          </w:tcPr>
          <w:p w14:paraId="243A43DE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УТВЕРЖДЕНО</w:t>
            </w:r>
          </w:p>
          <w:p w14:paraId="4223B08A" w14:textId="2C4B0C35" w:rsidR="000648C1" w:rsidRDefault="000648C1" w:rsidP="00857FDE">
            <w:pPr>
              <w:spacing w:line="264" w:lineRule="auto"/>
              <w:ind w:left="120"/>
              <w:rPr>
                <w:color w:val="000000"/>
                <w:szCs w:val="20"/>
                <w:lang w:val="ru-RU" w:eastAsia="ru-RU"/>
              </w:rPr>
            </w:pPr>
            <w:r>
              <w:rPr>
                <w:color w:val="000000"/>
                <w:szCs w:val="20"/>
                <w:u w:val="single"/>
                <w:lang w:val="ru-RU" w:eastAsia="ru-RU"/>
              </w:rPr>
              <w:t xml:space="preserve">               </w:t>
            </w:r>
            <w:r w:rsidR="00857FDE" w:rsidRPr="000648C1">
              <w:rPr>
                <w:color w:val="000000"/>
                <w:szCs w:val="20"/>
                <w:u w:val="single"/>
                <w:lang w:val="ru-RU" w:eastAsia="ru-RU"/>
              </w:rPr>
              <w:t>Агафонова Л.П</w:t>
            </w:r>
            <w:r w:rsidR="00857FDE" w:rsidRPr="000648C1">
              <w:rPr>
                <w:color w:val="000000"/>
                <w:szCs w:val="20"/>
                <w:lang w:val="ru-RU" w:eastAsia="ru-RU"/>
              </w:rPr>
              <w:t xml:space="preserve">.   </w:t>
            </w:r>
          </w:p>
          <w:p w14:paraId="45143362" w14:textId="00ED21BB" w:rsidR="00857FDE" w:rsidRPr="000648C1" w:rsidRDefault="000648C1" w:rsidP="000648C1">
            <w:pPr>
              <w:spacing w:line="264" w:lineRule="auto"/>
              <w:ind w:left="120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Д</w:t>
            </w:r>
            <w:r w:rsidR="00857FDE" w:rsidRPr="000648C1">
              <w:rPr>
                <w:color w:val="000000"/>
                <w:szCs w:val="20"/>
                <w:lang w:val="ru-RU" w:eastAsia="ru-RU"/>
              </w:rPr>
              <w:t>иректор</w:t>
            </w:r>
            <w:r>
              <w:rPr>
                <w:color w:val="000000"/>
                <w:szCs w:val="20"/>
                <w:lang w:val="ru-RU" w:eastAsia="ru-RU"/>
              </w:rPr>
              <w:t xml:space="preserve"> </w:t>
            </w:r>
            <w:r w:rsidR="00857FDE" w:rsidRPr="000648C1">
              <w:rPr>
                <w:color w:val="000000"/>
                <w:szCs w:val="20"/>
                <w:lang w:val="ru-RU" w:eastAsia="ru-RU"/>
              </w:rPr>
              <w:t>МАОУ «Лицей № 27»</w:t>
            </w:r>
          </w:p>
          <w:p w14:paraId="33041F81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  <w:r w:rsidRPr="000648C1">
              <w:rPr>
                <w:color w:val="000000"/>
                <w:szCs w:val="20"/>
                <w:lang w:val="ru-RU" w:eastAsia="ru-RU"/>
              </w:rPr>
              <w:t>пр. № 252 от 31.08.2023</w:t>
            </w:r>
          </w:p>
          <w:p w14:paraId="403956BA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</w:p>
          <w:p w14:paraId="72C1069E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color w:val="000000"/>
                <w:szCs w:val="20"/>
                <w:lang w:val="ru-RU" w:eastAsia="ru-RU"/>
              </w:rPr>
            </w:pPr>
          </w:p>
        </w:tc>
      </w:tr>
      <w:tr w:rsidR="00857FDE" w:rsidRPr="000648C1" w14:paraId="7CBCC52E" w14:textId="77777777" w:rsidTr="000648C1">
        <w:tc>
          <w:tcPr>
            <w:tcW w:w="2978" w:type="dxa"/>
          </w:tcPr>
          <w:p w14:paraId="7C2C4B31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b/>
                <w:color w:val="000000"/>
                <w:szCs w:val="20"/>
                <w:lang w:val="ru-RU" w:eastAsia="ru-RU"/>
              </w:rPr>
            </w:pPr>
          </w:p>
        </w:tc>
        <w:tc>
          <w:tcPr>
            <w:tcW w:w="3427" w:type="dxa"/>
          </w:tcPr>
          <w:p w14:paraId="4A4D91C2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b/>
                <w:color w:val="000000"/>
                <w:szCs w:val="20"/>
                <w:lang w:val="ru-RU" w:eastAsia="ru-RU"/>
              </w:rPr>
            </w:pPr>
          </w:p>
        </w:tc>
        <w:tc>
          <w:tcPr>
            <w:tcW w:w="3802" w:type="dxa"/>
          </w:tcPr>
          <w:p w14:paraId="1CDD9C2A" w14:textId="77777777" w:rsidR="00857FDE" w:rsidRPr="000648C1" w:rsidRDefault="00857FDE" w:rsidP="00857FDE">
            <w:pPr>
              <w:spacing w:line="264" w:lineRule="auto"/>
              <w:ind w:left="120"/>
              <w:jc w:val="both"/>
              <w:rPr>
                <w:b/>
                <w:color w:val="000000"/>
                <w:szCs w:val="20"/>
                <w:lang w:val="ru-RU" w:eastAsia="ru-RU"/>
              </w:rPr>
            </w:pPr>
          </w:p>
        </w:tc>
      </w:tr>
    </w:tbl>
    <w:p w14:paraId="70E57250" w14:textId="77777777" w:rsid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2172F8C8" w14:textId="77777777" w:rsid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52BEDF68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2D5F69F7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‌</w:t>
      </w:r>
    </w:p>
    <w:p w14:paraId="4070E8CB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469F9933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РАБОЧАЯ ПРОГРАММА</w:t>
      </w:r>
    </w:p>
    <w:p w14:paraId="73C5111E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ВНЕУРОЧНОЙ ДЕЯТЕЛЬНОСТИ</w:t>
      </w:r>
    </w:p>
    <w:p w14:paraId="6A2E92B3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 xml:space="preserve"> «Радуга»</w:t>
      </w:r>
    </w:p>
    <w:p w14:paraId="17BEBEF6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Общекультурное направление</w:t>
      </w:r>
    </w:p>
    <w:p w14:paraId="0BB0A65B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для обучающихся 2-4 классов</w:t>
      </w:r>
    </w:p>
    <w:p w14:paraId="12EAB360" w14:textId="77777777" w:rsidR="00857FDE" w:rsidRPr="00857FDE" w:rsidRDefault="00857FDE" w:rsidP="00857FDE">
      <w:pPr>
        <w:spacing w:line="264" w:lineRule="auto"/>
        <w:ind w:left="120"/>
        <w:jc w:val="right"/>
        <w:rPr>
          <w:b/>
          <w:color w:val="000000"/>
          <w:sz w:val="28"/>
          <w:szCs w:val="22"/>
          <w:lang w:val="ru-RU" w:eastAsia="ru-RU"/>
        </w:rPr>
      </w:pPr>
    </w:p>
    <w:p w14:paraId="50F013D6" w14:textId="77777777" w:rsidR="00857FDE" w:rsidRDefault="00857FDE" w:rsidP="00857FDE">
      <w:pPr>
        <w:spacing w:line="264" w:lineRule="auto"/>
        <w:ind w:left="120"/>
        <w:jc w:val="right"/>
        <w:rPr>
          <w:color w:val="000000"/>
          <w:sz w:val="28"/>
          <w:szCs w:val="22"/>
          <w:lang w:val="ru-RU" w:eastAsia="ru-RU"/>
        </w:rPr>
      </w:pPr>
    </w:p>
    <w:p w14:paraId="7F8D6EF2" w14:textId="77777777" w:rsidR="00857FDE" w:rsidRDefault="00857FDE" w:rsidP="00857FDE">
      <w:pPr>
        <w:spacing w:line="264" w:lineRule="auto"/>
        <w:ind w:left="120"/>
        <w:jc w:val="right"/>
        <w:rPr>
          <w:color w:val="000000"/>
          <w:sz w:val="28"/>
          <w:szCs w:val="22"/>
          <w:lang w:val="ru-RU" w:eastAsia="ru-RU"/>
        </w:rPr>
      </w:pPr>
    </w:p>
    <w:p w14:paraId="6FE635C5" w14:textId="77777777" w:rsidR="00857FDE" w:rsidRDefault="00857FDE" w:rsidP="00857FDE">
      <w:pPr>
        <w:spacing w:line="264" w:lineRule="auto"/>
        <w:ind w:left="120"/>
        <w:jc w:val="right"/>
        <w:rPr>
          <w:color w:val="000000"/>
          <w:sz w:val="28"/>
          <w:szCs w:val="22"/>
          <w:lang w:val="ru-RU" w:eastAsia="ru-RU"/>
        </w:rPr>
      </w:pPr>
    </w:p>
    <w:p w14:paraId="6DA9AA25" w14:textId="77777777" w:rsidR="00857FDE" w:rsidRDefault="00857FDE" w:rsidP="00857FDE">
      <w:pPr>
        <w:spacing w:line="264" w:lineRule="auto"/>
        <w:ind w:left="120"/>
        <w:jc w:val="right"/>
        <w:rPr>
          <w:color w:val="000000"/>
          <w:sz w:val="28"/>
          <w:szCs w:val="22"/>
          <w:lang w:val="ru-RU" w:eastAsia="ru-RU"/>
        </w:rPr>
      </w:pPr>
    </w:p>
    <w:p w14:paraId="20F136B8" w14:textId="77777777" w:rsidR="00857FDE" w:rsidRPr="00857FDE" w:rsidRDefault="00857FDE" w:rsidP="00857FDE">
      <w:pPr>
        <w:spacing w:line="264" w:lineRule="auto"/>
        <w:ind w:left="120"/>
        <w:jc w:val="right"/>
        <w:rPr>
          <w:color w:val="000000"/>
          <w:sz w:val="28"/>
          <w:szCs w:val="22"/>
          <w:lang w:val="ru-RU" w:eastAsia="ru-RU"/>
        </w:rPr>
      </w:pPr>
    </w:p>
    <w:p w14:paraId="03A60836" w14:textId="5EF2831C" w:rsidR="00857FDE" w:rsidRDefault="00857FDE" w:rsidP="00857FDE">
      <w:pPr>
        <w:spacing w:line="264" w:lineRule="auto"/>
        <w:ind w:left="120"/>
        <w:jc w:val="both"/>
        <w:rPr>
          <w:color w:val="000000"/>
          <w:sz w:val="28"/>
          <w:szCs w:val="22"/>
          <w:lang w:val="ru-RU" w:eastAsia="ru-RU"/>
        </w:rPr>
      </w:pPr>
    </w:p>
    <w:p w14:paraId="189CBA77" w14:textId="4FAA3348" w:rsidR="00B676DD" w:rsidRDefault="00B676DD" w:rsidP="00857FDE">
      <w:pPr>
        <w:spacing w:line="264" w:lineRule="auto"/>
        <w:ind w:left="120"/>
        <w:jc w:val="both"/>
        <w:rPr>
          <w:color w:val="000000"/>
          <w:sz w:val="28"/>
          <w:szCs w:val="22"/>
          <w:lang w:val="ru-RU" w:eastAsia="ru-RU"/>
        </w:rPr>
      </w:pPr>
    </w:p>
    <w:p w14:paraId="4F7E3902" w14:textId="385DD220" w:rsidR="00B676DD" w:rsidRDefault="00B676DD" w:rsidP="00857FDE">
      <w:pPr>
        <w:spacing w:line="264" w:lineRule="auto"/>
        <w:ind w:left="120"/>
        <w:jc w:val="both"/>
        <w:rPr>
          <w:color w:val="000000"/>
          <w:sz w:val="28"/>
          <w:szCs w:val="22"/>
          <w:lang w:val="ru-RU" w:eastAsia="ru-RU"/>
        </w:rPr>
      </w:pPr>
    </w:p>
    <w:p w14:paraId="0252EBA6" w14:textId="4226E080" w:rsidR="00B676DD" w:rsidRDefault="00B676DD" w:rsidP="00857FDE">
      <w:pPr>
        <w:spacing w:line="264" w:lineRule="auto"/>
        <w:ind w:left="120"/>
        <w:jc w:val="both"/>
        <w:rPr>
          <w:color w:val="000000"/>
          <w:sz w:val="28"/>
          <w:szCs w:val="22"/>
          <w:lang w:val="ru-RU" w:eastAsia="ru-RU"/>
        </w:rPr>
      </w:pPr>
    </w:p>
    <w:p w14:paraId="687F53E2" w14:textId="77777777" w:rsidR="00B676DD" w:rsidRPr="00857FDE" w:rsidRDefault="00B676DD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1395B26C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70EA928D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720529B3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4B1DA93E" w14:textId="77777777" w:rsidR="00857FDE" w:rsidRPr="00857FDE" w:rsidRDefault="00857FDE" w:rsidP="00857FDE">
      <w:pPr>
        <w:spacing w:line="264" w:lineRule="auto"/>
        <w:ind w:left="120"/>
        <w:jc w:val="both"/>
        <w:rPr>
          <w:b/>
          <w:color w:val="000000"/>
          <w:sz w:val="28"/>
          <w:szCs w:val="22"/>
          <w:lang w:val="ru-RU" w:eastAsia="ru-RU"/>
        </w:rPr>
      </w:pPr>
    </w:p>
    <w:p w14:paraId="4BF29B0C" w14:textId="77777777" w:rsidR="00857FDE" w:rsidRPr="00857FDE" w:rsidRDefault="00857FDE" w:rsidP="00857FDE">
      <w:pPr>
        <w:spacing w:line="264" w:lineRule="auto"/>
        <w:jc w:val="both"/>
        <w:rPr>
          <w:b/>
          <w:color w:val="000000"/>
          <w:sz w:val="28"/>
          <w:szCs w:val="22"/>
          <w:lang w:val="ru-RU" w:eastAsia="ru-RU"/>
        </w:rPr>
      </w:pPr>
    </w:p>
    <w:p w14:paraId="3532E7F0" w14:textId="5B39C374" w:rsid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</w:p>
    <w:p w14:paraId="520C1DB2" w14:textId="35DC065D" w:rsidR="000648C1" w:rsidRDefault="000648C1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</w:p>
    <w:p w14:paraId="54ECE950" w14:textId="77777777" w:rsidR="000648C1" w:rsidRPr="00857FDE" w:rsidRDefault="000648C1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</w:p>
    <w:p w14:paraId="7CF8AE16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​‌ ‌​РОСТОВ-НА-ДОНУ</w:t>
      </w:r>
    </w:p>
    <w:p w14:paraId="6B3B8244" w14:textId="77777777" w:rsidR="00857FDE" w:rsidRPr="00857FDE" w:rsidRDefault="00857FDE" w:rsidP="00857FDE">
      <w:pPr>
        <w:spacing w:line="264" w:lineRule="auto"/>
        <w:ind w:left="120"/>
        <w:jc w:val="center"/>
        <w:rPr>
          <w:b/>
          <w:color w:val="000000"/>
          <w:sz w:val="28"/>
          <w:szCs w:val="22"/>
          <w:lang w:val="ru-RU" w:eastAsia="ru-RU"/>
        </w:rPr>
      </w:pPr>
      <w:r w:rsidRPr="00857FDE">
        <w:rPr>
          <w:b/>
          <w:color w:val="000000"/>
          <w:sz w:val="28"/>
          <w:szCs w:val="22"/>
          <w:lang w:val="ru-RU" w:eastAsia="ru-RU"/>
        </w:rPr>
        <w:t>2023</w:t>
      </w:r>
    </w:p>
    <w:p w14:paraId="21183B7F" w14:textId="5CE2DDF2" w:rsidR="00A76573" w:rsidRPr="00F120ED" w:rsidRDefault="003815FA" w:rsidP="00A76573">
      <w:pPr>
        <w:rPr>
          <w:rFonts w:eastAsia="Calibri"/>
          <w:lang w:val="ru-RU"/>
        </w:rPr>
      </w:pPr>
      <w:r w:rsidRPr="00F120ED">
        <w:rPr>
          <w:rFonts w:eastAsia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AF2CA3" w14:textId="77777777" w:rsidR="00A76573" w:rsidRPr="00F120ED" w:rsidRDefault="003815FA" w:rsidP="00A76573">
      <w:pPr>
        <w:ind w:firstLine="360"/>
        <w:jc w:val="center"/>
        <w:rPr>
          <w:b/>
          <w:sz w:val="28"/>
          <w:szCs w:val="28"/>
          <w:lang w:val="ru-RU" w:eastAsia="ru-RU"/>
        </w:rPr>
      </w:pPr>
      <w:r w:rsidRPr="00F120ED">
        <w:rPr>
          <w:b/>
          <w:sz w:val="28"/>
          <w:szCs w:val="28"/>
          <w:lang w:val="ru-RU" w:eastAsia="ru-RU"/>
        </w:rPr>
        <w:lastRenderedPageBreak/>
        <w:t>ПОЯСНИТЕЛЬНАЯ ЗАПИСКА</w:t>
      </w:r>
    </w:p>
    <w:p w14:paraId="10503738" w14:textId="77777777" w:rsidR="00A76573" w:rsidRPr="00F120ED" w:rsidRDefault="00A76573" w:rsidP="00A76573">
      <w:pPr>
        <w:suppressAutoHyphens/>
        <w:jc w:val="both"/>
        <w:rPr>
          <w:b/>
          <w:sz w:val="28"/>
          <w:szCs w:val="28"/>
          <w:lang w:val="ru-RU" w:eastAsia="ru-RU"/>
        </w:rPr>
      </w:pPr>
    </w:p>
    <w:p w14:paraId="70631630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lang w:val="ru-RU" w:eastAsia="ru-RU"/>
        </w:rPr>
      </w:pPr>
      <w:r w:rsidRPr="00E233C2">
        <w:rPr>
          <w:lang w:val="ru-RU" w:eastAsia="ru-RU"/>
        </w:rPr>
        <w:t xml:space="preserve">Федерального закона от 29 декабря 2012 г. № 273-ФЗ «Об образовании в Российской Федерации» (с изменениями и дополнениями на 14.07.2022) </w:t>
      </w:r>
    </w:p>
    <w:p w14:paraId="24572E25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E233C2">
        <w:rPr>
          <w:lang w:val="ru-RU" w:eastAsia="ru-RU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</w:p>
    <w:p w14:paraId="3F91FAE9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lang w:val="ru-RU" w:eastAsia="ru-RU"/>
        </w:rPr>
      </w:pPr>
      <w:r w:rsidRPr="00E233C2">
        <w:rPr>
          <w:lang w:val="ru-RU"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5E53A2B2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lang w:val="ru-RU" w:eastAsia="ru-RU"/>
        </w:rPr>
      </w:pPr>
      <w:r w:rsidRPr="00E233C2">
        <w:rPr>
          <w:lang w:val="ru-RU" w:eastAsia="ru-RU"/>
        </w:rPr>
        <w:t>Распоряжение Правительства Российской Федерации от 29.05.2015 N 996-р "Об утверждении Стратегии развития воспитания в Российской Федерации на период до 2025 года"</w:t>
      </w:r>
    </w:p>
    <w:p w14:paraId="49956FA3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lang w:val="ru-RU" w:eastAsia="ru-RU"/>
        </w:rPr>
      </w:pPr>
      <w:r w:rsidRPr="00E233C2">
        <w:rPr>
          <w:lang w:val="ru-RU" w:eastAsia="ru-RU"/>
        </w:rPr>
        <w:t xml:space="preserve">Постановление Администрации </w:t>
      </w:r>
      <w:proofErr w:type="spellStart"/>
      <w:r w:rsidRPr="00E233C2">
        <w:rPr>
          <w:lang w:val="ru-RU" w:eastAsia="ru-RU"/>
        </w:rPr>
        <w:t>г.Ростова</w:t>
      </w:r>
      <w:proofErr w:type="spellEnd"/>
      <w:r w:rsidRPr="00E233C2">
        <w:rPr>
          <w:lang w:val="ru-RU" w:eastAsia="ru-RU"/>
        </w:rPr>
        <w:t>-на-Дону от 28 декабря 2018 года N 1363Об утверждении муниципальной программы "Развитие системы образования города Ростова-на-Дону"(с изменениями на 30 июня 2022 года)</w:t>
      </w:r>
    </w:p>
    <w:p w14:paraId="04E8AC6A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E233C2">
        <w:rPr>
          <w:lang w:val="ru-RU" w:eastAsia="ru-RU"/>
        </w:rPr>
        <w:t xml:space="preserve">Приказ министерства общего и профессионального образования ростовской области от 10 июня 2021 г. n 546 "Об утверждении региональной программы развития воспитания" </w:t>
      </w:r>
    </w:p>
    <w:p w14:paraId="6D2B1D12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E233C2">
        <w:rPr>
          <w:lang w:val="ru-RU" w:eastAsia="ru-RU"/>
        </w:rPr>
        <w:t>Положение о рабочей программе МАОУ «Лицея № 27»</w:t>
      </w:r>
    </w:p>
    <w:p w14:paraId="2A072F15" w14:textId="77777777" w:rsidR="00A76573" w:rsidRPr="00E233C2" w:rsidRDefault="003815FA" w:rsidP="00A76573">
      <w:pPr>
        <w:numPr>
          <w:ilvl w:val="0"/>
          <w:numId w:val="1"/>
        </w:numPr>
        <w:jc w:val="both"/>
        <w:rPr>
          <w:color w:val="222222"/>
          <w:lang w:val="ru-RU" w:eastAsia="ru-RU"/>
        </w:rPr>
      </w:pPr>
      <w:r w:rsidRPr="00E233C2">
        <w:rPr>
          <w:color w:val="222222"/>
          <w:lang w:val="ru-RU" w:eastAsia="ru-RU"/>
        </w:rPr>
        <w:t>Рабочие программы внеурочной деятельности НОО </w:t>
      </w:r>
      <w:r w:rsidRPr="00E233C2">
        <w:rPr>
          <w:lang w:val="ru-RU" w:eastAsia="ru-RU"/>
        </w:rPr>
        <w:t>МАОУ «Лицей №27»</w:t>
      </w:r>
    </w:p>
    <w:p w14:paraId="70A5EFB3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E233C2">
        <w:rPr>
          <w:color w:val="000000"/>
          <w:kern w:val="24"/>
          <w:lang w:val="ru-RU" w:eastAsia="ru-RU"/>
        </w:rPr>
        <w:t>Учебный план МАОУ «Лицея № 27»</w:t>
      </w:r>
    </w:p>
    <w:p w14:paraId="28E99346" w14:textId="77777777" w:rsidR="00A76573" w:rsidRPr="00E233C2" w:rsidRDefault="003815FA" w:rsidP="00A76573">
      <w:pPr>
        <w:numPr>
          <w:ilvl w:val="0"/>
          <w:numId w:val="1"/>
        </w:numPr>
        <w:contextualSpacing/>
        <w:jc w:val="both"/>
        <w:rPr>
          <w:b/>
          <w:lang w:val="ru-RU" w:eastAsia="ru-RU"/>
        </w:rPr>
      </w:pPr>
      <w:r w:rsidRPr="00E233C2">
        <w:rPr>
          <w:color w:val="000000"/>
          <w:kern w:val="24"/>
          <w:lang w:val="ru-RU" w:eastAsia="ru-RU"/>
        </w:rPr>
        <w:t>Календарный учебный график на 202</w:t>
      </w:r>
      <w:r w:rsidR="00947803">
        <w:rPr>
          <w:color w:val="000000"/>
          <w:kern w:val="24"/>
          <w:lang w:val="ru-RU" w:eastAsia="ru-RU"/>
        </w:rPr>
        <w:t>3</w:t>
      </w:r>
      <w:r w:rsidRPr="00E233C2">
        <w:rPr>
          <w:color w:val="000000"/>
          <w:kern w:val="24"/>
          <w:lang w:val="ru-RU" w:eastAsia="ru-RU"/>
        </w:rPr>
        <w:t>-202</w:t>
      </w:r>
      <w:r w:rsidR="00947803">
        <w:rPr>
          <w:color w:val="000000"/>
          <w:kern w:val="24"/>
          <w:lang w:val="ru-RU" w:eastAsia="ru-RU"/>
        </w:rPr>
        <w:t>4</w:t>
      </w:r>
      <w:r w:rsidRPr="00E233C2">
        <w:rPr>
          <w:color w:val="000000"/>
          <w:kern w:val="24"/>
          <w:lang w:val="ru-RU" w:eastAsia="ru-RU"/>
        </w:rPr>
        <w:t xml:space="preserve"> учебный год</w:t>
      </w:r>
    </w:p>
    <w:bookmarkEnd w:id="0"/>
    <w:p w14:paraId="23C3B7FA" w14:textId="77777777" w:rsidR="000144F5" w:rsidRPr="00E233C2" w:rsidRDefault="000144F5" w:rsidP="000144F5">
      <w:pPr>
        <w:shd w:val="clear" w:color="auto" w:fill="FFFFFF"/>
        <w:jc w:val="both"/>
        <w:rPr>
          <w:color w:val="181818"/>
          <w:lang w:val="ru-RU" w:eastAsia="ru-RU"/>
        </w:rPr>
      </w:pPr>
    </w:p>
    <w:p w14:paraId="2675B99A" w14:textId="77777777" w:rsidR="000144F5" w:rsidRPr="00E233C2" w:rsidRDefault="003815FA" w:rsidP="000144F5">
      <w:pPr>
        <w:shd w:val="clear" w:color="auto" w:fill="FFFFFF"/>
        <w:ind w:firstLine="708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Программа  разработана на основе  авторской программы «</w:t>
      </w:r>
      <w:proofErr w:type="spellStart"/>
      <w:r w:rsidRPr="00E233C2">
        <w:rPr>
          <w:color w:val="181818"/>
          <w:lang w:val="ru-RU" w:eastAsia="ru-RU"/>
        </w:rPr>
        <w:t>АдекАРТ</w:t>
      </w:r>
      <w:proofErr w:type="spellEnd"/>
      <w:r w:rsidRPr="00E233C2">
        <w:rPr>
          <w:color w:val="181818"/>
          <w:lang w:val="ru-RU" w:eastAsia="ru-RU"/>
        </w:rPr>
        <w:t xml:space="preserve">» (школа акварели) </w:t>
      </w:r>
      <w:proofErr w:type="spellStart"/>
      <w:r w:rsidRPr="00E233C2">
        <w:rPr>
          <w:color w:val="181818"/>
          <w:lang w:val="ru-RU" w:eastAsia="ru-RU"/>
        </w:rPr>
        <w:t>М.С.Митрохиной</w:t>
      </w:r>
      <w:proofErr w:type="spellEnd"/>
      <w:r w:rsidRPr="00E233C2">
        <w:rPr>
          <w:color w:val="181818"/>
          <w:lang w:val="ru-RU" w:eastAsia="ru-RU"/>
        </w:rPr>
        <w:t xml:space="preserve"> и типовых программ по изобразительному искусству. Является модифицированной.</w:t>
      </w:r>
    </w:p>
    <w:p w14:paraId="0D5E233D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rFonts w:eastAsiaTheme="minorEastAsia"/>
          <w:lang w:val="ru-RU" w:eastAsia="ru-RU"/>
        </w:rPr>
        <w:t xml:space="preserve"> </w:t>
      </w:r>
      <w:r w:rsidRPr="00E233C2">
        <w:rPr>
          <w:rFonts w:eastAsiaTheme="minorEastAsia"/>
          <w:lang w:val="ru-RU" w:eastAsia="ru-RU"/>
        </w:rPr>
        <w:tab/>
      </w:r>
      <w:r w:rsidRPr="00E233C2">
        <w:rPr>
          <w:color w:val="181818"/>
          <w:lang w:val="ru-RU" w:eastAsia="ru-RU"/>
        </w:rPr>
        <w:t>Программа «</w:t>
      </w:r>
      <w:r w:rsidR="00947803">
        <w:rPr>
          <w:color w:val="181818"/>
          <w:lang w:val="ru-RU" w:eastAsia="ru-RU"/>
        </w:rPr>
        <w:t>Радуга</w:t>
      </w:r>
      <w:r w:rsidRPr="00E233C2">
        <w:rPr>
          <w:color w:val="181818"/>
          <w:lang w:val="ru-RU" w:eastAsia="ru-RU"/>
        </w:rPr>
        <w:t>» является программой художественно-эстетической направленности, предполагает курсовой уровень освоения знаний и практических навыков.</w:t>
      </w:r>
    </w:p>
    <w:p w14:paraId="6F7A89EA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     Актуальность программы обусловлена тем, что происходит сближение содержания программы с требованиями жизни.</w:t>
      </w:r>
    </w:p>
    <w:p w14:paraId="4B09BD09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     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</w:p>
    <w:p w14:paraId="4FA5D2D1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       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 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           </w:t>
      </w:r>
    </w:p>
    <w:p w14:paraId="27957FE2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         Программа направлена на то, чтобы через труд и искусство приобщить детей к творчеству.  </w:t>
      </w:r>
    </w:p>
    <w:p w14:paraId="2D57C06B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        Программа занятий предполагает в большом объёме творческую деятельность, связанную с наблюдением окружающей жизни.</w:t>
      </w:r>
    </w:p>
    <w:p w14:paraId="1A7D8F02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     Занятия художественно-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14:paraId="5DE3F3CD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Основными видами художественной  деятельности учащихся являются:</w:t>
      </w:r>
    </w:p>
    <w:p w14:paraId="0D0CE288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-  художественное восприятие,</w:t>
      </w:r>
    </w:p>
    <w:p w14:paraId="425B33D4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- информационное ознакомление,</w:t>
      </w:r>
    </w:p>
    <w:p w14:paraId="3FE01D3D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lastRenderedPageBreak/>
        <w:t>- изобразительная деятельность,</w:t>
      </w:r>
    </w:p>
    <w:p w14:paraId="13CE831B" w14:textId="77777777" w:rsidR="000144F5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-</w:t>
      </w:r>
      <w:r w:rsidR="00E233C2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</w:t>
      </w:r>
    </w:p>
    <w:p w14:paraId="58675149" w14:textId="0EA64839" w:rsidR="00833DA2" w:rsidRPr="00E233C2" w:rsidRDefault="003815FA" w:rsidP="000144F5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- выполняются зарисовки, иллюстрации, эскизы орнаментов, подбор цветов, элементов украшений.</w:t>
      </w:r>
    </w:p>
    <w:p w14:paraId="2F5A0990" w14:textId="77777777" w:rsidR="000144F5" w:rsidRPr="00E233C2" w:rsidRDefault="003815FA" w:rsidP="00E233C2">
      <w:pPr>
        <w:shd w:val="clear" w:color="auto" w:fill="FFFFFF"/>
        <w:jc w:val="center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Цели и задачи реализации программы:</w:t>
      </w:r>
    </w:p>
    <w:p w14:paraId="2C2D9422" w14:textId="77777777" w:rsidR="000144F5" w:rsidRPr="00E233C2" w:rsidRDefault="003815FA" w:rsidP="00E233C2">
      <w:pPr>
        <w:shd w:val="clear" w:color="auto" w:fill="FFFFFF"/>
        <w:ind w:firstLine="708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Цель:</w:t>
      </w:r>
      <w:r w:rsidRPr="00E233C2">
        <w:rPr>
          <w:color w:val="181818"/>
          <w:lang w:val="ru-RU" w:eastAsia="ru-RU"/>
        </w:rPr>
        <w:t>  раскрытие творческого потенциала ребёнка художественно – изобразительными средствами.</w:t>
      </w:r>
    </w:p>
    <w:p w14:paraId="6B98A661" w14:textId="77777777" w:rsidR="000144F5" w:rsidRPr="00E233C2" w:rsidRDefault="003815FA" w:rsidP="00E233C2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Задачи:</w:t>
      </w:r>
    </w:p>
    <w:p w14:paraId="5A33C2C2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426" w:hanging="426"/>
        <w:contextualSpacing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воспитательная</w:t>
      </w:r>
      <w:r w:rsidRPr="00E233C2">
        <w:rPr>
          <w:color w:val="181818"/>
          <w:lang w:val="ru-RU" w:eastAsia="ru-RU"/>
        </w:rPr>
        <w:t xml:space="preserve"> – 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E233C2">
        <w:rPr>
          <w:color w:val="181818"/>
          <w:lang w:val="ru-RU" w:eastAsia="ru-RU"/>
        </w:rPr>
        <w:t>самосозидания</w:t>
      </w:r>
      <w:proofErr w:type="spellEnd"/>
      <w:r w:rsidRPr="00E233C2">
        <w:rPr>
          <w:color w:val="181818"/>
          <w:lang w:val="ru-RU" w:eastAsia="ru-RU"/>
        </w:rPr>
        <w:t>;</w:t>
      </w:r>
    </w:p>
    <w:p w14:paraId="0EC37F7F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426" w:hanging="426"/>
        <w:contextualSpacing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художественно-творческая – </w:t>
      </w:r>
      <w:r w:rsidRPr="00E233C2">
        <w:rPr>
          <w:color w:val="181818"/>
          <w:lang w:val="ru-RU" w:eastAsia="ru-RU"/>
        </w:rPr>
        <w:t>развивать творческие способности, фантазию и воображение, образное мышление, используя игру  цвета и фактуры, нестандартные приемы и решения в реализации творческих идей;</w:t>
      </w:r>
    </w:p>
    <w:p w14:paraId="57A3AABC" w14:textId="3B6F2EA8" w:rsidR="000144F5" w:rsidRPr="00833DA2" w:rsidRDefault="003815FA" w:rsidP="000144F5">
      <w:pPr>
        <w:numPr>
          <w:ilvl w:val="0"/>
          <w:numId w:val="2"/>
        </w:numPr>
        <w:shd w:val="clear" w:color="auto" w:fill="FFFFFF"/>
        <w:ind w:left="426" w:hanging="426"/>
        <w:contextualSpacing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техническая</w:t>
      </w:r>
      <w:r w:rsidRPr="00E233C2">
        <w:rPr>
          <w:color w:val="181818"/>
          <w:lang w:val="ru-RU" w:eastAsia="ru-RU"/>
        </w:rPr>
        <w:t>– осваивать практические приемы и навыки изобразительного мастерства (рисунка, живописи и композиции).</w:t>
      </w:r>
    </w:p>
    <w:p w14:paraId="3CD9C763" w14:textId="77777777" w:rsidR="000144F5" w:rsidRPr="00E233C2" w:rsidRDefault="003815FA" w:rsidP="00E233C2">
      <w:pPr>
        <w:shd w:val="clear" w:color="auto" w:fill="FFFFFF"/>
        <w:ind w:firstLine="567"/>
        <w:jc w:val="center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Формы и методы работы:</w:t>
      </w:r>
    </w:p>
    <w:p w14:paraId="09C2F9AF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 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</w:p>
    <w:p w14:paraId="17F16473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 Для качественного развития творческой деятельности юных художников программой предусмотрено:</w:t>
      </w:r>
    </w:p>
    <w:p w14:paraId="22A75A42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Предоставление обучающемуся свободы в выборе деятельности, в выборе способов работы, в выборе тем.</w:t>
      </w:r>
    </w:p>
    <w:p w14:paraId="093E5E96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Система постоянно усложняющихся заданий с разными  вариантами сложности позволяет  овладевать приемами творческой работы всеми обучающимися.</w:t>
      </w:r>
    </w:p>
    <w:p w14:paraId="38BF5458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В каждом задании предусматривается  исполнительский и творческий компонент.</w:t>
      </w:r>
    </w:p>
    <w:p w14:paraId="1F13821F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14:paraId="4A73A40C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Создание ситуации успеха, чувства удовлетворения от процесса деятельности.</w:t>
      </w:r>
    </w:p>
    <w:p w14:paraId="51693075" w14:textId="77777777" w:rsidR="000144F5" w:rsidRPr="00E233C2" w:rsidRDefault="003815FA" w:rsidP="00F0236D">
      <w:pPr>
        <w:numPr>
          <w:ilvl w:val="0"/>
          <w:numId w:val="2"/>
        </w:numPr>
        <w:shd w:val="clear" w:color="auto" w:fill="FFFFFF"/>
        <w:ind w:left="567" w:hanging="567"/>
        <w:contextualSpacing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Объекты творчества  обучающихся имеют значимость для них самих и для общества.</w:t>
      </w:r>
    </w:p>
    <w:p w14:paraId="4B74D903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14:paraId="5CB62021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14:paraId="51FB7C3C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Практические занятия и развитие художественного восприятия представлены в программе в их содержательном единстве.</w:t>
      </w:r>
    </w:p>
    <w:p w14:paraId="37D9F95E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lastRenderedPageBreak/>
        <w:t>Применяются</w:t>
      </w:r>
      <w:r w:rsidR="00227288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такие методы, как </w:t>
      </w:r>
      <w:r w:rsidRPr="00E233C2">
        <w:rPr>
          <w:i/>
          <w:iCs/>
          <w:color w:val="181818"/>
          <w:lang w:val="ru-RU" w:eastAsia="ru-RU"/>
        </w:rPr>
        <w:t>репродуктивный</w:t>
      </w:r>
      <w:r w:rsidRPr="00E233C2">
        <w:rPr>
          <w:color w:val="181818"/>
          <w:lang w:val="ru-RU" w:eastAsia="ru-RU"/>
        </w:rPr>
        <w:t>  (воспроизводящий); </w:t>
      </w:r>
      <w:r w:rsidRPr="00E233C2">
        <w:rPr>
          <w:i/>
          <w:iCs/>
          <w:color w:val="181818"/>
          <w:lang w:val="ru-RU" w:eastAsia="ru-RU"/>
        </w:rPr>
        <w:t>иллюстративный</w:t>
      </w:r>
      <w:r w:rsidRPr="00E233C2">
        <w:rPr>
          <w:color w:val="181818"/>
          <w:lang w:val="ru-RU" w:eastAsia="ru-RU"/>
        </w:rPr>
        <w:t>  (объяснение сопровождается демонстрацией наглядного материала); </w:t>
      </w:r>
      <w:r w:rsidRPr="00E233C2">
        <w:rPr>
          <w:i/>
          <w:iCs/>
          <w:color w:val="181818"/>
          <w:lang w:val="ru-RU" w:eastAsia="ru-RU"/>
        </w:rPr>
        <w:t>проблемный</w:t>
      </w:r>
      <w:r w:rsidRPr="00E233C2">
        <w:rPr>
          <w:color w:val="181818"/>
          <w:lang w:val="ru-RU" w:eastAsia="ru-RU"/>
        </w:rPr>
        <w:t> (педагог ставит проблему и вместе с детьми ищет пути её решения); </w:t>
      </w:r>
      <w:r w:rsidRPr="00E233C2">
        <w:rPr>
          <w:i/>
          <w:iCs/>
          <w:color w:val="181818"/>
          <w:lang w:val="ru-RU" w:eastAsia="ru-RU"/>
        </w:rPr>
        <w:t>эвристический</w:t>
      </w:r>
      <w:r w:rsidRPr="00E233C2">
        <w:rPr>
          <w:color w:val="181818"/>
          <w:lang w:val="ru-RU" w:eastAsia="ru-RU"/>
        </w:rPr>
        <w:t> (проблема формулируется детьми, ими и предлагаются способы её решения).</w:t>
      </w:r>
    </w:p>
    <w:p w14:paraId="40405062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  Некоторые занятия проходят в форме самостоятельной работы (постановки натюрмортов, пленэры), где 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14:paraId="7E589325" w14:textId="77777777" w:rsidR="000144F5" w:rsidRPr="00E233C2" w:rsidRDefault="003815FA" w:rsidP="000144F5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</w:t>
      </w:r>
    </w:p>
    <w:p w14:paraId="2711E096" w14:textId="77777777" w:rsidR="00227288" w:rsidRDefault="00227288" w:rsidP="000144F5">
      <w:pPr>
        <w:shd w:val="clear" w:color="auto" w:fill="FFFFFF"/>
        <w:jc w:val="center"/>
        <w:rPr>
          <w:b/>
          <w:bCs/>
          <w:color w:val="181818"/>
          <w:lang w:val="ru-RU" w:eastAsia="ru-RU"/>
        </w:rPr>
      </w:pPr>
    </w:p>
    <w:p w14:paraId="1DF05E1B" w14:textId="4D7CF060" w:rsidR="003815FA" w:rsidRPr="003815FA" w:rsidRDefault="003815FA" w:rsidP="00833DA2">
      <w:pPr>
        <w:shd w:val="clear" w:color="auto" w:fill="FFFFFF"/>
        <w:jc w:val="center"/>
        <w:rPr>
          <w:b/>
          <w:bCs/>
          <w:color w:val="181818"/>
          <w:lang w:val="ru-RU" w:eastAsia="ru-RU"/>
        </w:rPr>
      </w:pPr>
      <w:r w:rsidRPr="00E233C2">
        <w:rPr>
          <w:b/>
          <w:bCs/>
          <w:color w:val="181818"/>
          <w:lang w:val="ru-RU" w:eastAsia="ru-RU"/>
        </w:rPr>
        <w:t>Личностные, метапредметные и предметные результаты освоения</w:t>
      </w:r>
      <w:r>
        <w:rPr>
          <w:b/>
          <w:bCs/>
          <w:color w:val="181818"/>
          <w:lang w:val="ru-RU" w:eastAsia="ru-RU"/>
        </w:rPr>
        <w:t>.</w:t>
      </w:r>
    </w:p>
    <w:p w14:paraId="06E04519" w14:textId="4C28C825" w:rsidR="003815FA" w:rsidRPr="003815FA" w:rsidRDefault="003815FA" w:rsidP="000144F5">
      <w:pPr>
        <w:shd w:val="clear" w:color="auto" w:fill="FFFFFF"/>
        <w:rPr>
          <w:b/>
          <w:bCs/>
          <w:i/>
          <w:iCs/>
          <w:color w:val="181818"/>
          <w:lang w:val="ru-RU" w:eastAsia="ru-RU"/>
        </w:rPr>
      </w:pPr>
      <w:r w:rsidRPr="003815FA">
        <w:rPr>
          <w:b/>
          <w:bCs/>
          <w:i/>
          <w:iCs/>
          <w:color w:val="181818"/>
          <w:lang w:val="ru-RU" w:eastAsia="ru-RU"/>
        </w:rPr>
        <w:t>2 класс:</w:t>
      </w:r>
    </w:p>
    <w:p w14:paraId="1ACC33E4" w14:textId="227FC2B1" w:rsidR="000144F5" w:rsidRPr="00E233C2" w:rsidRDefault="003815FA" w:rsidP="000144F5">
      <w:pPr>
        <w:shd w:val="clear" w:color="auto" w:fill="FFFFFF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Личностные результаты</w:t>
      </w:r>
      <w:r w:rsidR="00833DA2">
        <w:rPr>
          <w:i/>
          <w:iCs/>
          <w:color w:val="181818"/>
          <w:lang w:val="ru-RU" w:eastAsia="ru-RU"/>
        </w:rPr>
        <w:t>:</w:t>
      </w:r>
    </w:p>
    <w:p w14:paraId="26EF6AA0" w14:textId="77777777" w:rsidR="000144F5" w:rsidRPr="00E233C2" w:rsidRDefault="003815FA" w:rsidP="000144F5">
      <w:pPr>
        <w:numPr>
          <w:ilvl w:val="0"/>
          <w:numId w:val="3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осознавать</w:t>
      </w:r>
      <w:r w:rsidRPr="00E233C2">
        <w:rPr>
          <w:color w:val="181818"/>
          <w:lang w:val="ru-RU" w:eastAsia="ru-RU"/>
        </w:rPr>
        <w:t> роль художественной культуры в жизни людей;</w:t>
      </w:r>
    </w:p>
    <w:p w14:paraId="49DA49D3" w14:textId="77777777" w:rsidR="000144F5" w:rsidRPr="00E233C2" w:rsidRDefault="003815FA" w:rsidP="000144F5">
      <w:pPr>
        <w:numPr>
          <w:ilvl w:val="0"/>
          <w:numId w:val="3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эмоционально «проживать»</w:t>
      </w:r>
      <w:r w:rsidRPr="00E233C2">
        <w:rPr>
          <w:color w:val="181818"/>
          <w:lang w:val="ru-RU" w:eastAsia="ru-RU"/>
        </w:rPr>
        <w:t> художественные произведения, выражать свои эмоции;</w:t>
      </w:r>
    </w:p>
    <w:p w14:paraId="564F0B5A" w14:textId="77777777" w:rsidR="000144F5" w:rsidRPr="00E233C2" w:rsidRDefault="003815FA" w:rsidP="000144F5">
      <w:pPr>
        <w:numPr>
          <w:ilvl w:val="0"/>
          <w:numId w:val="3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понимать</w:t>
      </w:r>
      <w:r w:rsidRPr="00E233C2">
        <w:rPr>
          <w:color w:val="181818"/>
          <w:lang w:val="ru-RU" w:eastAsia="ru-RU"/>
        </w:rPr>
        <w:t> эмоции других людей, сочувствовать, сопереживать;</w:t>
      </w:r>
    </w:p>
    <w:p w14:paraId="31736485" w14:textId="77777777" w:rsidR="000144F5" w:rsidRPr="00E233C2" w:rsidRDefault="003815FA" w:rsidP="000144F5">
      <w:pPr>
        <w:numPr>
          <w:ilvl w:val="0"/>
          <w:numId w:val="3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обращать внимание</w:t>
      </w:r>
      <w:r w:rsidRPr="00E233C2">
        <w:rPr>
          <w:color w:val="181818"/>
          <w:lang w:val="ru-RU" w:eastAsia="ru-RU"/>
        </w:rPr>
        <w:t> на особенности устных и письменных высказываний других людей о произведениях искусства, о собственных работах , работах своих товарищей (интонацию, темп, тон речи; выбор слов, художественные сравнения, применение художественных терминов)</w:t>
      </w:r>
    </w:p>
    <w:p w14:paraId="32E42094" w14:textId="1A5CB6C7" w:rsidR="000144F5" w:rsidRPr="00E233C2" w:rsidRDefault="003815FA" w:rsidP="000144F5">
      <w:pPr>
        <w:shd w:val="clear" w:color="auto" w:fill="FFFFFF"/>
        <w:ind w:left="36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Метапредметные результаты</w:t>
      </w:r>
      <w:r w:rsidR="00833DA2">
        <w:rPr>
          <w:i/>
          <w:iCs/>
          <w:color w:val="181818"/>
          <w:lang w:val="ru-RU" w:eastAsia="ru-RU"/>
        </w:rPr>
        <w:t>:</w:t>
      </w:r>
    </w:p>
    <w:p w14:paraId="74C29492" w14:textId="77777777" w:rsidR="000144F5" w:rsidRPr="00E233C2" w:rsidRDefault="003815FA" w:rsidP="000144F5">
      <w:pPr>
        <w:shd w:val="clear" w:color="auto" w:fill="FFFFFF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Регулятивные УУД:</w:t>
      </w:r>
    </w:p>
    <w:p w14:paraId="67CA97D4" w14:textId="77777777" w:rsidR="000144F5" w:rsidRPr="00E233C2" w:rsidRDefault="003815FA" w:rsidP="000144F5">
      <w:pPr>
        <w:numPr>
          <w:ilvl w:val="0"/>
          <w:numId w:val="4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определять и формулировать</w:t>
      </w:r>
      <w:r w:rsidRPr="00E233C2">
        <w:rPr>
          <w:color w:val="181818"/>
          <w:lang w:val="ru-RU" w:eastAsia="ru-RU"/>
        </w:rPr>
        <w:t> цель деятельности  с помощью учителя;</w:t>
      </w:r>
    </w:p>
    <w:p w14:paraId="622F8458" w14:textId="77777777" w:rsidR="000144F5" w:rsidRPr="00E233C2" w:rsidRDefault="003815FA" w:rsidP="000144F5">
      <w:pPr>
        <w:numPr>
          <w:ilvl w:val="0"/>
          <w:numId w:val="4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учиться </w:t>
      </w:r>
      <w:r w:rsidRPr="00E233C2">
        <w:rPr>
          <w:i/>
          <w:iCs/>
          <w:color w:val="181818"/>
          <w:lang w:val="ru-RU" w:eastAsia="ru-RU"/>
        </w:rPr>
        <w:t>высказывать</w:t>
      </w:r>
      <w:r w:rsidRPr="00E233C2">
        <w:rPr>
          <w:color w:val="181818"/>
          <w:lang w:val="ru-RU" w:eastAsia="ru-RU"/>
        </w:rPr>
        <w:t> своё предположение (версию) на основе работы с материалом;</w:t>
      </w:r>
    </w:p>
    <w:p w14:paraId="53F50620" w14:textId="77777777" w:rsidR="000144F5" w:rsidRPr="00E233C2" w:rsidRDefault="003815FA" w:rsidP="000144F5">
      <w:pPr>
        <w:numPr>
          <w:ilvl w:val="0"/>
          <w:numId w:val="4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учиться </w:t>
      </w:r>
      <w:r w:rsidRPr="00E233C2">
        <w:rPr>
          <w:i/>
          <w:iCs/>
          <w:color w:val="181818"/>
          <w:lang w:val="ru-RU" w:eastAsia="ru-RU"/>
        </w:rPr>
        <w:t>работать</w:t>
      </w:r>
      <w:r w:rsidRPr="00E233C2">
        <w:rPr>
          <w:color w:val="181818"/>
          <w:lang w:val="ru-RU" w:eastAsia="ru-RU"/>
        </w:rPr>
        <w:t> по предложенному учителем плану</w:t>
      </w:r>
    </w:p>
    <w:p w14:paraId="79F8D183" w14:textId="77777777" w:rsidR="000144F5" w:rsidRPr="00E233C2" w:rsidRDefault="003815FA" w:rsidP="000144F5">
      <w:pPr>
        <w:shd w:val="clear" w:color="auto" w:fill="FFFFFF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Познавательные УУД:</w:t>
      </w:r>
    </w:p>
    <w:p w14:paraId="598A9143" w14:textId="77777777" w:rsidR="000144F5" w:rsidRPr="00227288" w:rsidRDefault="003815FA" w:rsidP="0022728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  <w:tab w:val="left" w:pos="0"/>
        </w:tabs>
        <w:ind w:left="567" w:hanging="1004"/>
        <w:contextualSpacing/>
        <w:rPr>
          <w:color w:val="181818"/>
          <w:lang w:val="ru-RU" w:eastAsia="ru-RU"/>
        </w:rPr>
      </w:pPr>
      <w:r>
        <w:rPr>
          <w:i/>
          <w:iCs/>
          <w:color w:val="181818"/>
          <w:lang w:val="ru-RU" w:eastAsia="ru-RU"/>
        </w:rPr>
        <w:t xml:space="preserve">     </w:t>
      </w:r>
      <w:r w:rsidRPr="00227288">
        <w:rPr>
          <w:i/>
          <w:iCs/>
          <w:color w:val="181818"/>
          <w:lang w:val="ru-RU" w:eastAsia="ru-RU"/>
        </w:rPr>
        <w:t>находить ответы</w:t>
      </w:r>
      <w:r w:rsidRPr="00227288">
        <w:rPr>
          <w:color w:val="181818"/>
          <w:lang w:val="ru-RU" w:eastAsia="ru-RU"/>
        </w:rPr>
        <w:t> на вопросы в  иллюстрациях, в работах  художников;</w:t>
      </w:r>
    </w:p>
    <w:p w14:paraId="33F3AF27" w14:textId="77777777" w:rsidR="000144F5" w:rsidRPr="00227288" w:rsidRDefault="003815FA" w:rsidP="00227288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ind w:left="567" w:hanging="1004"/>
        <w:contextualSpacing/>
        <w:rPr>
          <w:color w:val="181818"/>
          <w:lang w:val="ru-RU" w:eastAsia="ru-RU"/>
        </w:rPr>
      </w:pPr>
      <w:r>
        <w:rPr>
          <w:i/>
          <w:iCs/>
          <w:color w:val="181818"/>
          <w:lang w:val="ru-RU" w:eastAsia="ru-RU"/>
        </w:rPr>
        <w:t xml:space="preserve">     </w:t>
      </w:r>
      <w:r w:rsidRPr="00227288">
        <w:rPr>
          <w:i/>
          <w:iCs/>
          <w:color w:val="181818"/>
          <w:lang w:val="ru-RU" w:eastAsia="ru-RU"/>
        </w:rPr>
        <w:t>делать выводы</w:t>
      </w:r>
      <w:r w:rsidRPr="00227288">
        <w:rPr>
          <w:color w:val="181818"/>
          <w:lang w:val="ru-RU" w:eastAsia="ru-RU"/>
        </w:rPr>
        <w:t> в результате совместной работы класса и учителя;</w:t>
      </w:r>
    </w:p>
    <w:p w14:paraId="7797F441" w14:textId="1ADDE0AA" w:rsidR="000144F5" w:rsidRPr="00F1209C" w:rsidRDefault="003815FA" w:rsidP="00F1209C">
      <w:pPr>
        <w:numPr>
          <w:ilvl w:val="0"/>
          <w:numId w:val="5"/>
        </w:numPr>
        <w:shd w:val="clear" w:color="auto" w:fill="FFFFFF"/>
        <w:tabs>
          <w:tab w:val="clear" w:pos="720"/>
          <w:tab w:val="num" w:pos="-284"/>
        </w:tabs>
        <w:ind w:left="567" w:hanging="993"/>
        <w:contextualSpacing/>
        <w:rPr>
          <w:color w:val="181818"/>
          <w:lang w:val="ru-RU" w:eastAsia="ru-RU"/>
        </w:rPr>
      </w:pPr>
      <w:r>
        <w:rPr>
          <w:i/>
          <w:iCs/>
          <w:color w:val="181818"/>
          <w:lang w:val="ru-RU" w:eastAsia="ru-RU"/>
        </w:rPr>
        <w:t xml:space="preserve">     </w:t>
      </w:r>
      <w:r w:rsidRPr="00227288">
        <w:rPr>
          <w:i/>
          <w:iCs/>
          <w:color w:val="181818"/>
          <w:lang w:val="ru-RU" w:eastAsia="ru-RU"/>
        </w:rPr>
        <w:t>преобразовывать</w:t>
      </w:r>
      <w:r w:rsidRPr="00227288">
        <w:rPr>
          <w:color w:val="181818"/>
          <w:lang w:val="ru-RU" w:eastAsia="ru-RU"/>
        </w:rPr>
        <w:t> информацию из одной формы в другую: с помощью художественных образов передавать различные эмоции.</w:t>
      </w:r>
    </w:p>
    <w:p w14:paraId="1B82529C" w14:textId="77777777" w:rsidR="000144F5" w:rsidRPr="00E233C2" w:rsidRDefault="003815FA" w:rsidP="00227288">
      <w:pPr>
        <w:shd w:val="clear" w:color="auto" w:fill="FFFFFF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Коммуникативные УУД:</w:t>
      </w:r>
    </w:p>
    <w:p w14:paraId="71A7DAD9" w14:textId="77777777" w:rsidR="000144F5" w:rsidRPr="00E233C2" w:rsidRDefault="003815FA" w:rsidP="000144F5">
      <w:pPr>
        <w:numPr>
          <w:ilvl w:val="0"/>
          <w:numId w:val="6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оформлять</w:t>
      </w:r>
      <w:r w:rsidRPr="00E233C2">
        <w:rPr>
          <w:color w:val="181818"/>
          <w:lang w:val="ru-RU" w:eastAsia="ru-RU"/>
        </w:rPr>
        <w:t> свои мысли в устной и художественной форме (на уровне предложения, небольшого текста, рисунка);</w:t>
      </w:r>
    </w:p>
    <w:p w14:paraId="4F83AF2B" w14:textId="77777777" w:rsidR="000144F5" w:rsidRPr="00E233C2" w:rsidRDefault="003815FA" w:rsidP="000144F5">
      <w:pPr>
        <w:numPr>
          <w:ilvl w:val="0"/>
          <w:numId w:val="6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слушать</w:t>
      </w:r>
      <w:r w:rsidRPr="00E233C2">
        <w:rPr>
          <w:color w:val="181818"/>
          <w:lang w:val="ru-RU" w:eastAsia="ru-RU"/>
        </w:rPr>
        <w:t> и </w:t>
      </w:r>
      <w:r w:rsidRPr="00E233C2">
        <w:rPr>
          <w:i/>
          <w:iCs/>
          <w:color w:val="181818"/>
          <w:lang w:val="ru-RU" w:eastAsia="ru-RU"/>
        </w:rPr>
        <w:t>понимать</w:t>
      </w:r>
      <w:r w:rsidRPr="00E233C2">
        <w:rPr>
          <w:color w:val="181818"/>
          <w:lang w:val="ru-RU" w:eastAsia="ru-RU"/>
        </w:rPr>
        <w:t> речь других; пользоваться приёмами передачи эмоций с помощью художественных образов , перенесенных на бумагу;</w:t>
      </w:r>
    </w:p>
    <w:p w14:paraId="09E3D3AD" w14:textId="77777777" w:rsidR="00227288" w:rsidRDefault="003815FA" w:rsidP="00227288">
      <w:pPr>
        <w:numPr>
          <w:ilvl w:val="0"/>
          <w:numId w:val="6"/>
        </w:numPr>
        <w:shd w:val="clear" w:color="auto" w:fill="FFFFFF"/>
        <w:ind w:left="0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договариваться</w:t>
      </w:r>
      <w:r w:rsidRPr="00E233C2">
        <w:rPr>
          <w:color w:val="181818"/>
          <w:lang w:val="ru-RU" w:eastAsia="ru-RU"/>
        </w:rPr>
        <w:t> с другими детьми совместно с учителем о правилах поведения и общения оценки и самооценки и следовать им;</w:t>
      </w:r>
    </w:p>
    <w:p w14:paraId="7CC03041" w14:textId="59173198" w:rsidR="003815FA" w:rsidRDefault="003815FA" w:rsidP="003815FA">
      <w:pPr>
        <w:numPr>
          <w:ilvl w:val="0"/>
          <w:numId w:val="6"/>
        </w:numPr>
        <w:shd w:val="clear" w:color="auto" w:fill="FFFFFF"/>
        <w:ind w:left="0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учиться </w:t>
      </w:r>
      <w:r w:rsidRPr="00227288">
        <w:rPr>
          <w:i/>
          <w:iCs/>
          <w:color w:val="181818"/>
          <w:lang w:val="ru-RU" w:eastAsia="ru-RU"/>
        </w:rPr>
        <w:t>работать в паре, группе</w:t>
      </w:r>
      <w:r w:rsidRPr="00227288">
        <w:rPr>
          <w:color w:val="181818"/>
          <w:lang w:val="ru-RU" w:eastAsia="ru-RU"/>
        </w:rPr>
        <w:t>; выполнять различные роли (лидера, исполнителя).</w:t>
      </w:r>
    </w:p>
    <w:p w14:paraId="69D66A4F" w14:textId="77777777" w:rsidR="003815FA" w:rsidRPr="003815FA" w:rsidRDefault="003815FA" w:rsidP="003815FA">
      <w:pPr>
        <w:shd w:val="clear" w:color="auto" w:fill="FFFFFF"/>
        <w:rPr>
          <w:color w:val="181818"/>
          <w:lang w:val="ru-RU" w:eastAsia="ru-RU"/>
        </w:rPr>
      </w:pPr>
    </w:p>
    <w:p w14:paraId="27E90472" w14:textId="131AF9D7" w:rsidR="003815FA" w:rsidRPr="003815FA" w:rsidRDefault="003815FA" w:rsidP="003815FA">
      <w:pPr>
        <w:shd w:val="clear" w:color="auto" w:fill="FFFFFF"/>
        <w:ind w:hanging="284"/>
        <w:rPr>
          <w:b/>
          <w:bCs/>
          <w:i/>
          <w:iCs/>
          <w:color w:val="181818"/>
          <w:lang w:val="ru-RU" w:eastAsia="ru-RU"/>
        </w:rPr>
      </w:pPr>
      <w:r w:rsidRPr="003815FA">
        <w:rPr>
          <w:b/>
          <w:bCs/>
          <w:i/>
          <w:iCs/>
          <w:color w:val="181818"/>
          <w:lang w:val="ru-RU" w:eastAsia="ru-RU"/>
        </w:rPr>
        <w:t>3 класс:</w:t>
      </w:r>
    </w:p>
    <w:p w14:paraId="5F65A22D" w14:textId="36FB197D" w:rsidR="003815FA" w:rsidRPr="003815FA" w:rsidRDefault="003815FA" w:rsidP="003815FA">
      <w:pPr>
        <w:shd w:val="clear" w:color="auto" w:fill="FFFFFF"/>
        <w:ind w:hanging="284"/>
        <w:rPr>
          <w:i/>
          <w:iCs/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Личностные результаты</w:t>
      </w:r>
      <w:r>
        <w:rPr>
          <w:i/>
          <w:iCs/>
          <w:color w:val="181818"/>
          <w:lang w:val="ru-RU" w:eastAsia="ru-RU"/>
        </w:rPr>
        <w:t>:</w:t>
      </w:r>
    </w:p>
    <w:p w14:paraId="38FFD30C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эмоциональность; умение </w:t>
      </w:r>
      <w:r w:rsidRPr="00732D4D">
        <w:rPr>
          <w:i/>
          <w:iCs/>
          <w:color w:val="181818"/>
          <w:lang w:val="ru-RU" w:eastAsia="ru-RU"/>
        </w:rPr>
        <w:t>осознавать</w:t>
      </w:r>
      <w:r w:rsidRPr="00732D4D">
        <w:rPr>
          <w:color w:val="181818"/>
          <w:lang w:val="ru-RU" w:eastAsia="ru-RU"/>
        </w:rPr>
        <w:t> и </w:t>
      </w:r>
      <w:r w:rsidRPr="00732D4D">
        <w:rPr>
          <w:i/>
          <w:iCs/>
          <w:color w:val="181818"/>
          <w:lang w:val="ru-RU" w:eastAsia="ru-RU"/>
        </w:rPr>
        <w:t>определять</w:t>
      </w:r>
      <w:r w:rsidRPr="00732D4D">
        <w:rPr>
          <w:color w:val="181818"/>
          <w:lang w:val="ru-RU" w:eastAsia="ru-RU"/>
        </w:rPr>
        <w:t> (называть) свои эмоции;</w:t>
      </w:r>
    </w:p>
    <w:p w14:paraId="49504A47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эмпатия – умение </w:t>
      </w:r>
      <w:r w:rsidRPr="00732D4D">
        <w:rPr>
          <w:i/>
          <w:iCs/>
          <w:color w:val="181818"/>
          <w:lang w:val="ru-RU" w:eastAsia="ru-RU"/>
        </w:rPr>
        <w:t>осознавать</w:t>
      </w:r>
      <w:r w:rsidRPr="00732D4D">
        <w:rPr>
          <w:color w:val="181818"/>
          <w:lang w:val="ru-RU" w:eastAsia="ru-RU"/>
        </w:rPr>
        <w:t> и </w:t>
      </w:r>
      <w:r w:rsidRPr="00732D4D">
        <w:rPr>
          <w:i/>
          <w:iCs/>
          <w:color w:val="181818"/>
          <w:lang w:val="ru-RU" w:eastAsia="ru-RU"/>
        </w:rPr>
        <w:t>определять</w:t>
      </w:r>
      <w:r w:rsidRPr="00732D4D">
        <w:rPr>
          <w:color w:val="181818"/>
          <w:lang w:val="ru-RU" w:eastAsia="ru-RU"/>
        </w:rPr>
        <w:t> эмоции других людей; </w:t>
      </w:r>
      <w:r w:rsidRPr="00732D4D">
        <w:rPr>
          <w:i/>
          <w:iCs/>
          <w:color w:val="181818"/>
          <w:lang w:val="ru-RU" w:eastAsia="ru-RU"/>
        </w:rPr>
        <w:t>сочувствовать</w:t>
      </w:r>
      <w:r w:rsidRPr="00732D4D">
        <w:rPr>
          <w:color w:val="181818"/>
          <w:lang w:val="ru-RU" w:eastAsia="ru-RU"/>
        </w:rPr>
        <w:t> другим людям, </w:t>
      </w:r>
      <w:r w:rsidRPr="00732D4D">
        <w:rPr>
          <w:i/>
          <w:iCs/>
          <w:color w:val="181818"/>
          <w:lang w:val="ru-RU" w:eastAsia="ru-RU"/>
        </w:rPr>
        <w:t>сопереживать</w:t>
      </w:r>
      <w:r w:rsidRPr="00732D4D">
        <w:rPr>
          <w:color w:val="181818"/>
          <w:lang w:val="ru-RU" w:eastAsia="ru-RU"/>
        </w:rPr>
        <w:t>;</w:t>
      </w:r>
    </w:p>
    <w:p w14:paraId="283E543F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lastRenderedPageBreak/>
        <w:t>чувство прекрасного – умение </w:t>
      </w:r>
      <w:r w:rsidRPr="00732D4D">
        <w:rPr>
          <w:i/>
          <w:iCs/>
          <w:color w:val="181818"/>
          <w:lang w:val="ru-RU" w:eastAsia="ru-RU"/>
        </w:rPr>
        <w:t>чувствовать</w:t>
      </w:r>
      <w:r w:rsidRPr="00732D4D">
        <w:rPr>
          <w:color w:val="181818"/>
          <w:lang w:val="ru-RU" w:eastAsia="ru-RU"/>
        </w:rPr>
        <w:t xml:space="preserve"> красоту и выразительность </w:t>
      </w:r>
      <w:proofErr w:type="gramStart"/>
      <w:r w:rsidRPr="00732D4D">
        <w:rPr>
          <w:color w:val="181818"/>
          <w:lang w:val="ru-RU" w:eastAsia="ru-RU"/>
        </w:rPr>
        <w:t>речи,  художественных</w:t>
      </w:r>
      <w:proofErr w:type="gramEnd"/>
      <w:r w:rsidRPr="00732D4D">
        <w:rPr>
          <w:color w:val="181818"/>
          <w:lang w:val="ru-RU" w:eastAsia="ru-RU"/>
        </w:rPr>
        <w:t xml:space="preserve"> произведений, </w:t>
      </w:r>
      <w:r w:rsidRPr="00732D4D">
        <w:rPr>
          <w:i/>
          <w:iCs/>
          <w:color w:val="181818"/>
          <w:lang w:val="ru-RU" w:eastAsia="ru-RU"/>
        </w:rPr>
        <w:t>стремиться</w:t>
      </w:r>
      <w:r w:rsidRPr="00732D4D">
        <w:rPr>
          <w:color w:val="181818"/>
          <w:lang w:val="ru-RU" w:eastAsia="ru-RU"/>
        </w:rPr>
        <w:t> к совершенствованию собственной художественной культуры;</w:t>
      </w:r>
    </w:p>
    <w:p w14:paraId="7A32AF2D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любовь</w:t>
      </w:r>
      <w:r w:rsidRPr="00732D4D">
        <w:rPr>
          <w:color w:val="181818"/>
          <w:lang w:val="ru-RU" w:eastAsia="ru-RU"/>
        </w:rPr>
        <w:t> и </w:t>
      </w:r>
      <w:r w:rsidRPr="00732D4D">
        <w:rPr>
          <w:i/>
          <w:iCs/>
          <w:color w:val="181818"/>
          <w:lang w:val="ru-RU" w:eastAsia="ru-RU"/>
        </w:rPr>
        <w:t>уважение</w:t>
      </w:r>
      <w:r w:rsidRPr="00732D4D">
        <w:rPr>
          <w:color w:val="181818"/>
          <w:lang w:val="ru-RU" w:eastAsia="ru-RU"/>
        </w:rPr>
        <w:t> к Отечеству, его языку, культуре;</w:t>
      </w:r>
    </w:p>
    <w:p w14:paraId="05775DB1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интерес</w:t>
      </w:r>
      <w:r w:rsidRPr="00732D4D">
        <w:rPr>
          <w:color w:val="181818"/>
          <w:lang w:val="ru-RU" w:eastAsia="ru-RU"/>
        </w:rPr>
        <w:t xml:space="preserve"> к художественных произведений, к ведению диалога с </w:t>
      </w:r>
      <w:proofErr w:type="gramStart"/>
      <w:r w:rsidRPr="00732D4D">
        <w:rPr>
          <w:color w:val="181818"/>
          <w:lang w:val="ru-RU" w:eastAsia="ru-RU"/>
        </w:rPr>
        <w:t>автором ,</w:t>
      </w:r>
      <w:proofErr w:type="gramEnd"/>
      <w:r w:rsidRPr="00732D4D">
        <w:rPr>
          <w:color w:val="181818"/>
          <w:lang w:val="ru-RU" w:eastAsia="ru-RU"/>
        </w:rPr>
        <w:t xml:space="preserve"> посредством собственного мнения о конкретном произведении  художника;</w:t>
      </w:r>
    </w:p>
    <w:p w14:paraId="4F520B05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интерес</w:t>
      </w:r>
      <w:r w:rsidRPr="00732D4D">
        <w:rPr>
          <w:color w:val="181818"/>
          <w:lang w:val="ru-RU" w:eastAsia="ru-RU"/>
        </w:rPr>
        <w:t> к рисованию, к созданию собственных рисунков, к художественной  форме общения;</w:t>
      </w:r>
    </w:p>
    <w:p w14:paraId="197D8FBE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интерес</w:t>
      </w:r>
      <w:r w:rsidRPr="00732D4D">
        <w:rPr>
          <w:color w:val="181818"/>
          <w:lang w:val="ru-RU" w:eastAsia="ru-RU"/>
        </w:rPr>
        <w:t> к изучению шедевров искусства великих художников;</w:t>
      </w:r>
    </w:p>
    <w:p w14:paraId="01002619" w14:textId="77777777" w:rsidR="003815FA" w:rsidRPr="00732D4D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осознание</w:t>
      </w:r>
      <w:r w:rsidRPr="00732D4D">
        <w:rPr>
          <w:color w:val="181818"/>
          <w:lang w:val="ru-RU" w:eastAsia="ru-RU"/>
        </w:rPr>
        <w:t xml:space="preserve"> ответственности за выполненное художественное </w:t>
      </w:r>
      <w:proofErr w:type="spellStart"/>
      <w:proofErr w:type="gramStart"/>
      <w:r w:rsidRPr="00732D4D">
        <w:rPr>
          <w:color w:val="181818"/>
          <w:lang w:val="ru-RU" w:eastAsia="ru-RU"/>
        </w:rPr>
        <w:t>художественное</w:t>
      </w:r>
      <w:proofErr w:type="spellEnd"/>
      <w:r w:rsidRPr="00732D4D">
        <w:rPr>
          <w:color w:val="181818"/>
          <w:lang w:val="ru-RU" w:eastAsia="ru-RU"/>
        </w:rPr>
        <w:t>  произведение</w:t>
      </w:r>
      <w:proofErr w:type="gramEnd"/>
      <w:r w:rsidRPr="00732D4D">
        <w:rPr>
          <w:color w:val="181818"/>
          <w:lang w:val="ru-RU" w:eastAsia="ru-RU"/>
        </w:rPr>
        <w:t>.</w:t>
      </w:r>
    </w:p>
    <w:p w14:paraId="7DC237CA" w14:textId="71DCA5CA" w:rsidR="003815FA" w:rsidRPr="00732D4D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Метапредметные результаты</w:t>
      </w:r>
      <w:r w:rsidR="00833DA2">
        <w:rPr>
          <w:i/>
          <w:iCs/>
          <w:color w:val="181818"/>
          <w:lang w:val="ru-RU" w:eastAsia="ru-RU"/>
        </w:rPr>
        <w:t>:</w:t>
      </w:r>
    </w:p>
    <w:p w14:paraId="1EE32EC1" w14:textId="77777777" w:rsidR="003815FA" w:rsidRPr="00732D4D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Регулятивные УУД:</w:t>
      </w:r>
    </w:p>
    <w:p w14:paraId="0C857690" w14:textId="77777777" w:rsidR="003815FA" w:rsidRPr="00732D4D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самостоятельно  </w:t>
      </w:r>
      <w:r w:rsidRPr="00732D4D">
        <w:rPr>
          <w:i/>
          <w:iCs/>
          <w:color w:val="181818"/>
          <w:lang w:val="ru-RU" w:eastAsia="ru-RU"/>
        </w:rPr>
        <w:t>формулировать</w:t>
      </w:r>
      <w:r w:rsidRPr="00732D4D">
        <w:rPr>
          <w:color w:val="181818"/>
          <w:lang w:val="ru-RU" w:eastAsia="ru-RU"/>
        </w:rPr>
        <w:t> тему и цели занятия;</w:t>
      </w:r>
    </w:p>
    <w:p w14:paraId="77221A9F" w14:textId="77777777" w:rsidR="003815FA" w:rsidRPr="00732D4D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составлять план</w:t>
      </w:r>
      <w:r w:rsidRPr="00732D4D">
        <w:rPr>
          <w:color w:val="181818"/>
          <w:lang w:val="ru-RU" w:eastAsia="ru-RU"/>
        </w:rPr>
        <w:t> решения учебной проблемы совместно с учителем;</w:t>
      </w:r>
    </w:p>
    <w:p w14:paraId="72643B52" w14:textId="77777777" w:rsidR="003815FA" w:rsidRPr="00732D4D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работать</w:t>
      </w:r>
      <w:r w:rsidRPr="00732D4D">
        <w:rPr>
          <w:color w:val="181818"/>
          <w:lang w:val="ru-RU" w:eastAsia="ru-RU"/>
        </w:rPr>
        <w:t> по плану, сверяя свои действия с целью, </w:t>
      </w:r>
      <w:r w:rsidRPr="00732D4D">
        <w:rPr>
          <w:i/>
          <w:iCs/>
          <w:color w:val="181818"/>
          <w:lang w:val="ru-RU" w:eastAsia="ru-RU"/>
        </w:rPr>
        <w:t>корректировать</w:t>
      </w:r>
      <w:r w:rsidRPr="00732D4D">
        <w:rPr>
          <w:color w:val="181818"/>
          <w:lang w:val="ru-RU" w:eastAsia="ru-RU"/>
        </w:rPr>
        <w:t> свою деятельность;</w:t>
      </w:r>
    </w:p>
    <w:p w14:paraId="0A44B8D8" w14:textId="77777777" w:rsidR="003815FA" w:rsidRPr="00732D4D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в диалоге с учителем вырабатывать критерии оценки и </w:t>
      </w:r>
      <w:r w:rsidRPr="00732D4D">
        <w:rPr>
          <w:i/>
          <w:iCs/>
          <w:color w:val="181818"/>
          <w:lang w:val="ru-RU" w:eastAsia="ru-RU"/>
        </w:rPr>
        <w:t>определять</w:t>
      </w:r>
      <w:r w:rsidRPr="00732D4D">
        <w:rPr>
          <w:color w:val="181818"/>
          <w:lang w:val="ru-RU" w:eastAsia="ru-RU"/>
        </w:rPr>
        <w:t> степень успешности своей работы и работы других в соответствии с этими критериями.</w:t>
      </w:r>
    </w:p>
    <w:p w14:paraId="0973FA48" w14:textId="77777777" w:rsidR="003815FA" w:rsidRPr="00732D4D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Познавательные УУД:</w:t>
      </w:r>
    </w:p>
    <w:p w14:paraId="41555E65" w14:textId="77777777" w:rsidR="003815FA" w:rsidRPr="00732D4D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перерабатывать</w:t>
      </w:r>
      <w:r w:rsidRPr="00732D4D">
        <w:rPr>
          <w:color w:val="181818"/>
          <w:lang w:val="ru-RU" w:eastAsia="ru-RU"/>
        </w:rPr>
        <w:t> и </w:t>
      </w:r>
      <w:r w:rsidRPr="00732D4D">
        <w:rPr>
          <w:i/>
          <w:iCs/>
          <w:color w:val="181818"/>
          <w:lang w:val="ru-RU" w:eastAsia="ru-RU"/>
        </w:rPr>
        <w:t>преобразовывать</w:t>
      </w:r>
      <w:r w:rsidRPr="00732D4D">
        <w:rPr>
          <w:color w:val="181818"/>
          <w:lang w:val="ru-RU" w:eastAsia="ru-RU"/>
        </w:rPr>
        <w:t> информацию из одной формы в другую (составлять план последовательности работы над художественны произведением);</w:t>
      </w:r>
    </w:p>
    <w:p w14:paraId="0313120D" w14:textId="77777777" w:rsidR="003815FA" w:rsidRPr="00732D4D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пользоваться</w:t>
      </w:r>
      <w:r w:rsidRPr="00732D4D">
        <w:rPr>
          <w:color w:val="181818"/>
          <w:lang w:val="ru-RU" w:eastAsia="ru-RU"/>
        </w:rPr>
        <w:t> словарями, справочниками, энциклопедиями;</w:t>
      </w:r>
    </w:p>
    <w:p w14:paraId="0DA82988" w14:textId="77777777" w:rsidR="003815FA" w:rsidRPr="00732D4D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осуществлять</w:t>
      </w:r>
      <w:r w:rsidRPr="00732D4D">
        <w:rPr>
          <w:color w:val="181818"/>
          <w:lang w:val="ru-RU" w:eastAsia="ru-RU"/>
        </w:rPr>
        <w:t> анализ и синтез;</w:t>
      </w:r>
    </w:p>
    <w:p w14:paraId="074E11B7" w14:textId="77777777" w:rsidR="003815FA" w:rsidRPr="00732D4D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устанавливать</w:t>
      </w:r>
      <w:r w:rsidRPr="00732D4D">
        <w:rPr>
          <w:color w:val="181818"/>
          <w:lang w:val="ru-RU" w:eastAsia="ru-RU"/>
        </w:rPr>
        <w:t> причинно-следственные связи;</w:t>
      </w:r>
    </w:p>
    <w:p w14:paraId="590A52A6" w14:textId="77777777" w:rsidR="003815FA" w:rsidRPr="00732D4D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строить</w:t>
      </w:r>
      <w:r w:rsidRPr="00732D4D">
        <w:rPr>
          <w:color w:val="181818"/>
          <w:lang w:val="ru-RU" w:eastAsia="ru-RU"/>
        </w:rPr>
        <w:t> рассуждения;</w:t>
      </w:r>
    </w:p>
    <w:p w14:paraId="7C119AD8" w14:textId="77777777" w:rsidR="003815FA" w:rsidRPr="00732D4D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Коммуникативные УУД:</w:t>
      </w:r>
    </w:p>
    <w:p w14:paraId="4A6E49ED" w14:textId="77777777" w:rsidR="003815FA" w:rsidRPr="008531C3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8531C3">
        <w:rPr>
          <w:i/>
          <w:iCs/>
          <w:color w:val="181818"/>
          <w:lang w:val="ru-RU" w:eastAsia="ru-RU"/>
        </w:rPr>
        <w:t>адекватно использовать художественные средства</w:t>
      </w:r>
      <w:r w:rsidRPr="008531C3">
        <w:rPr>
          <w:color w:val="181818"/>
          <w:lang w:val="ru-RU" w:eastAsia="ru-RU"/>
        </w:rPr>
        <w:t> 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14:paraId="0416F3E0" w14:textId="77777777" w:rsidR="003815FA" w:rsidRPr="008531C3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8531C3">
        <w:rPr>
          <w:i/>
          <w:iCs/>
          <w:color w:val="181818"/>
          <w:lang w:val="ru-RU" w:eastAsia="ru-RU"/>
        </w:rPr>
        <w:t>высказывать</w:t>
      </w:r>
      <w:r w:rsidRPr="008531C3">
        <w:rPr>
          <w:color w:val="181818"/>
          <w:lang w:val="ru-RU" w:eastAsia="ru-RU"/>
        </w:rPr>
        <w:t> и </w:t>
      </w:r>
      <w:r w:rsidRPr="008531C3">
        <w:rPr>
          <w:i/>
          <w:iCs/>
          <w:color w:val="181818"/>
          <w:lang w:val="ru-RU" w:eastAsia="ru-RU"/>
        </w:rPr>
        <w:t>обосновывать</w:t>
      </w:r>
      <w:r w:rsidRPr="008531C3">
        <w:rPr>
          <w:color w:val="181818"/>
          <w:lang w:val="ru-RU" w:eastAsia="ru-RU"/>
        </w:rPr>
        <w:t> свою точку зрения;</w:t>
      </w:r>
    </w:p>
    <w:p w14:paraId="7F9685A1" w14:textId="77777777" w:rsidR="003815FA" w:rsidRPr="008531C3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8531C3">
        <w:rPr>
          <w:i/>
          <w:iCs/>
          <w:color w:val="181818"/>
          <w:lang w:val="ru-RU" w:eastAsia="ru-RU"/>
        </w:rPr>
        <w:t>слушать</w:t>
      </w:r>
      <w:r w:rsidRPr="008531C3">
        <w:rPr>
          <w:color w:val="181818"/>
          <w:lang w:val="ru-RU" w:eastAsia="ru-RU"/>
        </w:rPr>
        <w:t> и </w:t>
      </w:r>
      <w:r w:rsidRPr="008531C3">
        <w:rPr>
          <w:i/>
          <w:iCs/>
          <w:color w:val="181818"/>
          <w:lang w:val="ru-RU" w:eastAsia="ru-RU"/>
        </w:rPr>
        <w:t>слышать</w:t>
      </w:r>
      <w:r w:rsidRPr="008531C3">
        <w:rPr>
          <w:color w:val="181818"/>
          <w:lang w:val="ru-RU" w:eastAsia="ru-RU"/>
        </w:rPr>
        <w:t> других, пытаться принимать иную точку зрения, быть готовым корректировать свою точку зрения;</w:t>
      </w:r>
    </w:p>
    <w:p w14:paraId="4C91669A" w14:textId="77777777" w:rsidR="003815FA" w:rsidRPr="008531C3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8531C3">
        <w:rPr>
          <w:i/>
          <w:iCs/>
          <w:color w:val="181818"/>
          <w:lang w:val="ru-RU" w:eastAsia="ru-RU"/>
        </w:rPr>
        <w:t>договариваться</w:t>
      </w:r>
      <w:r w:rsidRPr="008531C3">
        <w:rPr>
          <w:color w:val="181818"/>
          <w:lang w:val="ru-RU" w:eastAsia="ru-RU"/>
        </w:rPr>
        <w:t> и приходить к общему решению в совместной деятельности;</w:t>
      </w:r>
    </w:p>
    <w:p w14:paraId="0119F831" w14:textId="5A0DA54D" w:rsidR="003815FA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8531C3">
        <w:rPr>
          <w:i/>
          <w:iCs/>
          <w:color w:val="181818"/>
          <w:lang w:val="ru-RU" w:eastAsia="ru-RU"/>
        </w:rPr>
        <w:t>задавать вопросы, находить ответы</w:t>
      </w:r>
      <w:r w:rsidRPr="008531C3">
        <w:rPr>
          <w:color w:val="181818"/>
          <w:lang w:val="ru-RU" w:eastAsia="ru-RU"/>
        </w:rPr>
        <w:t>.</w:t>
      </w:r>
    </w:p>
    <w:p w14:paraId="588B7375" w14:textId="78D92C56" w:rsidR="003815FA" w:rsidRDefault="003815FA" w:rsidP="003815FA">
      <w:pPr>
        <w:shd w:val="clear" w:color="auto" w:fill="FFFFFF"/>
        <w:contextualSpacing/>
        <w:rPr>
          <w:color w:val="181818"/>
          <w:lang w:val="ru-RU" w:eastAsia="ru-RU"/>
        </w:rPr>
      </w:pPr>
    </w:p>
    <w:p w14:paraId="60AD00D0" w14:textId="47A7F287" w:rsidR="003815FA" w:rsidRPr="003815FA" w:rsidRDefault="003815FA" w:rsidP="003815FA">
      <w:pPr>
        <w:shd w:val="clear" w:color="auto" w:fill="FFFFFF"/>
        <w:ind w:hanging="284"/>
        <w:rPr>
          <w:b/>
          <w:bCs/>
          <w:i/>
          <w:iCs/>
          <w:color w:val="181818"/>
          <w:lang w:val="ru-RU" w:eastAsia="ru-RU"/>
        </w:rPr>
      </w:pPr>
      <w:r w:rsidRPr="003815FA">
        <w:rPr>
          <w:b/>
          <w:bCs/>
          <w:i/>
          <w:iCs/>
          <w:color w:val="181818"/>
          <w:lang w:val="ru-RU" w:eastAsia="ru-RU"/>
        </w:rPr>
        <w:t>4 класс:</w:t>
      </w:r>
    </w:p>
    <w:p w14:paraId="578486BE" w14:textId="7064A8CF" w:rsidR="003815FA" w:rsidRPr="00997FC5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Личностные результаты</w:t>
      </w:r>
    </w:p>
    <w:p w14:paraId="1232122D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эмоциональность; умение </w:t>
      </w:r>
      <w:r w:rsidRPr="00997FC5">
        <w:rPr>
          <w:i/>
          <w:iCs/>
          <w:color w:val="181818"/>
          <w:lang w:val="ru-RU" w:eastAsia="ru-RU"/>
        </w:rPr>
        <w:t>осознавать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определять</w:t>
      </w:r>
      <w:r w:rsidRPr="00997FC5">
        <w:rPr>
          <w:color w:val="181818"/>
          <w:lang w:val="ru-RU" w:eastAsia="ru-RU"/>
        </w:rPr>
        <w:t> (называть) свои эмоции;</w:t>
      </w:r>
    </w:p>
    <w:p w14:paraId="25EFF216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эмпатия – умение </w:t>
      </w:r>
      <w:r w:rsidRPr="00997FC5">
        <w:rPr>
          <w:i/>
          <w:iCs/>
          <w:color w:val="181818"/>
          <w:lang w:val="ru-RU" w:eastAsia="ru-RU"/>
        </w:rPr>
        <w:t>осознавать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определять</w:t>
      </w:r>
      <w:r w:rsidRPr="00997FC5">
        <w:rPr>
          <w:color w:val="181818"/>
          <w:lang w:val="ru-RU" w:eastAsia="ru-RU"/>
        </w:rPr>
        <w:t> эмоции других людей; </w:t>
      </w:r>
      <w:r w:rsidRPr="00997FC5">
        <w:rPr>
          <w:i/>
          <w:iCs/>
          <w:color w:val="181818"/>
          <w:lang w:val="ru-RU" w:eastAsia="ru-RU"/>
        </w:rPr>
        <w:t>сочувствовать</w:t>
      </w:r>
      <w:r w:rsidRPr="00997FC5">
        <w:rPr>
          <w:color w:val="181818"/>
          <w:lang w:val="ru-RU" w:eastAsia="ru-RU"/>
        </w:rPr>
        <w:t> другим людям, </w:t>
      </w:r>
      <w:r w:rsidRPr="00997FC5">
        <w:rPr>
          <w:i/>
          <w:iCs/>
          <w:color w:val="181818"/>
          <w:lang w:val="ru-RU" w:eastAsia="ru-RU"/>
        </w:rPr>
        <w:t>сопереживать</w:t>
      </w:r>
      <w:r w:rsidRPr="00997FC5">
        <w:rPr>
          <w:color w:val="181818"/>
          <w:lang w:val="ru-RU" w:eastAsia="ru-RU"/>
        </w:rPr>
        <w:t>;</w:t>
      </w:r>
    </w:p>
    <w:p w14:paraId="0126F024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чувство прекрасного – умение </w:t>
      </w:r>
      <w:r w:rsidRPr="00997FC5">
        <w:rPr>
          <w:i/>
          <w:iCs/>
          <w:color w:val="181818"/>
          <w:lang w:val="ru-RU" w:eastAsia="ru-RU"/>
        </w:rPr>
        <w:t>чувствовать</w:t>
      </w:r>
      <w:r w:rsidRPr="00997FC5">
        <w:rPr>
          <w:color w:val="181818"/>
          <w:lang w:val="ru-RU" w:eastAsia="ru-RU"/>
        </w:rPr>
        <w:t xml:space="preserve"> красоту и выразительность </w:t>
      </w:r>
      <w:proofErr w:type="gramStart"/>
      <w:r w:rsidRPr="00997FC5">
        <w:rPr>
          <w:color w:val="181818"/>
          <w:lang w:val="ru-RU" w:eastAsia="ru-RU"/>
        </w:rPr>
        <w:t>речи,  художественных</w:t>
      </w:r>
      <w:proofErr w:type="gramEnd"/>
      <w:r w:rsidRPr="00997FC5">
        <w:rPr>
          <w:color w:val="181818"/>
          <w:lang w:val="ru-RU" w:eastAsia="ru-RU"/>
        </w:rPr>
        <w:t xml:space="preserve"> произведений, </w:t>
      </w:r>
      <w:r w:rsidRPr="00997FC5">
        <w:rPr>
          <w:i/>
          <w:iCs/>
          <w:color w:val="181818"/>
          <w:lang w:val="ru-RU" w:eastAsia="ru-RU"/>
        </w:rPr>
        <w:t>стремиться</w:t>
      </w:r>
      <w:r w:rsidRPr="00997FC5">
        <w:rPr>
          <w:color w:val="181818"/>
          <w:lang w:val="ru-RU" w:eastAsia="ru-RU"/>
        </w:rPr>
        <w:t> к совершенствованию собственной художественной культуры;</w:t>
      </w:r>
    </w:p>
    <w:p w14:paraId="4DD746C1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любовь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уважение</w:t>
      </w:r>
      <w:r w:rsidRPr="00997FC5">
        <w:rPr>
          <w:color w:val="181818"/>
          <w:lang w:val="ru-RU" w:eastAsia="ru-RU"/>
        </w:rPr>
        <w:t> к Отечеству, его языку, культуре;</w:t>
      </w:r>
    </w:p>
    <w:p w14:paraId="56C2445D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интерес</w:t>
      </w:r>
      <w:r w:rsidRPr="00997FC5">
        <w:rPr>
          <w:color w:val="181818"/>
          <w:lang w:val="ru-RU" w:eastAsia="ru-RU"/>
        </w:rPr>
        <w:t xml:space="preserve"> к художественных произведений, к ведению диалога с </w:t>
      </w:r>
      <w:proofErr w:type="gramStart"/>
      <w:r w:rsidRPr="00997FC5">
        <w:rPr>
          <w:color w:val="181818"/>
          <w:lang w:val="ru-RU" w:eastAsia="ru-RU"/>
        </w:rPr>
        <w:t>автором ,</w:t>
      </w:r>
      <w:proofErr w:type="gramEnd"/>
      <w:r w:rsidRPr="00997FC5">
        <w:rPr>
          <w:color w:val="181818"/>
          <w:lang w:val="ru-RU" w:eastAsia="ru-RU"/>
        </w:rPr>
        <w:t xml:space="preserve"> посредством собственного мнения о конкретном произведении  художника;</w:t>
      </w:r>
    </w:p>
    <w:p w14:paraId="75C57873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интерес</w:t>
      </w:r>
      <w:r w:rsidRPr="00997FC5">
        <w:rPr>
          <w:color w:val="181818"/>
          <w:lang w:val="ru-RU" w:eastAsia="ru-RU"/>
        </w:rPr>
        <w:t> к рисованию, к созданию собственных рисунков, к художественной  форме общения;</w:t>
      </w:r>
    </w:p>
    <w:p w14:paraId="33AADDB9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интерес</w:t>
      </w:r>
      <w:r w:rsidRPr="00997FC5">
        <w:rPr>
          <w:color w:val="181818"/>
          <w:lang w:val="ru-RU" w:eastAsia="ru-RU"/>
        </w:rPr>
        <w:t> к изучению шедевров искусства великих художников;</w:t>
      </w:r>
    </w:p>
    <w:p w14:paraId="3D08C51E" w14:textId="77777777" w:rsidR="003815FA" w:rsidRPr="00997FC5" w:rsidRDefault="003815FA" w:rsidP="003815FA">
      <w:pPr>
        <w:numPr>
          <w:ilvl w:val="0"/>
          <w:numId w:val="9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осознание</w:t>
      </w:r>
      <w:r w:rsidRPr="00997FC5">
        <w:rPr>
          <w:color w:val="181818"/>
          <w:lang w:val="ru-RU" w:eastAsia="ru-RU"/>
        </w:rPr>
        <w:t xml:space="preserve"> ответственности за выполненное художественное </w:t>
      </w:r>
      <w:proofErr w:type="spellStart"/>
      <w:proofErr w:type="gramStart"/>
      <w:r w:rsidRPr="00997FC5">
        <w:rPr>
          <w:color w:val="181818"/>
          <w:lang w:val="ru-RU" w:eastAsia="ru-RU"/>
        </w:rPr>
        <w:t>художественное</w:t>
      </w:r>
      <w:proofErr w:type="spellEnd"/>
      <w:r w:rsidRPr="00997FC5">
        <w:rPr>
          <w:color w:val="181818"/>
          <w:lang w:val="ru-RU" w:eastAsia="ru-RU"/>
        </w:rPr>
        <w:t>  произведение</w:t>
      </w:r>
      <w:proofErr w:type="gramEnd"/>
      <w:r w:rsidRPr="00997FC5">
        <w:rPr>
          <w:color w:val="181818"/>
          <w:lang w:val="ru-RU" w:eastAsia="ru-RU"/>
        </w:rPr>
        <w:t>.</w:t>
      </w:r>
    </w:p>
    <w:p w14:paraId="147EF19C" w14:textId="3DA2BBF7" w:rsidR="003815FA" w:rsidRPr="00997FC5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Метапредметные результаты</w:t>
      </w:r>
      <w:r>
        <w:rPr>
          <w:i/>
          <w:iCs/>
          <w:color w:val="181818"/>
          <w:lang w:val="ru-RU" w:eastAsia="ru-RU"/>
        </w:rPr>
        <w:t>:</w:t>
      </w:r>
    </w:p>
    <w:p w14:paraId="65079BC0" w14:textId="77777777" w:rsidR="003815FA" w:rsidRPr="00997FC5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Регулятивные УУД:</w:t>
      </w:r>
    </w:p>
    <w:p w14:paraId="6FEF09C9" w14:textId="77777777" w:rsidR="003815FA" w:rsidRPr="00997FC5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самостоятельно  </w:t>
      </w:r>
      <w:r w:rsidRPr="00997FC5">
        <w:rPr>
          <w:i/>
          <w:iCs/>
          <w:color w:val="181818"/>
          <w:lang w:val="ru-RU" w:eastAsia="ru-RU"/>
        </w:rPr>
        <w:t>формулировать</w:t>
      </w:r>
      <w:r w:rsidRPr="00997FC5">
        <w:rPr>
          <w:color w:val="181818"/>
          <w:lang w:val="ru-RU" w:eastAsia="ru-RU"/>
        </w:rPr>
        <w:t> тему и цели занятия;</w:t>
      </w:r>
    </w:p>
    <w:p w14:paraId="40575995" w14:textId="77777777" w:rsidR="003815FA" w:rsidRPr="00997FC5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составлять план</w:t>
      </w:r>
      <w:r w:rsidRPr="00997FC5">
        <w:rPr>
          <w:color w:val="181818"/>
          <w:lang w:val="ru-RU" w:eastAsia="ru-RU"/>
        </w:rPr>
        <w:t> решения учебной проблемы совместно с учителем;</w:t>
      </w:r>
    </w:p>
    <w:p w14:paraId="721482D1" w14:textId="77777777" w:rsidR="003815FA" w:rsidRPr="00997FC5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lastRenderedPageBreak/>
        <w:t>работать</w:t>
      </w:r>
      <w:r w:rsidRPr="00997FC5">
        <w:rPr>
          <w:color w:val="181818"/>
          <w:lang w:val="ru-RU" w:eastAsia="ru-RU"/>
        </w:rPr>
        <w:t> по плану, сверяя свои действия с целью, </w:t>
      </w:r>
      <w:r w:rsidRPr="00997FC5">
        <w:rPr>
          <w:i/>
          <w:iCs/>
          <w:color w:val="181818"/>
          <w:lang w:val="ru-RU" w:eastAsia="ru-RU"/>
        </w:rPr>
        <w:t>корректировать</w:t>
      </w:r>
      <w:r w:rsidRPr="00997FC5">
        <w:rPr>
          <w:color w:val="181818"/>
          <w:lang w:val="ru-RU" w:eastAsia="ru-RU"/>
        </w:rPr>
        <w:t> свою деятельность;</w:t>
      </w:r>
    </w:p>
    <w:p w14:paraId="17EB7607" w14:textId="77777777" w:rsidR="003815FA" w:rsidRPr="00997FC5" w:rsidRDefault="003815FA" w:rsidP="003815FA">
      <w:pPr>
        <w:numPr>
          <w:ilvl w:val="0"/>
          <w:numId w:val="10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в диалоге с учителем вырабатывать критерии оценки и </w:t>
      </w:r>
      <w:r w:rsidRPr="00997FC5">
        <w:rPr>
          <w:i/>
          <w:iCs/>
          <w:color w:val="181818"/>
          <w:lang w:val="ru-RU" w:eastAsia="ru-RU"/>
        </w:rPr>
        <w:t>определять</w:t>
      </w:r>
      <w:r w:rsidRPr="00997FC5">
        <w:rPr>
          <w:color w:val="181818"/>
          <w:lang w:val="ru-RU" w:eastAsia="ru-RU"/>
        </w:rPr>
        <w:t> степень успешности своей работы и работы других в соответствии с этими критериями.</w:t>
      </w:r>
    </w:p>
    <w:p w14:paraId="3F1BA5D0" w14:textId="77777777" w:rsidR="003815FA" w:rsidRPr="00997FC5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Познавательные УУД:</w:t>
      </w:r>
    </w:p>
    <w:p w14:paraId="22B4EA0A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перерабатывать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преобразовывать</w:t>
      </w:r>
      <w:r w:rsidRPr="00997FC5">
        <w:rPr>
          <w:color w:val="181818"/>
          <w:lang w:val="ru-RU" w:eastAsia="ru-RU"/>
        </w:rPr>
        <w:t> информацию из одной формы в другую (составлять план последовательности работы над художественны произведением);</w:t>
      </w:r>
    </w:p>
    <w:p w14:paraId="1183546F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пользоваться</w:t>
      </w:r>
      <w:r w:rsidRPr="00997FC5">
        <w:rPr>
          <w:color w:val="181818"/>
          <w:lang w:val="ru-RU" w:eastAsia="ru-RU"/>
        </w:rPr>
        <w:t> словарями, справочниками, энциклопедиями;</w:t>
      </w:r>
    </w:p>
    <w:p w14:paraId="764ACEC8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осуществлять</w:t>
      </w:r>
      <w:r w:rsidRPr="00997FC5">
        <w:rPr>
          <w:color w:val="181818"/>
          <w:lang w:val="ru-RU" w:eastAsia="ru-RU"/>
        </w:rPr>
        <w:t> анализ и синтез;</w:t>
      </w:r>
    </w:p>
    <w:p w14:paraId="2EEBD228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устанавливать</w:t>
      </w:r>
      <w:r w:rsidRPr="00997FC5">
        <w:rPr>
          <w:color w:val="181818"/>
          <w:lang w:val="ru-RU" w:eastAsia="ru-RU"/>
        </w:rPr>
        <w:t> причинно-следственные связи;</w:t>
      </w:r>
    </w:p>
    <w:p w14:paraId="27EA19FB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ind w:left="0"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строить</w:t>
      </w:r>
      <w:r w:rsidRPr="00997FC5">
        <w:rPr>
          <w:color w:val="181818"/>
          <w:lang w:val="ru-RU" w:eastAsia="ru-RU"/>
        </w:rPr>
        <w:t> рассуждения;</w:t>
      </w:r>
    </w:p>
    <w:p w14:paraId="5AF376AB" w14:textId="77777777" w:rsidR="003815FA" w:rsidRPr="00997FC5" w:rsidRDefault="003815FA" w:rsidP="003815FA">
      <w:pPr>
        <w:shd w:val="clear" w:color="auto" w:fill="FFFFFF"/>
        <w:ind w:hanging="284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Коммуникативные УУД:</w:t>
      </w:r>
    </w:p>
    <w:p w14:paraId="491C58B6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адекватно использовать художественные средства</w:t>
      </w:r>
      <w:r w:rsidRPr="00997FC5">
        <w:rPr>
          <w:color w:val="181818"/>
          <w:lang w:val="ru-RU" w:eastAsia="ru-RU"/>
        </w:rPr>
        <w:t> 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14:paraId="5F8408BF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высказывать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обосновывать</w:t>
      </w:r>
      <w:r w:rsidRPr="00997FC5">
        <w:rPr>
          <w:color w:val="181818"/>
          <w:lang w:val="ru-RU" w:eastAsia="ru-RU"/>
        </w:rPr>
        <w:t> свою точку зрения;</w:t>
      </w:r>
    </w:p>
    <w:p w14:paraId="67505DED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слушать</w:t>
      </w:r>
      <w:r w:rsidRPr="00997FC5">
        <w:rPr>
          <w:color w:val="181818"/>
          <w:lang w:val="ru-RU" w:eastAsia="ru-RU"/>
        </w:rPr>
        <w:t> и </w:t>
      </w:r>
      <w:r w:rsidRPr="00997FC5">
        <w:rPr>
          <w:i/>
          <w:iCs/>
          <w:color w:val="181818"/>
          <w:lang w:val="ru-RU" w:eastAsia="ru-RU"/>
        </w:rPr>
        <w:t>слышать</w:t>
      </w:r>
      <w:r w:rsidRPr="00997FC5">
        <w:rPr>
          <w:color w:val="181818"/>
          <w:lang w:val="ru-RU" w:eastAsia="ru-RU"/>
        </w:rPr>
        <w:t> других, пытаться принимать иную точку зрения, быть готовым корректировать свою точку зрения;</w:t>
      </w:r>
    </w:p>
    <w:p w14:paraId="11304570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договариваться</w:t>
      </w:r>
      <w:r w:rsidRPr="00997FC5">
        <w:rPr>
          <w:color w:val="181818"/>
          <w:lang w:val="ru-RU" w:eastAsia="ru-RU"/>
        </w:rPr>
        <w:t> и приходить к общему решению в совместной деятельности;</w:t>
      </w:r>
    </w:p>
    <w:p w14:paraId="03E4823A" w14:textId="77777777" w:rsidR="003815FA" w:rsidRPr="00997FC5" w:rsidRDefault="003815FA" w:rsidP="003815FA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ind w:left="0" w:hanging="284"/>
        <w:contextualSpacing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задавать вопросы, находить ответы</w:t>
      </w:r>
      <w:r w:rsidRPr="00997FC5">
        <w:rPr>
          <w:color w:val="181818"/>
          <w:lang w:val="ru-RU" w:eastAsia="ru-RU"/>
        </w:rPr>
        <w:t>.</w:t>
      </w:r>
    </w:p>
    <w:p w14:paraId="1569C545" w14:textId="77777777" w:rsidR="000144F5" w:rsidRPr="00E233C2" w:rsidRDefault="000144F5" w:rsidP="003815FA">
      <w:pPr>
        <w:shd w:val="clear" w:color="auto" w:fill="FFFFFF"/>
        <w:rPr>
          <w:b/>
          <w:bCs/>
          <w:color w:val="181818"/>
          <w:lang w:val="ru-RU" w:eastAsia="ru-RU"/>
        </w:rPr>
      </w:pPr>
    </w:p>
    <w:p w14:paraId="2A2E4E42" w14:textId="38D12ABF" w:rsidR="00833DA2" w:rsidRPr="00833DA2" w:rsidRDefault="003815FA" w:rsidP="00833DA2">
      <w:pPr>
        <w:shd w:val="clear" w:color="auto" w:fill="FFFFFF"/>
        <w:ind w:left="360"/>
        <w:jc w:val="center"/>
        <w:rPr>
          <w:b/>
          <w:bCs/>
          <w:color w:val="181818"/>
          <w:lang w:val="ru-RU" w:eastAsia="ru-RU"/>
        </w:rPr>
      </w:pPr>
      <w:r w:rsidRPr="00E233C2">
        <w:rPr>
          <w:b/>
          <w:bCs/>
          <w:color w:val="181818"/>
          <w:lang w:val="ru-RU" w:eastAsia="ru-RU"/>
        </w:rPr>
        <w:t>Содержание курса</w:t>
      </w:r>
    </w:p>
    <w:p w14:paraId="412541E6" w14:textId="77777777" w:rsidR="000144F5" w:rsidRPr="00E233C2" w:rsidRDefault="003815FA" w:rsidP="000144F5">
      <w:pPr>
        <w:shd w:val="clear" w:color="auto" w:fill="FFFFFF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2 класс - </w:t>
      </w:r>
      <w:r w:rsidRPr="00E233C2">
        <w:rPr>
          <w:i/>
          <w:iCs/>
          <w:color w:val="181818"/>
          <w:u w:val="single"/>
          <w:lang w:val="ru-RU" w:eastAsia="ru-RU"/>
        </w:rPr>
        <w:t>«Хочу быть художником!»</w:t>
      </w:r>
    </w:p>
    <w:p w14:paraId="4D5DEDB8" w14:textId="77777777" w:rsidR="005E1EBA" w:rsidRPr="00E233C2" w:rsidRDefault="003815FA" w:rsidP="00227288">
      <w:pPr>
        <w:shd w:val="clear" w:color="auto" w:fill="FFFFFF"/>
        <w:ind w:firstLine="708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На этом этапе формируется художественно- эстетическое и духовно-нравственное развитие ребенка, качества, отвечающие представлениям об истинной человечности, о доброте, красоте  мира.</w:t>
      </w:r>
    </w:p>
    <w:p w14:paraId="27758B87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Свойства живописных материалов, приёмы работы с ними: акварель, гуашь.</w:t>
      </w:r>
    </w:p>
    <w:p w14:paraId="63769228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Цвет в окружающей среде. Основные и дополнительные цвета. Основные сочетания в</w:t>
      </w:r>
      <w:r w:rsidR="00227288">
        <w:rPr>
          <w:color w:val="181818"/>
          <w:lang w:val="ru-RU" w:eastAsia="ru-RU"/>
        </w:rPr>
        <w:t xml:space="preserve"> </w:t>
      </w:r>
      <w:r w:rsidRPr="00227288">
        <w:rPr>
          <w:color w:val="181818"/>
          <w:lang w:val="ru-RU" w:eastAsia="ru-RU"/>
        </w:rPr>
        <w:t>природе.</w:t>
      </w:r>
    </w:p>
    <w:p w14:paraId="56D1F9BF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рисунка. Роль рисунка 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14:paraId="5066FFD5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14:paraId="1A717A5A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композиции. Понятия «ритм», «симметрия»,  «а</w:t>
      </w:r>
      <w:r w:rsidR="00227288">
        <w:rPr>
          <w:color w:val="181818"/>
          <w:lang w:val="ru-RU" w:eastAsia="ru-RU"/>
        </w:rPr>
        <w:t>с</w:t>
      </w:r>
      <w:r w:rsidRPr="00227288">
        <w:rPr>
          <w:color w:val="181818"/>
          <w:lang w:val="ru-RU" w:eastAsia="ru-RU"/>
        </w:rPr>
        <w:t>имметрия», «уравновешенная композиция». Основные композиционные схемы.</w:t>
      </w:r>
    </w:p>
    <w:p w14:paraId="0E6F9EB9" w14:textId="77777777" w:rsidR="005E1EBA" w:rsidRPr="00227288" w:rsidRDefault="003815FA" w:rsidP="00227288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Создание творческих тематических композиций. Иллюстрирование литературных произведений.</w:t>
      </w:r>
    </w:p>
    <w:p w14:paraId="75DF5C78" w14:textId="565A6750" w:rsidR="00833DA2" w:rsidRPr="00833DA2" w:rsidRDefault="003815FA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Беседы по истории искусств. Экскурсии на выставки, натурные зарисовки на пл</w:t>
      </w:r>
      <w:r w:rsidR="00227288">
        <w:rPr>
          <w:color w:val="181818"/>
          <w:lang w:val="ru-RU" w:eastAsia="ru-RU"/>
        </w:rPr>
        <w:t>е</w:t>
      </w:r>
      <w:r w:rsidRPr="00227288">
        <w:rPr>
          <w:color w:val="181818"/>
          <w:lang w:val="ru-RU" w:eastAsia="ru-RU"/>
        </w:rPr>
        <w:t>н</w:t>
      </w:r>
      <w:r w:rsidR="00227288">
        <w:rPr>
          <w:color w:val="181818"/>
          <w:lang w:val="ru-RU" w:eastAsia="ru-RU"/>
        </w:rPr>
        <w:t>э</w:t>
      </w:r>
      <w:r w:rsidRPr="00227288">
        <w:rPr>
          <w:color w:val="181818"/>
          <w:lang w:val="ru-RU" w:eastAsia="ru-RU"/>
        </w:rPr>
        <w:t>ре. Выставки, праздничные мероприятия.</w:t>
      </w:r>
    </w:p>
    <w:p w14:paraId="58F30993" w14:textId="77777777" w:rsidR="003815FA" w:rsidRDefault="003815FA" w:rsidP="003815FA">
      <w:pPr>
        <w:shd w:val="clear" w:color="auto" w:fill="FFFFFF"/>
        <w:rPr>
          <w:color w:val="181818"/>
          <w:lang w:val="ru-RU" w:eastAsia="ru-RU"/>
        </w:rPr>
      </w:pPr>
    </w:p>
    <w:p w14:paraId="780C60C7" w14:textId="7E6832B7" w:rsidR="003815FA" w:rsidRDefault="003815FA" w:rsidP="003815FA">
      <w:pPr>
        <w:shd w:val="clear" w:color="auto" w:fill="FFFFFF"/>
        <w:rPr>
          <w:i/>
          <w:iCs/>
          <w:color w:val="181818"/>
          <w:u w:val="single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3 класс - </w:t>
      </w:r>
      <w:r w:rsidRPr="00732D4D">
        <w:rPr>
          <w:i/>
          <w:iCs/>
          <w:color w:val="181818"/>
          <w:u w:val="single"/>
          <w:lang w:val="ru-RU" w:eastAsia="ru-RU"/>
        </w:rPr>
        <w:t>«Мы- художники»</w:t>
      </w:r>
    </w:p>
    <w:p w14:paraId="1E6B9A56" w14:textId="4B61BEAC" w:rsidR="00833DA2" w:rsidRPr="00732D4D" w:rsidRDefault="003815FA" w:rsidP="00833DA2">
      <w:pPr>
        <w:shd w:val="clear" w:color="auto" w:fill="FFFFFF"/>
        <w:ind w:firstLine="426"/>
        <w:jc w:val="both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самовыразиться.</w:t>
      </w:r>
    </w:p>
    <w:p w14:paraId="0963CA30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Свойства живописных материалов, приёмы работы с ними: акварель, гуашь.</w:t>
      </w:r>
    </w:p>
    <w:p w14:paraId="54505287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Цвет в окружающей среде. Основные и дополнительные цвета. Основные сочетания в</w:t>
      </w:r>
      <w:r>
        <w:rPr>
          <w:color w:val="181818"/>
          <w:lang w:val="ru-RU" w:eastAsia="ru-RU"/>
        </w:rPr>
        <w:t xml:space="preserve"> </w:t>
      </w:r>
      <w:r w:rsidRPr="00227288">
        <w:rPr>
          <w:color w:val="181818"/>
          <w:lang w:val="ru-RU" w:eastAsia="ru-RU"/>
        </w:rPr>
        <w:t>природе.</w:t>
      </w:r>
    </w:p>
    <w:p w14:paraId="287ADCA3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рисунка. Роль рисунка 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14:paraId="0C6F19A8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14:paraId="1D37FD9A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Основы композиции. Понятия «ритм», «симметрия»,  «а</w:t>
      </w:r>
      <w:r>
        <w:rPr>
          <w:color w:val="181818"/>
          <w:lang w:val="ru-RU" w:eastAsia="ru-RU"/>
        </w:rPr>
        <w:t>с</w:t>
      </w:r>
      <w:r w:rsidRPr="00227288">
        <w:rPr>
          <w:color w:val="181818"/>
          <w:lang w:val="ru-RU" w:eastAsia="ru-RU"/>
        </w:rPr>
        <w:t>имметрия», «уравновешенная композиция». Основные композиционные схемы.</w:t>
      </w:r>
    </w:p>
    <w:p w14:paraId="0808BFEF" w14:textId="77777777" w:rsidR="00833DA2" w:rsidRPr="00227288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lastRenderedPageBreak/>
        <w:t>Создание творческих тематических композиций. Иллюстрирование литературных произведений.</w:t>
      </w:r>
    </w:p>
    <w:p w14:paraId="4D6E7A75" w14:textId="7FD31583" w:rsidR="00833DA2" w:rsidRPr="00833DA2" w:rsidRDefault="00833DA2" w:rsidP="00833DA2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hanging="295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Беседы по истории искусств. Экскурсии на выставки, натурные зарисовки на пл</w:t>
      </w:r>
      <w:r>
        <w:rPr>
          <w:color w:val="181818"/>
          <w:lang w:val="ru-RU" w:eastAsia="ru-RU"/>
        </w:rPr>
        <w:t>е</w:t>
      </w:r>
      <w:r w:rsidRPr="00227288">
        <w:rPr>
          <w:color w:val="181818"/>
          <w:lang w:val="ru-RU" w:eastAsia="ru-RU"/>
        </w:rPr>
        <w:t>н</w:t>
      </w:r>
      <w:r>
        <w:rPr>
          <w:color w:val="181818"/>
          <w:lang w:val="ru-RU" w:eastAsia="ru-RU"/>
        </w:rPr>
        <w:t>э</w:t>
      </w:r>
      <w:r w:rsidRPr="00227288">
        <w:rPr>
          <w:color w:val="181818"/>
          <w:lang w:val="ru-RU" w:eastAsia="ru-RU"/>
        </w:rPr>
        <w:t>ре. Выставки, праздничные мероприятия.</w:t>
      </w:r>
    </w:p>
    <w:p w14:paraId="57D8D8A6" w14:textId="34FC500B" w:rsidR="00833DA2" w:rsidRDefault="00833DA2" w:rsidP="00833DA2">
      <w:pPr>
        <w:shd w:val="clear" w:color="auto" w:fill="FFFFFF"/>
        <w:contextualSpacing/>
        <w:jc w:val="both"/>
        <w:rPr>
          <w:color w:val="181818"/>
          <w:lang w:val="ru-RU" w:eastAsia="ru-RU"/>
        </w:rPr>
      </w:pPr>
    </w:p>
    <w:p w14:paraId="2337474D" w14:textId="517054C4" w:rsidR="00833DA2" w:rsidRPr="00997FC5" w:rsidRDefault="0093209B" w:rsidP="0093209B">
      <w:pPr>
        <w:shd w:val="clear" w:color="auto" w:fill="FFFFFF"/>
        <w:ind w:firstLine="142"/>
        <w:contextualSpacing/>
        <w:rPr>
          <w:i/>
          <w:iCs/>
          <w:color w:val="181818"/>
          <w:lang w:val="ru-RU" w:eastAsia="ru-RU"/>
        </w:rPr>
      </w:pPr>
      <w:r>
        <w:rPr>
          <w:i/>
          <w:iCs/>
          <w:color w:val="181818"/>
          <w:lang w:val="ru-RU" w:eastAsia="ru-RU"/>
        </w:rPr>
        <w:t>4 класс</w:t>
      </w:r>
      <w:r w:rsidR="00833DA2" w:rsidRPr="00997FC5">
        <w:rPr>
          <w:i/>
          <w:iCs/>
          <w:color w:val="181818"/>
          <w:lang w:val="ru-RU" w:eastAsia="ru-RU"/>
        </w:rPr>
        <w:t xml:space="preserve"> - </w:t>
      </w:r>
      <w:r w:rsidR="00833DA2" w:rsidRPr="00997FC5">
        <w:rPr>
          <w:i/>
          <w:iCs/>
          <w:color w:val="181818"/>
          <w:u w:val="single"/>
          <w:lang w:val="ru-RU" w:eastAsia="ru-RU"/>
        </w:rPr>
        <w:t>«Наблюдаем и исследуем»</w:t>
      </w:r>
    </w:p>
    <w:p w14:paraId="1AB71F3B" w14:textId="77777777" w:rsidR="00833DA2" w:rsidRPr="00997FC5" w:rsidRDefault="00833DA2" w:rsidP="00833DA2">
      <w:pPr>
        <w:shd w:val="clear" w:color="auto" w:fill="FFFFFF"/>
        <w:ind w:left="-284" w:firstLine="426"/>
        <w:jc w:val="both"/>
        <w:rPr>
          <w:i/>
          <w:iCs/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На данном этапе важной становится цель – научить детей  замечать возникающие в работе проблемы и  вести исследование доступных  им проблем. Развить их способность ставить перед собой задачу и выполнять её.</w:t>
      </w:r>
    </w:p>
    <w:p w14:paraId="7E35CE21" w14:textId="77777777" w:rsidR="00833DA2" w:rsidRPr="00997FC5" w:rsidRDefault="00833DA2" w:rsidP="00833DA2">
      <w:pPr>
        <w:shd w:val="clear" w:color="auto" w:fill="FFFFFF"/>
        <w:ind w:left="142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Знания и умения, полученные за годы обучения, применяются в создании творческих работ.</w:t>
      </w:r>
    </w:p>
    <w:p w14:paraId="7131D4ED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Художественные материалы. Акварель, тушь, гуашь – свободное владение ими.</w:t>
      </w:r>
    </w:p>
    <w:p w14:paraId="1FC27B90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 xml:space="preserve">Рисунок. Значение рисунка в творчестве художника. Упражнения </w:t>
      </w:r>
      <w:proofErr w:type="spellStart"/>
      <w:r w:rsidRPr="00997FC5">
        <w:rPr>
          <w:color w:val="181818"/>
          <w:lang w:val="ru-RU" w:eastAsia="ru-RU"/>
        </w:rPr>
        <w:t>набросочного</w:t>
      </w:r>
      <w:proofErr w:type="spellEnd"/>
      <w:r w:rsidRPr="00997FC5">
        <w:rPr>
          <w:color w:val="181818"/>
          <w:lang w:val="ru-RU" w:eastAsia="ru-RU"/>
        </w:rPr>
        <w:t xml:space="preserve"> характера. Передача пространства на плоскости, представление о перспективе – линейной, воздушной.</w:t>
      </w:r>
    </w:p>
    <w:p w14:paraId="030B19B5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Графика. Материалы – тушь, перо, типографская краска, картон, клише, матрицы из различных материалов.</w:t>
      </w:r>
    </w:p>
    <w:p w14:paraId="5BE5F8CA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 xml:space="preserve">Эстамп, монотипия. Создание образных работ с использованием знаний по композиции, рисунку, </w:t>
      </w:r>
      <w:proofErr w:type="spellStart"/>
      <w:r w:rsidRPr="00997FC5">
        <w:rPr>
          <w:color w:val="181818"/>
          <w:lang w:val="ru-RU" w:eastAsia="ru-RU"/>
        </w:rPr>
        <w:t>цветоведению</w:t>
      </w:r>
      <w:proofErr w:type="spellEnd"/>
      <w:r w:rsidRPr="00997FC5">
        <w:rPr>
          <w:color w:val="181818"/>
          <w:lang w:val="ru-RU" w:eastAsia="ru-RU"/>
        </w:rPr>
        <w:t>.</w:t>
      </w:r>
    </w:p>
    <w:p w14:paraId="20863487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proofErr w:type="spellStart"/>
      <w:r w:rsidRPr="00997FC5">
        <w:rPr>
          <w:color w:val="181818"/>
          <w:lang w:val="ru-RU" w:eastAsia="ru-RU"/>
        </w:rPr>
        <w:t>Цветоведение</w:t>
      </w:r>
      <w:proofErr w:type="spellEnd"/>
      <w:r w:rsidRPr="00997FC5">
        <w:rPr>
          <w:color w:val="181818"/>
          <w:lang w:val="ru-RU" w:eastAsia="ru-RU"/>
        </w:rPr>
        <w:t>. Воздействие цвета на человека. Гармония цветовых отношений.</w:t>
      </w:r>
    </w:p>
    <w:p w14:paraId="5799F309" w14:textId="77777777" w:rsidR="00833DA2" w:rsidRPr="00997FC5" w:rsidRDefault="00833DA2" w:rsidP="00833DA2">
      <w:pPr>
        <w:shd w:val="clear" w:color="auto" w:fill="FFFFFF"/>
        <w:ind w:left="142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Композиция. Основные правила композиции:</w:t>
      </w:r>
    </w:p>
    <w:p w14:paraId="480D91DC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right="-427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объединение по однородным признакам;</w:t>
      </w:r>
    </w:p>
    <w:p w14:paraId="4BA18CD9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right="-427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соблюдение закона ограничения;</w:t>
      </w:r>
    </w:p>
    <w:p w14:paraId="0FA53834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right="-427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основа живой и статичной композиции;</w:t>
      </w:r>
    </w:p>
    <w:p w14:paraId="5069CE6C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right="-427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группировка элементов, обеспечение свободного пространства между группировками;</w:t>
      </w:r>
    </w:p>
    <w:p w14:paraId="0620F388" w14:textId="77777777" w:rsidR="00833DA2" w:rsidRPr="00997FC5" w:rsidRDefault="00833DA2" w:rsidP="00833DA2">
      <w:pPr>
        <w:numPr>
          <w:ilvl w:val="0"/>
          <w:numId w:val="11"/>
        </w:numPr>
        <w:shd w:val="clear" w:color="auto" w:fill="FFFFFF"/>
        <w:ind w:left="142" w:right="-427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подчёркивание субординации между группировками и их взаимосвязь (линией, пластикой, «Законом сцены»).</w:t>
      </w:r>
    </w:p>
    <w:p w14:paraId="181BD5C4" w14:textId="4FB76662" w:rsidR="00227288" w:rsidRDefault="00833DA2" w:rsidP="00833DA2">
      <w:pPr>
        <w:shd w:val="clear" w:color="auto" w:fill="FFFFFF"/>
        <w:ind w:left="-284" w:firstLine="426"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Беседы по истории мировой культуры с показом иллюстративного материала. Посещение выставок. Работа на воздухе.</w:t>
      </w:r>
    </w:p>
    <w:p w14:paraId="49DF9D23" w14:textId="77777777" w:rsidR="00833DA2" w:rsidRDefault="00833DA2" w:rsidP="00833DA2">
      <w:pPr>
        <w:shd w:val="clear" w:color="auto" w:fill="FFFFFF"/>
        <w:ind w:left="-284" w:firstLine="426"/>
        <w:jc w:val="both"/>
        <w:rPr>
          <w:color w:val="181818"/>
          <w:lang w:val="ru-RU" w:eastAsia="ru-RU"/>
        </w:rPr>
      </w:pPr>
    </w:p>
    <w:p w14:paraId="7EE483DC" w14:textId="77777777" w:rsidR="005E1EBA" w:rsidRPr="00E233C2" w:rsidRDefault="003815FA" w:rsidP="005E1EBA">
      <w:pPr>
        <w:shd w:val="clear" w:color="auto" w:fill="FFFFFF"/>
        <w:jc w:val="center"/>
        <w:rPr>
          <w:color w:val="181818"/>
          <w:lang w:val="ru-RU" w:eastAsia="ru-RU"/>
        </w:rPr>
      </w:pPr>
      <w:r w:rsidRPr="00E233C2">
        <w:rPr>
          <w:b/>
          <w:bCs/>
          <w:color w:val="181818"/>
          <w:lang w:val="ru-RU" w:eastAsia="ru-RU"/>
        </w:rPr>
        <w:t>Основные требования к знаниям и умениям</w:t>
      </w:r>
    </w:p>
    <w:p w14:paraId="6EA35EBD" w14:textId="048DC31D" w:rsidR="0093209B" w:rsidRDefault="003815FA" w:rsidP="0093209B">
      <w:pPr>
        <w:shd w:val="clear" w:color="auto" w:fill="FFFFFF"/>
        <w:jc w:val="center"/>
        <w:rPr>
          <w:b/>
          <w:bCs/>
          <w:color w:val="181818"/>
          <w:lang w:val="ru-RU" w:eastAsia="ru-RU"/>
        </w:rPr>
      </w:pPr>
      <w:r w:rsidRPr="00E233C2">
        <w:rPr>
          <w:b/>
          <w:bCs/>
          <w:color w:val="181818"/>
          <w:lang w:val="ru-RU" w:eastAsia="ru-RU"/>
        </w:rPr>
        <w:t xml:space="preserve">учащихся к концу </w:t>
      </w:r>
      <w:r w:rsidR="00833DA2">
        <w:rPr>
          <w:b/>
          <w:bCs/>
          <w:color w:val="181818"/>
          <w:lang w:val="ru-RU" w:eastAsia="ru-RU"/>
        </w:rPr>
        <w:t>учебного года</w:t>
      </w:r>
    </w:p>
    <w:p w14:paraId="13D6D98A" w14:textId="7DC0C7D6" w:rsidR="005E1EBA" w:rsidRPr="00E233C2" w:rsidRDefault="003815FA" w:rsidP="00227288">
      <w:pPr>
        <w:shd w:val="clear" w:color="auto" w:fill="FFFFFF"/>
        <w:ind w:firstLine="567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Обучающиеся</w:t>
      </w:r>
      <w:r w:rsidR="0093209B">
        <w:rPr>
          <w:i/>
          <w:iCs/>
          <w:color w:val="181818"/>
          <w:lang w:val="ru-RU" w:eastAsia="ru-RU"/>
        </w:rPr>
        <w:t xml:space="preserve"> 2 класса</w:t>
      </w:r>
      <w:r w:rsidRPr="00E233C2">
        <w:rPr>
          <w:i/>
          <w:iCs/>
          <w:color w:val="181818"/>
          <w:lang w:val="ru-RU" w:eastAsia="ru-RU"/>
        </w:rPr>
        <w:t xml:space="preserve"> должны знать:</w:t>
      </w:r>
    </w:p>
    <w:p w14:paraId="34644D3D" w14:textId="77777777" w:rsidR="005E1EBA" w:rsidRPr="00227288" w:rsidRDefault="003815FA" w:rsidP="00227288">
      <w:pPr>
        <w:numPr>
          <w:ilvl w:val="0"/>
          <w:numId w:val="7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особенности материалов, применяемых в художественной деятельности;</w:t>
      </w:r>
    </w:p>
    <w:p w14:paraId="06F3E94B" w14:textId="77777777" w:rsidR="005E1EBA" w:rsidRPr="00227288" w:rsidRDefault="003815FA" w:rsidP="00227288">
      <w:pPr>
        <w:numPr>
          <w:ilvl w:val="0"/>
          <w:numId w:val="7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разнообразие выразительных средств: цвет, свет, линия, композиция, ритм;</w:t>
      </w:r>
    </w:p>
    <w:p w14:paraId="56498456" w14:textId="77777777" w:rsidR="005E1EBA" w:rsidRPr="00227288" w:rsidRDefault="003815FA" w:rsidP="00227288">
      <w:pPr>
        <w:shd w:val="clear" w:color="auto" w:fill="FFFFFF"/>
        <w:ind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 xml:space="preserve">творчество художников, связанных с изображением природы: И.И. Шишкина, </w:t>
      </w:r>
      <w:r w:rsidR="00227288">
        <w:rPr>
          <w:color w:val="181818"/>
          <w:lang w:val="ru-RU" w:eastAsia="ru-RU"/>
        </w:rPr>
        <w:t xml:space="preserve">                                          </w:t>
      </w:r>
      <w:r w:rsidRPr="00227288">
        <w:rPr>
          <w:color w:val="181818"/>
          <w:lang w:val="ru-RU" w:eastAsia="ru-RU"/>
        </w:rPr>
        <w:t>В.М.</w:t>
      </w:r>
      <w:r w:rsidR="00227288">
        <w:rPr>
          <w:color w:val="181818"/>
          <w:lang w:val="ru-RU" w:eastAsia="ru-RU"/>
        </w:rPr>
        <w:t xml:space="preserve"> </w:t>
      </w:r>
      <w:r w:rsidRPr="00227288">
        <w:rPr>
          <w:color w:val="181818"/>
          <w:lang w:val="ru-RU" w:eastAsia="ru-RU"/>
        </w:rPr>
        <w:t>Васнецова, И.И. Левитана, Т.А. Мавриной – Лебедевой;</w:t>
      </w:r>
    </w:p>
    <w:p w14:paraId="5D66C9E2" w14:textId="77777777" w:rsidR="005E1EBA" w:rsidRPr="00227288" w:rsidRDefault="003815FA" w:rsidP="00227288">
      <w:pPr>
        <w:numPr>
          <w:ilvl w:val="0"/>
          <w:numId w:val="7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правила плоскостного изображения , развитие силуэта и формы в пятне.</w:t>
      </w:r>
    </w:p>
    <w:p w14:paraId="18E8012D" w14:textId="77777777" w:rsidR="005E1EBA" w:rsidRPr="00227288" w:rsidRDefault="003815FA" w:rsidP="00227288">
      <w:pPr>
        <w:numPr>
          <w:ilvl w:val="0"/>
          <w:numId w:val="8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пользоваться гуашью, акварелью, тушью, белой и цветной бумагой;</w:t>
      </w:r>
    </w:p>
    <w:p w14:paraId="1781CC21" w14:textId="77777777" w:rsidR="005E1EBA" w:rsidRPr="00227288" w:rsidRDefault="003815FA" w:rsidP="00227288">
      <w:pPr>
        <w:numPr>
          <w:ilvl w:val="0"/>
          <w:numId w:val="8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различать и передавать в рисунке ближние и дальние предметы;</w:t>
      </w:r>
    </w:p>
    <w:p w14:paraId="6980CAFA" w14:textId="77777777" w:rsidR="005E1EBA" w:rsidRPr="00227288" w:rsidRDefault="003815FA" w:rsidP="00227288">
      <w:pPr>
        <w:numPr>
          <w:ilvl w:val="0"/>
          <w:numId w:val="8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рисовать кистью элементы растительного орнамента;</w:t>
      </w:r>
    </w:p>
    <w:p w14:paraId="0CF7D37B" w14:textId="77777777" w:rsidR="005E1EBA" w:rsidRPr="00227288" w:rsidRDefault="003815FA" w:rsidP="00227288">
      <w:pPr>
        <w:numPr>
          <w:ilvl w:val="0"/>
          <w:numId w:val="8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выполнять орнамент в круге, овал, ленту;</w:t>
      </w:r>
    </w:p>
    <w:p w14:paraId="28C6C4AD" w14:textId="7BBFB54C" w:rsidR="005E1EBA" w:rsidRPr="0093209B" w:rsidRDefault="003815FA" w:rsidP="0093209B">
      <w:pPr>
        <w:numPr>
          <w:ilvl w:val="0"/>
          <w:numId w:val="8"/>
        </w:numPr>
        <w:shd w:val="clear" w:color="auto" w:fill="FFFFFF"/>
        <w:ind w:left="0" w:hanging="284"/>
        <w:contextualSpacing/>
        <w:jc w:val="both"/>
        <w:rPr>
          <w:color w:val="181818"/>
          <w:lang w:val="ru-RU" w:eastAsia="ru-RU"/>
        </w:rPr>
      </w:pPr>
      <w:r w:rsidRPr="00227288">
        <w:rPr>
          <w:color w:val="181818"/>
          <w:lang w:val="ru-RU" w:eastAsia="ru-RU"/>
        </w:rPr>
        <w:t>проявлять творчество в  создании работ.</w:t>
      </w:r>
    </w:p>
    <w:p w14:paraId="4C28709B" w14:textId="098A0C7D" w:rsidR="0093209B" w:rsidRDefault="003815FA" w:rsidP="0093209B">
      <w:pPr>
        <w:shd w:val="clear" w:color="auto" w:fill="FFFFFF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Программа рассчитана на 34 часа - 1ч в неделю.</w:t>
      </w:r>
    </w:p>
    <w:p w14:paraId="100DC56B" w14:textId="1BC36EDB" w:rsidR="0093209B" w:rsidRDefault="0093209B" w:rsidP="0093209B">
      <w:pPr>
        <w:shd w:val="clear" w:color="auto" w:fill="FFFFFF"/>
        <w:rPr>
          <w:color w:val="181818"/>
          <w:lang w:val="ru-RU" w:eastAsia="ru-RU"/>
        </w:rPr>
      </w:pPr>
    </w:p>
    <w:p w14:paraId="6336575A" w14:textId="18B536FF" w:rsidR="0093209B" w:rsidRPr="00732D4D" w:rsidRDefault="0093209B" w:rsidP="0093209B">
      <w:pPr>
        <w:shd w:val="clear" w:color="auto" w:fill="FFFFFF"/>
        <w:ind w:firstLine="720"/>
        <w:rPr>
          <w:color w:val="181818"/>
          <w:lang w:val="ru-RU" w:eastAsia="ru-RU"/>
        </w:rPr>
      </w:pPr>
      <w:r w:rsidRPr="00732D4D">
        <w:rPr>
          <w:i/>
          <w:iCs/>
          <w:color w:val="181818"/>
          <w:lang w:val="ru-RU" w:eastAsia="ru-RU"/>
        </w:rPr>
        <w:t>Обучающиеся</w:t>
      </w:r>
      <w:r>
        <w:rPr>
          <w:i/>
          <w:iCs/>
          <w:color w:val="181818"/>
          <w:lang w:val="ru-RU" w:eastAsia="ru-RU"/>
        </w:rPr>
        <w:t xml:space="preserve"> 3 класса</w:t>
      </w:r>
      <w:r w:rsidRPr="00732D4D">
        <w:rPr>
          <w:i/>
          <w:iCs/>
          <w:color w:val="181818"/>
          <w:lang w:val="ru-RU" w:eastAsia="ru-RU"/>
        </w:rPr>
        <w:t xml:space="preserve"> должны знать:</w:t>
      </w:r>
    </w:p>
    <w:p w14:paraId="36C211C1" w14:textId="77777777" w:rsidR="0093209B" w:rsidRPr="00732D4D" w:rsidRDefault="0093209B" w:rsidP="0093209B">
      <w:pPr>
        <w:numPr>
          <w:ilvl w:val="1"/>
          <w:numId w:val="13"/>
        </w:numPr>
        <w:shd w:val="clear" w:color="auto" w:fill="FFFFFF"/>
        <w:ind w:left="426" w:hanging="426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особенности материалов, применяемых в художественной деятельности;</w:t>
      </w:r>
    </w:p>
    <w:p w14:paraId="4E2FEED5" w14:textId="77777777" w:rsidR="0093209B" w:rsidRPr="00732D4D" w:rsidRDefault="0093209B" w:rsidP="0093209B">
      <w:pPr>
        <w:numPr>
          <w:ilvl w:val="1"/>
          <w:numId w:val="13"/>
        </w:numPr>
        <w:shd w:val="clear" w:color="auto" w:fill="FFFFFF"/>
        <w:ind w:left="426" w:hanging="426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разнообразие выразительных средств: цвет, свет, линия, композиция, ритм;</w:t>
      </w:r>
    </w:p>
    <w:p w14:paraId="1FEA336D" w14:textId="77777777" w:rsidR="0093209B" w:rsidRPr="00732D4D" w:rsidRDefault="0093209B" w:rsidP="0093209B">
      <w:pPr>
        <w:numPr>
          <w:ilvl w:val="1"/>
          <w:numId w:val="13"/>
        </w:numPr>
        <w:shd w:val="clear" w:color="auto" w:fill="FFFFFF"/>
        <w:ind w:left="426" w:hanging="426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творчество художников, связанных с изображением природы: И.И. Шишкина, В.М. Васнецова, И.И. Левитана, Т.А. Мавриной – Лебедевой;</w:t>
      </w:r>
    </w:p>
    <w:p w14:paraId="76C3B276" w14:textId="77777777" w:rsidR="0093209B" w:rsidRPr="00732D4D" w:rsidRDefault="0093209B" w:rsidP="0093209B">
      <w:pPr>
        <w:numPr>
          <w:ilvl w:val="1"/>
          <w:numId w:val="13"/>
        </w:numPr>
        <w:shd w:val="clear" w:color="auto" w:fill="FFFFFF"/>
        <w:ind w:left="426" w:hanging="426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основы графики;</w:t>
      </w:r>
    </w:p>
    <w:p w14:paraId="0C2B8EAF" w14:textId="77777777" w:rsidR="0093209B" w:rsidRPr="00732D4D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пользоваться гуашью, акварелью, тушью, белой и цветной бумагой;</w:t>
      </w:r>
    </w:p>
    <w:p w14:paraId="7E0D90E9" w14:textId="77777777" w:rsidR="0093209B" w:rsidRPr="00732D4D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пользоваться графическими материалами и инструментами (перья, палочки);</w:t>
      </w:r>
    </w:p>
    <w:p w14:paraId="697D2378" w14:textId="77777777" w:rsidR="0093209B" w:rsidRPr="00732D4D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различать и передавать в рисунке ближние и дальние предметы;</w:t>
      </w:r>
    </w:p>
    <w:p w14:paraId="00C690EF" w14:textId="77777777" w:rsidR="0093209B" w:rsidRPr="00732D4D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рисовать кистью элементы растительного орнамента;</w:t>
      </w:r>
    </w:p>
    <w:p w14:paraId="5CB2C83C" w14:textId="77777777" w:rsidR="0093209B" w:rsidRPr="00732D4D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lastRenderedPageBreak/>
        <w:t>выполнять орнамент в круге, овал, ленту;</w:t>
      </w:r>
    </w:p>
    <w:p w14:paraId="31248966" w14:textId="5BF382EA" w:rsidR="0093209B" w:rsidRPr="0093209B" w:rsidRDefault="0093209B" w:rsidP="0093209B">
      <w:pPr>
        <w:numPr>
          <w:ilvl w:val="1"/>
          <w:numId w:val="14"/>
        </w:numPr>
        <w:shd w:val="clear" w:color="auto" w:fill="FFFFFF"/>
        <w:tabs>
          <w:tab w:val="left" w:pos="426"/>
        </w:tabs>
        <w:ind w:hanging="1440"/>
        <w:contextualSpacing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проявлять творчество в  создании работ.</w:t>
      </w:r>
    </w:p>
    <w:p w14:paraId="61B7E4AC" w14:textId="1FB6FB9E" w:rsidR="0093209B" w:rsidRDefault="0093209B" w:rsidP="0093209B">
      <w:pPr>
        <w:shd w:val="clear" w:color="auto" w:fill="FFFFFF"/>
        <w:rPr>
          <w:color w:val="181818"/>
          <w:lang w:val="ru-RU" w:eastAsia="ru-RU"/>
        </w:rPr>
      </w:pPr>
      <w:r w:rsidRPr="00732D4D">
        <w:rPr>
          <w:color w:val="181818"/>
          <w:lang w:val="ru-RU" w:eastAsia="ru-RU"/>
        </w:rPr>
        <w:t>Программа рассчитана на 34 часа - 1ч в неделю.</w:t>
      </w:r>
    </w:p>
    <w:p w14:paraId="49DF9246" w14:textId="20FB51E9" w:rsidR="0093209B" w:rsidRDefault="0093209B" w:rsidP="0093209B">
      <w:pPr>
        <w:shd w:val="clear" w:color="auto" w:fill="FFFFFF"/>
        <w:rPr>
          <w:color w:val="181818"/>
          <w:lang w:val="ru-RU" w:eastAsia="ru-RU"/>
        </w:rPr>
      </w:pPr>
    </w:p>
    <w:p w14:paraId="3381A0B5" w14:textId="5A6DF335" w:rsidR="0093209B" w:rsidRPr="00997FC5" w:rsidRDefault="0093209B" w:rsidP="0093209B">
      <w:pPr>
        <w:shd w:val="clear" w:color="auto" w:fill="FFFFFF"/>
        <w:ind w:left="567"/>
        <w:jc w:val="both"/>
        <w:rPr>
          <w:color w:val="181818"/>
          <w:lang w:val="ru-RU" w:eastAsia="ru-RU"/>
        </w:rPr>
      </w:pPr>
      <w:r w:rsidRPr="00997FC5">
        <w:rPr>
          <w:i/>
          <w:iCs/>
          <w:color w:val="181818"/>
          <w:lang w:val="ru-RU" w:eastAsia="ru-RU"/>
        </w:rPr>
        <w:t>Обучающиеся</w:t>
      </w:r>
      <w:r>
        <w:rPr>
          <w:i/>
          <w:iCs/>
          <w:color w:val="181818"/>
          <w:lang w:val="ru-RU" w:eastAsia="ru-RU"/>
        </w:rPr>
        <w:t xml:space="preserve"> 4 класса</w:t>
      </w:r>
      <w:r w:rsidRPr="00997FC5">
        <w:rPr>
          <w:i/>
          <w:iCs/>
          <w:color w:val="181818"/>
          <w:lang w:val="ru-RU" w:eastAsia="ru-RU"/>
        </w:rPr>
        <w:t xml:space="preserve"> должны знать:</w:t>
      </w:r>
    </w:p>
    <w:p w14:paraId="0EFEFC00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разнообразие возможных выразительных средств изображения;</w:t>
      </w:r>
    </w:p>
    <w:p w14:paraId="671640F9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значение понятий: живопись, графика, пейзаж, натюрморт, линейная и воздушная перспективы;</w:t>
      </w:r>
    </w:p>
    <w:p w14:paraId="5BC77A67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 xml:space="preserve">различные виды декоративного творчества: батик, флористика, </w:t>
      </w:r>
      <w:proofErr w:type="spellStart"/>
      <w:r w:rsidRPr="00997FC5">
        <w:rPr>
          <w:color w:val="181818"/>
          <w:lang w:val="ru-RU" w:eastAsia="ru-RU"/>
        </w:rPr>
        <w:t>цветоделие</w:t>
      </w:r>
      <w:proofErr w:type="spellEnd"/>
      <w:r w:rsidRPr="00997FC5">
        <w:rPr>
          <w:color w:val="181818"/>
          <w:lang w:val="ru-RU" w:eastAsia="ru-RU"/>
        </w:rPr>
        <w:t>;</w:t>
      </w:r>
    </w:p>
    <w:p w14:paraId="0EAFBB7B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основы дизайна;</w:t>
      </w:r>
    </w:p>
    <w:p w14:paraId="06B80D0B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творчество мастеров русского искусства: А.К. Саврасова, В.А. Серова, М.А. Врубеля, И.И. Левитана, М. В. Нестерова, К.Е. Маковского.</w:t>
      </w:r>
    </w:p>
    <w:p w14:paraId="5DD90AAE" w14:textId="77777777" w:rsidR="0093209B" w:rsidRPr="00997FC5" w:rsidRDefault="0093209B" w:rsidP="0093209B">
      <w:pPr>
        <w:numPr>
          <w:ilvl w:val="0"/>
          <w:numId w:val="15"/>
        </w:numPr>
        <w:shd w:val="clear" w:color="auto" w:fill="FFFFFF"/>
        <w:ind w:left="142" w:hanging="426"/>
        <w:contextualSpacing/>
        <w:jc w:val="both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правила создания экспозиций, основы прикладной графики.</w:t>
      </w:r>
    </w:p>
    <w:p w14:paraId="20935E40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работать в определённой цветовой гамме;</w:t>
      </w:r>
    </w:p>
    <w:p w14:paraId="50938AE0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добиваться тональной и цветовой градации при передаче объёма предметов  несложной формы;</w:t>
      </w:r>
    </w:p>
    <w:p w14:paraId="4743941B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передавать пространственные планы способом загораживания;</w:t>
      </w:r>
    </w:p>
    <w:p w14:paraId="0695BCC2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передавать движение фигур человека и животных;</w:t>
      </w:r>
    </w:p>
    <w:p w14:paraId="39771600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сознательно выбирать средства выражения своего замысла;</w:t>
      </w:r>
    </w:p>
    <w:p w14:paraId="2893C855" w14:textId="77777777" w:rsidR="0093209B" w:rsidRPr="00997FC5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свободно рисовать кистью орнаментальные композиции растительного характера;</w:t>
      </w:r>
    </w:p>
    <w:p w14:paraId="48791F8C" w14:textId="77777777" w:rsidR="0093209B" w:rsidRPr="0093209B" w:rsidRDefault="0093209B" w:rsidP="0093209B">
      <w:pPr>
        <w:numPr>
          <w:ilvl w:val="1"/>
          <w:numId w:val="16"/>
        </w:numPr>
        <w:shd w:val="clear" w:color="auto" w:fill="FFFFFF"/>
        <w:ind w:left="142" w:hanging="426"/>
        <w:contextualSpacing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решать художественно творческие задачи, пользуясь эскизом, техническим рисунком.</w:t>
      </w:r>
    </w:p>
    <w:p w14:paraId="69BC2050" w14:textId="77777777" w:rsidR="0093209B" w:rsidRPr="00997FC5" w:rsidRDefault="0093209B" w:rsidP="0093209B">
      <w:pPr>
        <w:shd w:val="clear" w:color="auto" w:fill="FFFFFF"/>
        <w:rPr>
          <w:color w:val="181818"/>
          <w:lang w:val="ru-RU" w:eastAsia="ru-RU"/>
        </w:rPr>
      </w:pPr>
      <w:r w:rsidRPr="00997FC5">
        <w:rPr>
          <w:color w:val="181818"/>
          <w:lang w:val="ru-RU" w:eastAsia="ru-RU"/>
        </w:rPr>
        <w:t>Программа рассчитана на 34 часа - 1ч в неделю.</w:t>
      </w:r>
    </w:p>
    <w:p w14:paraId="33807C89" w14:textId="77777777" w:rsidR="0093209B" w:rsidRDefault="0093209B" w:rsidP="0093209B">
      <w:pPr>
        <w:shd w:val="clear" w:color="auto" w:fill="FFFFFF"/>
        <w:rPr>
          <w:color w:val="181818"/>
          <w:lang w:val="ru-RU" w:eastAsia="ru-RU"/>
        </w:rPr>
      </w:pPr>
    </w:p>
    <w:p w14:paraId="7BBB3E15" w14:textId="77777777" w:rsidR="0093209B" w:rsidRPr="0093209B" w:rsidRDefault="0093209B" w:rsidP="0093209B">
      <w:pPr>
        <w:shd w:val="clear" w:color="auto" w:fill="FFFFFF"/>
        <w:rPr>
          <w:color w:val="181818"/>
          <w:lang w:val="ru-RU" w:eastAsia="ru-RU"/>
        </w:rPr>
      </w:pPr>
    </w:p>
    <w:p w14:paraId="7CB4F08E" w14:textId="77777777" w:rsidR="00F0236D" w:rsidRDefault="00F0236D" w:rsidP="0093209B">
      <w:pPr>
        <w:shd w:val="clear" w:color="auto" w:fill="FFFFFF"/>
        <w:spacing w:after="200"/>
        <w:rPr>
          <w:b/>
          <w:bCs/>
          <w:lang w:val="ru-RU" w:eastAsia="ru-RU"/>
        </w:rPr>
      </w:pPr>
    </w:p>
    <w:p w14:paraId="5A8F345C" w14:textId="77777777" w:rsidR="005E1EBA" w:rsidRPr="00E233C2" w:rsidRDefault="003815FA" w:rsidP="005E1EBA">
      <w:pPr>
        <w:shd w:val="clear" w:color="auto" w:fill="FFFFFF"/>
        <w:spacing w:after="200"/>
        <w:jc w:val="center"/>
        <w:rPr>
          <w:b/>
          <w:bCs/>
          <w:lang w:val="ru-RU" w:eastAsia="ru-RU"/>
        </w:rPr>
      </w:pPr>
      <w:r w:rsidRPr="00E233C2">
        <w:rPr>
          <w:b/>
          <w:bCs/>
          <w:lang w:val="ru-RU" w:eastAsia="ru-RU"/>
        </w:rPr>
        <w:t>Календарно-тематическое планирование</w:t>
      </w:r>
    </w:p>
    <w:p w14:paraId="42D898CB" w14:textId="26E7255B" w:rsidR="005E1EBA" w:rsidRPr="0093209B" w:rsidRDefault="003815FA" w:rsidP="005E1EBA">
      <w:pPr>
        <w:shd w:val="clear" w:color="auto" w:fill="FFFFFF"/>
        <w:spacing w:after="200"/>
        <w:jc w:val="center"/>
        <w:rPr>
          <w:i/>
          <w:iCs/>
          <w:lang w:val="ru-RU" w:eastAsia="ru-RU"/>
        </w:rPr>
      </w:pPr>
      <w:r w:rsidRPr="0093209B">
        <w:rPr>
          <w:i/>
          <w:iCs/>
          <w:lang w:val="ru-RU" w:eastAsia="ru-RU"/>
        </w:rPr>
        <w:t>2 класс</w:t>
      </w:r>
      <w:r w:rsidR="0093209B">
        <w:rPr>
          <w:i/>
          <w:iCs/>
          <w:lang w:val="ru-RU" w:eastAsia="ru-RU"/>
        </w:rPr>
        <w:t>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12"/>
        <w:gridCol w:w="919"/>
        <w:gridCol w:w="2713"/>
        <w:gridCol w:w="4447"/>
      </w:tblGrid>
      <w:tr w:rsidR="007956C2" w14:paraId="0E8B6CCD" w14:textId="77777777" w:rsidTr="00227288">
        <w:trPr>
          <w:trHeight w:val="113"/>
        </w:trPr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88C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9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01E5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b/>
                <w:bCs/>
                <w:lang w:val="ru-RU" w:eastAsia="ru-RU"/>
              </w:rPr>
              <w:t>Дата по плану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875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b/>
                <w:bCs/>
                <w:lang w:val="ru-RU" w:eastAsia="ru-RU"/>
              </w:rPr>
              <w:t>Дата по факту</w:t>
            </w:r>
          </w:p>
        </w:tc>
        <w:tc>
          <w:tcPr>
            <w:tcW w:w="2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8DB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b/>
                <w:bCs/>
                <w:lang w:val="ru-RU" w:eastAsia="ru-RU"/>
              </w:rPr>
              <w:t>Тема занятия</w:t>
            </w:r>
          </w:p>
          <w:p w14:paraId="63298A36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31C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b/>
                <w:bCs/>
                <w:lang w:val="ru-RU" w:eastAsia="ru-RU"/>
              </w:rPr>
              <w:t>Содержание занятия</w:t>
            </w:r>
          </w:p>
        </w:tc>
      </w:tr>
      <w:tr w:rsidR="007956C2" w14:paraId="240772DD" w14:textId="77777777" w:rsidTr="003815FA">
        <w:trPr>
          <w:trHeight w:val="58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BA75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E701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05.09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FCAA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BD6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Рисунки на тему «Я и моя семья»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FD3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Рассказ детей о своих семьях. Рисование по теме.</w:t>
            </w:r>
          </w:p>
        </w:tc>
      </w:tr>
      <w:tr w:rsidR="007956C2" w:rsidRPr="000648C1" w14:paraId="67A527D6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E452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C959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2450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E7C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Конкурс на самый красивый фантик.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B70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Знакомство с акварелью. Орнамент. Сюжет.</w:t>
            </w:r>
          </w:p>
        </w:tc>
      </w:tr>
      <w:tr w:rsidR="007956C2" w:rsidRPr="000648C1" w14:paraId="1BC2B458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219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3B0CB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16CB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225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Портрет Зайчика – огородника.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5C9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Работа цветными карандашами. Рисование по воображению.</w:t>
            </w:r>
          </w:p>
        </w:tc>
      </w:tr>
      <w:tr w:rsidR="007956C2" w14:paraId="5950A7B4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633F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221C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03.10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44D1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EC0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Иллюстрация к сказке «Медведь и мужик 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9EB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Прослушивание сказки. Выполнение иллюстрации</w:t>
            </w:r>
          </w:p>
        </w:tc>
      </w:tr>
      <w:tr w:rsidR="007956C2" w14:paraId="21A2AEED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859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226F" w14:textId="77777777" w:rsidR="005E1EBA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10.10</w:t>
            </w:r>
          </w:p>
          <w:p w14:paraId="6C10C17B" w14:textId="77777777" w:rsidR="00956E2E" w:rsidRPr="00E233C2" w:rsidRDefault="00956E2E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7E9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8C2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Мой учитель.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823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Портрет учителя.</w:t>
            </w:r>
          </w:p>
        </w:tc>
      </w:tr>
      <w:tr w:rsidR="007956C2" w:rsidRPr="000648C1" w14:paraId="38B5900F" w14:textId="77777777" w:rsidTr="00227288">
        <w:trPr>
          <w:trHeight w:val="538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901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9674" w14:textId="77777777" w:rsidR="00956E2E" w:rsidRPr="00E233C2" w:rsidRDefault="003815FA" w:rsidP="0054401F">
            <w:pPr>
              <w:shd w:val="clear" w:color="auto" w:fill="FFFFFF"/>
              <w:spacing w:line="307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CBF6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84E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«Осенние сказки леса»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E0793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Осенние изменения в лесу. Рисование картин осени</w:t>
            </w:r>
          </w:p>
        </w:tc>
      </w:tr>
      <w:tr w:rsidR="007956C2" w:rsidRPr="000648C1" w14:paraId="5AD80709" w14:textId="77777777" w:rsidTr="00227288">
        <w:trPr>
          <w:trHeight w:val="546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5A7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7.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E72A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F39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11E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«Правила дорожные знать каждому положено»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770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Эскизы придуманных дорожных знаков. Беседа о правилах дорожного движения.</w:t>
            </w:r>
          </w:p>
        </w:tc>
      </w:tr>
      <w:tr w:rsidR="007956C2" w14:paraId="614F843A" w14:textId="77777777" w:rsidTr="00227288">
        <w:trPr>
          <w:trHeight w:val="46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D1E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8.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E7B4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07.11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AFFE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87A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«Мои любимые сказки»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E0F9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Обложка любимой сказки. Герои сказки. Сказочная природа</w:t>
            </w:r>
          </w:p>
        </w:tc>
      </w:tr>
      <w:tr w:rsidR="007956C2" w:rsidRPr="000648C1" w14:paraId="44E07D28" w14:textId="77777777" w:rsidTr="00227288">
        <w:trPr>
          <w:trHeight w:val="46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81C2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BD67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14.11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EEA9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4A5DC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«Мамочка любимая моя»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BA1F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отношениях детей с родителями, семейных традициях.</w:t>
            </w:r>
          </w:p>
        </w:tc>
      </w:tr>
      <w:tr w:rsidR="007956C2" w:rsidRPr="000648C1" w14:paraId="3358187D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42D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2899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21.11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496E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BE4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Братья наши меньшие»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8D6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Отношение к животным. Любимое домашнее животное</w:t>
            </w:r>
          </w:p>
        </w:tc>
      </w:tr>
      <w:tr w:rsidR="007956C2" w:rsidRPr="000648C1" w14:paraId="07035662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4C59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E379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28.11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7D6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FB6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Конкурс рисунков «Мы рисуем цветы».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78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  о цветах. Рисование по теме.</w:t>
            </w:r>
          </w:p>
        </w:tc>
      </w:tr>
      <w:tr w:rsidR="007956C2" w14:paraId="01AAE3B2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91C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lastRenderedPageBreak/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852" w14:textId="77777777" w:rsidR="005E1EBA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05.12</w:t>
            </w:r>
          </w:p>
          <w:p w14:paraId="668B67E1" w14:textId="77777777" w:rsidR="00956E2E" w:rsidRPr="00E233C2" w:rsidRDefault="00956E2E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17A1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3CC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Птицы – наши друзья».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739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жизни птиц зимой. Рисование по теме</w:t>
            </w:r>
          </w:p>
        </w:tc>
      </w:tr>
      <w:tr w:rsidR="007956C2" w:rsidRPr="000648C1" w14:paraId="19A2F84C" w14:textId="77777777" w:rsidTr="00227288">
        <w:trPr>
          <w:trHeight w:val="643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C3B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D340" w14:textId="77777777" w:rsidR="005E1EBA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12.12</w:t>
            </w:r>
          </w:p>
          <w:p w14:paraId="3A070176" w14:textId="77777777" w:rsidR="00956E2E" w:rsidRPr="00E233C2" w:rsidRDefault="00956E2E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E316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86F3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Праздник хохломы.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0ED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Знакомство с народными промыслами. Роспись матрёшки.</w:t>
            </w:r>
          </w:p>
          <w:p w14:paraId="3F722930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</w:tr>
      <w:tr w:rsidR="007956C2" w:rsidRPr="000648C1" w14:paraId="6C3D4BEB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C37A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E1ED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EAAE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0E2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«Вселенная глазами детей».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8D3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Представления детей о космосе. Рисование.</w:t>
            </w:r>
          </w:p>
        </w:tc>
      </w:tr>
      <w:tr w:rsidR="007956C2" w14:paraId="0DC79664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5C47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C478" w14:textId="77777777" w:rsidR="005E1EBA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26.12</w:t>
            </w:r>
          </w:p>
          <w:p w14:paraId="3BA3FDAB" w14:textId="77777777" w:rsidR="00956E2E" w:rsidRPr="00E233C2" w:rsidRDefault="00956E2E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6D4D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F73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Карнавальные маски.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FF2F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Карнавал. Карнавальная маска.</w:t>
            </w:r>
          </w:p>
        </w:tc>
      </w:tr>
      <w:tr w:rsidR="007956C2" w:rsidRPr="000648C1" w14:paraId="737158C3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2C75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4BD6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09.01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2795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6CF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Новогодний праздник.</w:t>
            </w:r>
          </w:p>
          <w:p w14:paraId="6709713C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Праздник Новогодний.</w:t>
            </w:r>
          </w:p>
          <w:p w14:paraId="7049F066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85E95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Рисунки детей в Новогодних костюмах.</w:t>
            </w:r>
          </w:p>
        </w:tc>
      </w:tr>
      <w:tr w:rsidR="007956C2" w14:paraId="18677417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1A7D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0BBF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16.01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6C29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54F90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2C05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Поздравительная открытка.</w:t>
            </w:r>
          </w:p>
        </w:tc>
      </w:tr>
      <w:tr w:rsidR="007956C2" w14:paraId="322FAEA3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D59A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C6C3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23.01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0D0B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2F8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Рисунки на тему: «Зимние забавы»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CB7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теме.</w:t>
            </w:r>
          </w:p>
          <w:p w14:paraId="7380E074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</w:tr>
      <w:tr w:rsidR="007956C2" w:rsidRPr="000648C1" w14:paraId="7411841B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7DA7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52B9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30.01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61F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1E92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тему: «Подводное царство»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A3F2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представлению на заданную тему.</w:t>
            </w:r>
          </w:p>
        </w:tc>
      </w:tr>
      <w:tr w:rsidR="007956C2" w14:paraId="185A1349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5F02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E042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06.02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F548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929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Иллюстрация к сказке А. С. Пушкина «Сказка о рыбаке и рыбке»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932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Прослушивание сказки иллюстрирование.</w:t>
            </w:r>
          </w:p>
        </w:tc>
      </w:tr>
      <w:tr w:rsidR="007956C2" w:rsidRPr="000648C1" w14:paraId="55BEC3BC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974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9519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C829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8BD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Конкурс рисунков «Слава армии родной!».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5A67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героизме защитников нашей Родины. Рисование по представлению на заданную тему.</w:t>
            </w:r>
          </w:p>
        </w:tc>
      </w:tr>
      <w:tr w:rsidR="007956C2" w:rsidRPr="000648C1" w14:paraId="40C4B6E1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E47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0CB7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58DA3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9929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Конкурс поздравительных открыток «Милой мамочке!»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5F6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б истории праздника 8 марта.</w:t>
            </w:r>
          </w:p>
          <w:p w14:paraId="15D8FF3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представлению на заданную тему.</w:t>
            </w:r>
          </w:p>
        </w:tc>
      </w:tr>
      <w:tr w:rsidR="007956C2" w14:paraId="4A81EE59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A8E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BDF3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DBC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6772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тему: « Красота вокруг нас».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2B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Изображение пейзажа родного края.</w:t>
            </w:r>
          </w:p>
        </w:tc>
      </w:tr>
      <w:tr w:rsidR="007956C2" w14:paraId="2217BAB6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9FF3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2264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2C93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B98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Рисунок-декорация «Сказочный домик»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42E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Просмотр картин художников по теме. Рисование по представлению.</w:t>
            </w:r>
          </w:p>
        </w:tc>
      </w:tr>
      <w:tr w:rsidR="007956C2" w:rsidRPr="000648C1" w14:paraId="6DB1549C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8D1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954D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05.03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A507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F9B3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Рисунки на тему «Любимые герои»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211F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Изображение человека и животных художественными средствами.</w:t>
            </w:r>
          </w:p>
        </w:tc>
      </w:tr>
      <w:tr w:rsidR="007956C2" w:rsidRPr="000648C1" w14:paraId="18ECA9F9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E74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32FC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12.03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BD1F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245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тему: «Люблю природу русскую»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859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важности бережного отношения к природе.</w:t>
            </w:r>
          </w:p>
          <w:p w14:paraId="6F688CC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представлению на заданную тему.</w:t>
            </w:r>
          </w:p>
        </w:tc>
      </w:tr>
      <w:tr w:rsidR="007956C2" w:rsidRPr="000648C1" w14:paraId="74C1EF69" w14:textId="77777777" w:rsidTr="00227288">
        <w:trPr>
          <w:trHeight w:val="617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71A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DB7E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19.03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5ED7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057C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 «Родина моя».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B9A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Передача красоты родного края выразительными средствами.</w:t>
            </w:r>
          </w:p>
        </w:tc>
      </w:tr>
      <w:tr w:rsidR="007956C2" w14:paraId="4A5E7B11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8980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E52A" w14:textId="77777777" w:rsidR="007A70BC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02.04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6B27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8A69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Изготовление праздничной открытки.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D6C7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Создание простого подарочного изделия</w:t>
            </w:r>
          </w:p>
        </w:tc>
      </w:tr>
      <w:tr w:rsidR="007956C2" w:rsidRPr="000648C1" w14:paraId="0942A87A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40ECC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76DC" w14:textId="77777777" w:rsidR="007A70BC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09.04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AC18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C3DA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«Весенние картины»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3F5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 xml:space="preserve">Беседа о весенних изменениях в </w:t>
            </w:r>
            <w:proofErr w:type="spellStart"/>
            <w:r w:rsidRPr="00E233C2">
              <w:rPr>
                <w:lang w:val="ru-RU" w:eastAsia="ru-RU"/>
              </w:rPr>
              <w:t>природе..Рисование</w:t>
            </w:r>
            <w:proofErr w:type="spellEnd"/>
            <w:r w:rsidRPr="00E233C2">
              <w:rPr>
                <w:lang w:val="ru-RU" w:eastAsia="ru-RU"/>
              </w:rPr>
              <w:t xml:space="preserve"> по представлению на заданную тему.</w:t>
            </w:r>
          </w:p>
        </w:tc>
      </w:tr>
      <w:tr w:rsidR="007956C2" w14:paraId="7565AB77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08D1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121D" w14:textId="77777777" w:rsidR="007A70BC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DAB8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AC2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Иллюстрация к сказке «Гуси – лебеди».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DA0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Создание сюжетных композиций.</w:t>
            </w:r>
          </w:p>
        </w:tc>
      </w:tr>
      <w:tr w:rsidR="007956C2" w:rsidRPr="000648C1" w14:paraId="582A5062" w14:textId="77777777" w:rsidTr="00227288">
        <w:trPr>
          <w:trHeight w:val="55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DB6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0344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23.04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236B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7FEF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Портрет живых персонажей из сказки Дж. Родари «Приключения Чиполлино»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D94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Моделирование художественными средствами сказочных и фантастических образов</w:t>
            </w:r>
          </w:p>
        </w:tc>
      </w:tr>
      <w:tr w:rsidR="007956C2" w:rsidRPr="000648C1" w14:paraId="0A5918E5" w14:textId="77777777" w:rsidTr="00227288">
        <w:trPr>
          <w:trHeight w:val="795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A667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9F5A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02AE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B5E3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Конкурс рисунков: «Слава Победе!»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995DC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героизме нашего народа в дни Вов.</w:t>
            </w:r>
          </w:p>
          <w:p w14:paraId="44D7154E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представлению на заданную тему.</w:t>
            </w:r>
          </w:p>
        </w:tc>
      </w:tr>
      <w:tr w:rsidR="007956C2" w:rsidRPr="000648C1" w14:paraId="1C36A9F4" w14:textId="77777777" w:rsidTr="00227288">
        <w:trPr>
          <w:trHeight w:val="931"/>
        </w:trPr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CE9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lastRenderedPageBreak/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BEE2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CA01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6366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Фантастические персонажи сказок: Баба – Яга, Водяной, Кащей – Бессмертный.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347F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Изображение сказочных и фантастических персонажей</w:t>
            </w:r>
          </w:p>
        </w:tc>
      </w:tr>
      <w:tr w:rsidR="007956C2" w14:paraId="7640C70A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C9D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DD0D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B3DB9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BC1AB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тему: «Моя любимая игрушка»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8054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Беседа о любимых игрушках детей.</w:t>
            </w:r>
          </w:p>
          <w:p w14:paraId="33E51419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по теме</w:t>
            </w:r>
          </w:p>
        </w:tc>
      </w:tr>
      <w:tr w:rsidR="007956C2" w14:paraId="6BDADCED" w14:textId="77777777" w:rsidTr="00227288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C12C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763F" w14:textId="77777777" w:rsidR="00956E2E" w:rsidRPr="00E233C2" w:rsidRDefault="003815FA" w:rsidP="0054401F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30BE" w14:textId="77777777" w:rsidR="005E1EBA" w:rsidRPr="00E233C2" w:rsidRDefault="005E1EBA" w:rsidP="0054401F">
            <w:pPr>
              <w:jc w:val="center"/>
              <w:rPr>
                <w:lang w:val="ru-RU"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CB6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Рисование на тему: «Лето красное»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1B38" w14:textId="77777777" w:rsidR="005E1EBA" w:rsidRPr="00E233C2" w:rsidRDefault="003815FA" w:rsidP="0054401F">
            <w:pPr>
              <w:jc w:val="center"/>
              <w:rPr>
                <w:lang w:val="ru-RU" w:eastAsia="ru-RU"/>
              </w:rPr>
            </w:pPr>
            <w:r w:rsidRPr="00E233C2">
              <w:rPr>
                <w:lang w:val="ru-RU" w:eastAsia="ru-RU"/>
              </w:rPr>
              <w:t>Просмотр картин художников по теме. Рисование по представлению.</w:t>
            </w:r>
          </w:p>
        </w:tc>
      </w:tr>
    </w:tbl>
    <w:p w14:paraId="465A6909" w14:textId="2F2F988A" w:rsidR="005E1EBA" w:rsidRDefault="005E1EBA" w:rsidP="00E233C2">
      <w:pPr>
        <w:shd w:val="clear" w:color="auto" w:fill="FFFFFF"/>
        <w:rPr>
          <w:color w:val="181818"/>
          <w:lang w:val="ru-RU" w:eastAsia="ru-RU"/>
        </w:rPr>
      </w:pPr>
    </w:p>
    <w:p w14:paraId="039F7792" w14:textId="3B5E2CBD" w:rsidR="0093209B" w:rsidRPr="0093209B" w:rsidRDefault="0093209B" w:rsidP="0093209B">
      <w:pPr>
        <w:shd w:val="clear" w:color="auto" w:fill="FFFFFF"/>
        <w:spacing w:after="200"/>
        <w:jc w:val="center"/>
        <w:rPr>
          <w:i/>
          <w:iCs/>
          <w:lang w:val="ru-RU" w:eastAsia="ru-RU"/>
        </w:rPr>
      </w:pPr>
      <w:r w:rsidRPr="0093209B">
        <w:rPr>
          <w:i/>
          <w:iCs/>
          <w:lang w:val="ru-RU" w:eastAsia="ru-RU"/>
        </w:rPr>
        <w:t>3 класс</w:t>
      </w:r>
      <w:r>
        <w:rPr>
          <w:i/>
          <w:iCs/>
          <w:lang w:val="ru-RU" w:eastAsia="ru-RU"/>
        </w:rPr>
        <w:t>:</w:t>
      </w:r>
    </w:p>
    <w:tbl>
      <w:tblPr>
        <w:tblpPr w:leftFromText="180" w:rightFromText="180" w:vertAnchor="text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901"/>
        <w:gridCol w:w="909"/>
        <w:gridCol w:w="3486"/>
        <w:gridCol w:w="3790"/>
      </w:tblGrid>
      <w:tr w:rsidR="0093209B" w14:paraId="4A8D8F6B" w14:textId="77777777" w:rsidTr="006B0410">
        <w:trPr>
          <w:trHeight w:val="113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CB0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5462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Дата по</w:t>
            </w:r>
          </w:p>
          <w:p w14:paraId="71B11E12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плану</w:t>
            </w:r>
          </w:p>
        </w:tc>
        <w:tc>
          <w:tcPr>
            <w:tcW w:w="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9D1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Дата по факту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3B4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Тема занятия</w:t>
            </w:r>
          </w:p>
          <w:p w14:paraId="0BBC9D9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3CF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b/>
                <w:bCs/>
                <w:lang w:val="ru-RU" w:eastAsia="ru-RU"/>
              </w:rPr>
              <w:t>Содержание</w:t>
            </w:r>
          </w:p>
        </w:tc>
      </w:tr>
      <w:tr w:rsidR="0093209B" w:rsidRPr="000648C1" w14:paraId="2145AB7E" w14:textId="77777777" w:rsidTr="006B0410">
        <w:trPr>
          <w:trHeight w:val="41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E4D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1EA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06.09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844B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E13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Вводное занятие.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D2B2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Условия безопасной работы. Знакомство с планом работы.</w:t>
            </w:r>
          </w:p>
        </w:tc>
      </w:tr>
      <w:tr w:rsidR="0093209B" w:rsidRPr="000648C1" w14:paraId="4207688B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B66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292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51F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D6B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proofErr w:type="spellStart"/>
            <w:r w:rsidRPr="00732D4D">
              <w:rPr>
                <w:lang w:val="ru-RU" w:eastAsia="ru-RU"/>
              </w:rPr>
              <w:t>Орнаментальнаякомпозиция</w:t>
            </w:r>
            <w:proofErr w:type="spellEnd"/>
            <w:r w:rsidRPr="00732D4D">
              <w:rPr>
                <w:lang w:val="ru-RU" w:eastAsia="ru-RU"/>
              </w:rPr>
              <w:t>. Организация плоскости.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9CA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Выполнение линий разного характера: прямые, волнистые линии красоты, зигзаг</w:t>
            </w:r>
          </w:p>
        </w:tc>
      </w:tr>
      <w:tr w:rsidR="0093209B" w:rsidRPr="000648C1" w14:paraId="115B16CE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66F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4D6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28D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81B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Натюрморт из трёх предметов.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0E4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Понятие  «тон». Одноцветная акварель – «гризайль». Тоновая растяжка. Самостоятельное составление натюрморта.</w:t>
            </w:r>
          </w:p>
        </w:tc>
      </w:tr>
      <w:tr w:rsidR="0093209B" w14:paraId="1723E205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696F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F33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27.09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1BC0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4F1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Рисующий свет.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199B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Трансформация плоскости в объём. Организация пространственной среды. Карандаш, бумага.</w:t>
            </w:r>
          </w:p>
        </w:tc>
      </w:tr>
      <w:tr w:rsidR="0093209B" w14:paraId="749CF3AF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2A51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5EC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04.10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64F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368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Школьный праздник- День учителя.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5D4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Рисуем праздник в школе.</w:t>
            </w:r>
          </w:p>
        </w:tc>
      </w:tr>
      <w:tr w:rsidR="0093209B" w:rsidRPr="000648C1" w14:paraId="6EA27A73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75B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B72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3C2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435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Теплые цвета. Стихия- огонь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4FC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.  Акварель. рисование по методу ассоциаций.</w:t>
            </w:r>
          </w:p>
        </w:tc>
      </w:tr>
      <w:tr w:rsidR="0093209B" w:rsidRPr="000648C1" w14:paraId="6D9BC9E6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77B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7.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EE6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3C2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E11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Холодные цвета. Стихия – вода.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F96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Акварель. Рисование по методу ассоциаций.</w:t>
            </w:r>
          </w:p>
        </w:tc>
      </w:tr>
      <w:tr w:rsidR="0093209B" w:rsidRPr="000648C1" w14:paraId="375F7EB0" w14:textId="77777777" w:rsidTr="006B0410">
        <w:trPr>
          <w:trHeight w:val="46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D6DC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8.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0A1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25.10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E0E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FCB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Природная форма – лист.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457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 xml:space="preserve">Тоновая растяжка цвета, акварель. Зарисовки растений с натуры. Пластика линий. Изобразительные свойства </w:t>
            </w:r>
            <w:proofErr w:type="spellStart"/>
            <w:proofErr w:type="gramStart"/>
            <w:r w:rsidRPr="00732D4D">
              <w:rPr>
                <w:lang w:val="ru-RU" w:eastAsia="ru-RU"/>
              </w:rPr>
              <w:t>карандаша..</w:t>
            </w:r>
            <w:proofErr w:type="gramEnd"/>
            <w:r w:rsidRPr="00732D4D">
              <w:rPr>
                <w:lang w:val="ru-RU" w:eastAsia="ru-RU"/>
              </w:rPr>
              <w:t>Линия</w:t>
            </w:r>
            <w:proofErr w:type="spellEnd"/>
            <w:r w:rsidRPr="00732D4D">
              <w:rPr>
                <w:lang w:val="ru-RU" w:eastAsia="ru-RU"/>
              </w:rPr>
              <w:t>, штрих, тон, точка.</w:t>
            </w:r>
          </w:p>
        </w:tc>
      </w:tr>
      <w:tr w:rsidR="0093209B" w:rsidRPr="000648C1" w14:paraId="4FB1F2F1" w14:textId="77777777" w:rsidTr="006B0410">
        <w:trPr>
          <w:trHeight w:val="41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FB3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EED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08.11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0FC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961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Натюрморт.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DFA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Основные и дополнительные цвета. Изобразительные свойства гуаши.</w:t>
            </w:r>
          </w:p>
        </w:tc>
      </w:tr>
      <w:tr w:rsidR="0093209B" w14:paraId="5594D009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E94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5D6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15.11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C6F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887B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«Дворец Снежной королевы».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4CF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Ритм геометрических форм. Холодная цветовая гамма. Гуашь.</w:t>
            </w:r>
          </w:p>
        </w:tc>
      </w:tr>
      <w:tr w:rsidR="0093209B" w14:paraId="7E7DB9BE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D27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11-12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05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357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24B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Портрет друга.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533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Гармония теплых и холодных цветов.  Гуашь. Пропорция человеческого тела.</w:t>
            </w:r>
          </w:p>
        </w:tc>
      </w:tr>
      <w:tr w:rsidR="0093209B" w14:paraId="4198672D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B5A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44C1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DD5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CA9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«Цветы зимы».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CBF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</w:tr>
      <w:tr w:rsidR="0093209B" w:rsidRPr="000648C1" w14:paraId="0058539D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011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14-15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9DBB" w14:textId="77777777" w:rsidR="0093209B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06.12</w:t>
            </w:r>
          </w:p>
          <w:p w14:paraId="3920E8A0" w14:textId="77777777" w:rsidR="0093209B" w:rsidRPr="00E167D8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05D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AA8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</w:t>
            </w:r>
            <w:proofErr w:type="gramStart"/>
            <w:r w:rsidRPr="00732D4D">
              <w:rPr>
                <w:lang w:val="ru-RU" w:eastAsia="ru-RU"/>
              </w:rPr>
              <w:t>Здравствуй ,праздник</w:t>
            </w:r>
            <w:proofErr w:type="gramEnd"/>
            <w:r w:rsidRPr="00732D4D">
              <w:rPr>
                <w:lang w:val="ru-RU" w:eastAsia="ru-RU"/>
              </w:rPr>
              <w:t xml:space="preserve"> Новый год!»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D71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Свободный выбор тем и материалов для исполнения.</w:t>
            </w:r>
          </w:p>
        </w:tc>
      </w:tr>
      <w:tr w:rsidR="0093209B" w14:paraId="727C2AF7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567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234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143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548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5F6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 xml:space="preserve">Композиция с фигурами в движении. Пропорция </w:t>
            </w:r>
            <w:r w:rsidRPr="00732D4D">
              <w:rPr>
                <w:lang w:val="ru-RU" w:eastAsia="ru-RU"/>
              </w:rPr>
              <w:lastRenderedPageBreak/>
              <w:t>человеческой фигуры.</w:t>
            </w:r>
          </w:p>
        </w:tc>
      </w:tr>
      <w:tr w:rsidR="0093209B" w14:paraId="69E00CA9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2E2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lastRenderedPageBreak/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CA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27.12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88E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D4C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Вводное занятие, введение в тему.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804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</w:tr>
      <w:tr w:rsidR="0093209B" w:rsidRPr="000648C1" w14:paraId="45BDA0FF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2A16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0AB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33A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FB4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«Прогулка по зимнему саду»</w:t>
            </w:r>
          </w:p>
          <w:p w14:paraId="1E5D38D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7C5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</w:tr>
      <w:tr w:rsidR="0093209B" w14:paraId="2A4828AA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217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A3D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DF48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D56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Веточки».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B68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Композиция  и использование листьев гербария в качестве матриц. «Живая» линия – тушь, перо.</w:t>
            </w:r>
          </w:p>
        </w:tc>
      </w:tr>
      <w:tr w:rsidR="0093209B" w14:paraId="31967D82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C54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C04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5E5B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2F7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Натюрморт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D89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proofErr w:type="spellStart"/>
            <w:r w:rsidRPr="00732D4D">
              <w:rPr>
                <w:lang w:val="ru-RU" w:eastAsia="ru-RU"/>
              </w:rPr>
              <w:t>Набросочный</w:t>
            </w:r>
            <w:proofErr w:type="spellEnd"/>
            <w:r w:rsidRPr="00732D4D">
              <w:rPr>
                <w:lang w:val="ru-RU" w:eastAsia="ru-RU"/>
              </w:rPr>
              <w:t xml:space="preserve"> характер рисунков с разных положений, положение предметов в пространстве. Свет и тень – </w:t>
            </w:r>
            <w:proofErr w:type="gramStart"/>
            <w:r w:rsidRPr="00732D4D">
              <w:rPr>
                <w:lang w:val="ru-RU" w:eastAsia="ru-RU"/>
              </w:rPr>
              <w:t>падающая .</w:t>
            </w:r>
            <w:proofErr w:type="gramEnd"/>
            <w:r w:rsidRPr="00732D4D">
              <w:rPr>
                <w:lang w:val="ru-RU" w:eastAsia="ru-RU"/>
              </w:rPr>
              <w:t xml:space="preserve"> собственная.</w:t>
            </w:r>
          </w:p>
        </w:tc>
      </w:tr>
      <w:tr w:rsidR="0093209B" w14:paraId="27C1BA43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B29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97A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31.01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70C0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AC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Село родное.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0402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Цветовой фон в технике монотипии. Дома – линиями, штрихами. Люди – силуэты. Цвет как выразитель настроения.</w:t>
            </w:r>
          </w:p>
        </w:tc>
      </w:tr>
      <w:tr w:rsidR="0093209B" w:rsidRPr="000648C1" w14:paraId="13EF88BF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67A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ED7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07.02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0E3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B32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Терема.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16A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</w:tr>
      <w:tr w:rsidR="0093209B" w14:paraId="3CA3C1DE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CD1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028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14.02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F0D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AB3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Защитникам Отечества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36C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Использование шаблона и трафарета. Штрих.  Выделение главного</w:t>
            </w:r>
          </w:p>
        </w:tc>
      </w:tr>
      <w:tr w:rsidR="0093209B" w:rsidRPr="000648C1" w14:paraId="2E7EAC98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D5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BD8D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21.02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E25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C1F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8 марта –мамин праздник»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9CD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. Использование аппликации, орнаментики. Шрифт. Творческая работа.</w:t>
            </w:r>
          </w:p>
        </w:tc>
      </w:tr>
      <w:tr w:rsidR="0093209B" w:rsidRPr="000648C1" w14:paraId="10E4D858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02A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C7A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28.02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ED72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3D8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«Мир вокруг нас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EF1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Рисование с натуры. Гуашь.</w:t>
            </w:r>
          </w:p>
          <w:p w14:paraId="3453E0D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Беседа о экологических проблемах окружающей среды.</w:t>
            </w:r>
          </w:p>
        </w:tc>
      </w:tr>
      <w:tr w:rsidR="0093209B" w:rsidRPr="000648C1" w14:paraId="2D5F0C3E" w14:textId="77777777" w:rsidTr="006B0410">
        <w:trPr>
          <w:trHeight w:val="360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6BB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BA0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06.03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945A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10D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color w:val="000000"/>
                <w:lang w:val="ru-RU" w:eastAsia="ru-RU"/>
              </w:rPr>
              <w:t>Волшебные нитки.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63D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Практическая работа. Работа выполняется с помощью красок и нити.</w:t>
            </w:r>
          </w:p>
        </w:tc>
      </w:tr>
      <w:tr w:rsidR="0093209B" w:rsidRPr="000648C1" w14:paraId="76AA8EAC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77E6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701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13.03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414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FE8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proofErr w:type="spellStart"/>
            <w:r w:rsidRPr="00732D4D">
              <w:rPr>
                <w:lang w:val="ru-RU" w:eastAsia="ru-RU"/>
              </w:rPr>
              <w:t>Кляксография</w:t>
            </w:r>
            <w:proofErr w:type="spellEnd"/>
            <w:r w:rsidRPr="00732D4D">
              <w:rPr>
                <w:lang w:val="ru-RU" w:eastAsia="ru-RU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74E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Практическая работа. Работа выполняется с помощью красок и зубной щетки.</w:t>
            </w:r>
          </w:p>
        </w:tc>
      </w:tr>
      <w:tr w:rsidR="0093209B" w:rsidRPr="000648C1" w14:paraId="498452F1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4FE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13B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20.03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87C2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EF85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Выдувание.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EE4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Практическая работа. Работа выполняется с помощью красок.</w:t>
            </w:r>
          </w:p>
        </w:tc>
      </w:tr>
      <w:tr w:rsidR="0093209B" w:rsidRPr="000648C1" w14:paraId="4D3A87BD" w14:textId="77777777" w:rsidTr="006B0410">
        <w:trPr>
          <w:trHeight w:val="617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BB05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95F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10.04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0FC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5613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Пальчиковая живопись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54D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Практическая работа. Работа выполняется пальцами</w:t>
            </w:r>
          </w:p>
        </w:tc>
      </w:tr>
      <w:tr w:rsidR="0093209B" w:rsidRPr="000648C1" w14:paraId="3D937F50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63540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BF0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17.04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37A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EB0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Рисование по теме: «Победа!»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E12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Свободный выбор тем и материалов для исполнения</w:t>
            </w:r>
          </w:p>
        </w:tc>
      </w:tr>
      <w:tr w:rsidR="0093209B" w:rsidRPr="000648C1" w14:paraId="05405156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EF1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F73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24.04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BDF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77E9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Рисование по теме «Я за здоровый образ жизни»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2028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Свободный выбор тем и материалов для исполнения</w:t>
            </w:r>
          </w:p>
        </w:tc>
      </w:tr>
      <w:tr w:rsidR="0093209B" w:rsidRPr="000648C1" w14:paraId="510BE90D" w14:textId="77777777" w:rsidTr="006B0410">
        <w:trPr>
          <w:trHeight w:val="555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099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B16E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08.05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793D1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7E04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«Мы рисуем бабочку».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FEB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Свободный выбор тем и материалов для исполнения</w:t>
            </w:r>
          </w:p>
        </w:tc>
      </w:tr>
      <w:tr w:rsidR="0093209B" w:rsidRPr="000648C1" w14:paraId="51AB5584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7CC3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2FAF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15.05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D4D8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FEA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 xml:space="preserve">Рисование по </w:t>
            </w:r>
            <w:proofErr w:type="spellStart"/>
            <w:proofErr w:type="gramStart"/>
            <w:r w:rsidRPr="00732D4D">
              <w:rPr>
                <w:lang w:val="ru-RU" w:eastAsia="ru-RU"/>
              </w:rPr>
              <w:t>теме:«</w:t>
            </w:r>
            <w:proofErr w:type="gramEnd"/>
            <w:r w:rsidRPr="00732D4D">
              <w:rPr>
                <w:lang w:val="ru-RU" w:eastAsia="ru-RU"/>
              </w:rPr>
              <w:t>Мечты</w:t>
            </w:r>
            <w:proofErr w:type="spellEnd"/>
            <w:r w:rsidRPr="00732D4D">
              <w:rPr>
                <w:lang w:val="ru-RU" w:eastAsia="ru-RU"/>
              </w:rPr>
              <w:t xml:space="preserve"> о </w:t>
            </w:r>
            <w:r w:rsidRPr="00732D4D">
              <w:rPr>
                <w:lang w:val="ru-RU" w:eastAsia="ru-RU"/>
              </w:rPr>
              <w:lastRenderedPageBreak/>
              <w:t>лете!»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E30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lastRenderedPageBreak/>
              <w:t xml:space="preserve">Свободный выбор тем и </w:t>
            </w:r>
            <w:r w:rsidRPr="00732D4D">
              <w:rPr>
                <w:lang w:val="ru-RU" w:eastAsia="ru-RU"/>
              </w:rPr>
              <w:lastRenderedPageBreak/>
              <w:t>материалов для исполнения</w:t>
            </w:r>
          </w:p>
        </w:tc>
      </w:tr>
      <w:tr w:rsidR="0093209B" w14:paraId="01D5F69A" w14:textId="77777777" w:rsidTr="006B0410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C77DB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lastRenderedPageBreak/>
              <w:t>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ECA4C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B93A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A3F7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Творческая аттестационная работа.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EF8D" w14:textId="77777777" w:rsidR="0093209B" w:rsidRPr="00732D4D" w:rsidRDefault="0093209B" w:rsidP="006B0410">
            <w:pPr>
              <w:jc w:val="center"/>
              <w:rPr>
                <w:lang w:val="ru-RU" w:eastAsia="ru-RU"/>
              </w:rPr>
            </w:pPr>
            <w:r w:rsidRPr="00732D4D">
              <w:rPr>
                <w:lang w:val="ru-RU" w:eastAsia="ru-RU"/>
              </w:rPr>
              <w:t>Свободный выбор техники и материалов. Выставка рисунков. Подведение итогов.</w:t>
            </w:r>
          </w:p>
        </w:tc>
      </w:tr>
    </w:tbl>
    <w:p w14:paraId="4F2A91FE" w14:textId="08622786" w:rsidR="0093209B" w:rsidRDefault="0093209B" w:rsidP="0093209B">
      <w:pPr>
        <w:shd w:val="clear" w:color="auto" w:fill="FFFFFF"/>
        <w:rPr>
          <w:b/>
          <w:bCs/>
          <w:color w:val="181818"/>
          <w:lang w:val="ru-RU" w:eastAsia="ru-RU"/>
        </w:rPr>
      </w:pPr>
    </w:p>
    <w:p w14:paraId="595587C6" w14:textId="4484F2AA" w:rsidR="0093209B" w:rsidRPr="0093209B" w:rsidRDefault="0093209B" w:rsidP="0093209B">
      <w:pPr>
        <w:shd w:val="clear" w:color="auto" w:fill="FFFFFF"/>
        <w:spacing w:after="200"/>
        <w:jc w:val="center"/>
        <w:rPr>
          <w:i/>
          <w:iCs/>
          <w:color w:val="181818"/>
          <w:lang w:val="ru-RU" w:eastAsia="ru-RU"/>
        </w:rPr>
      </w:pPr>
      <w:r w:rsidRPr="0093209B">
        <w:rPr>
          <w:i/>
          <w:iCs/>
          <w:color w:val="181818"/>
          <w:lang w:val="ru-RU" w:eastAsia="ru-RU"/>
        </w:rPr>
        <w:t>4 класс</w:t>
      </w:r>
      <w:r>
        <w:rPr>
          <w:i/>
          <w:iCs/>
          <w:color w:val="181818"/>
          <w:lang w:val="ru-RU" w:eastAsia="ru-RU"/>
        </w:rPr>
        <w:t>:</w:t>
      </w:r>
    </w:p>
    <w:tbl>
      <w:tblPr>
        <w:tblpPr w:leftFromText="180" w:rightFromText="180" w:vertAnchor="text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899"/>
        <w:gridCol w:w="929"/>
        <w:gridCol w:w="2585"/>
        <w:gridCol w:w="4387"/>
      </w:tblGrid>
      <w:tr w:rsidR="0093209B" w14:paraId="62353954" w14:textId="77777777" w:rsidTr="006B0410">
        <w:trPr>
          <w:trHeight w:val="113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9125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№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069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Дата по плану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BA0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Дата</w:t>
            </w:r>
          </w:p>
          <w:p w14:paraId="5C848876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 по факту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F75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Тема занятия</w:t>
            </w:r>
          </w:p>
          <w:p w14:paraId="72E5F5E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FC4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Содержание</w:t>
            </w:r>
          </w:p>
        </w:tc>
      </w:tr>
      <w:tr w:rsidR="0093209B" w14:paraId="77272E94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4520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AEE6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07.09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71F7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E45A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Вводное занятие. Рисунок – тест « Впечатление о лете».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41F7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Материалы, Инструменты. Условия безопасной работы. Фломастеры.</w:t>
            </w:r>
          </w:p>
        </w:tc>
      </w:tr>
      <w:tr w:rsidR="0093209B" w14:paraId="17981005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2DFC6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7A14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14.09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B589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4E21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«Деревья».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278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Пленэрные зарисовки.  Акварель, гуашь. Принцип «от общего к частному». Воздушная перспектива.</w:t>
            </w:r>
          </w:p>
          <w:p w14:paraId="744509DB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Форма, структура.</w:t>
            </w:r>
          </w:p>
        </w:tc>
      </w:tr>
      <w:tr w:rsidR="0093209B" w14:paraId="4695664B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543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08B1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21.09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3D0D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F1E4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Зарисовка растений с натуры в цвете.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8D52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Принципы естественного положения, пластика. Группировка элементов. Акварель. Принципы естественного положения, пластика. Группировка элементов. Акварель.</w:t>
            </w:r>
          </w:p>
        </w:tc>
      </w:tr>
      <w:tr w:rsidR="0093209B" w:rsidRPr="000648C1" w14:paraId="6364180A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22D7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7802E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28.09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3D0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FB7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Натюрморт.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7CEC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Наброски графическими материалами: тушью, заострённой палочкой. Предметы и пространство. Живая и статическая композиция.</w:t>
            </w:r>
          </w:p>
        </w:tc>
      </w:tr>
      <w:tr w:rsidR="0093209B" w14:paraId="6BF0A124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1B3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CFD0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12.10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5FAA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D553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Осенний натюрморт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9F73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. Ассиметричная композиция. Тёплая цветовая гамма.</w:t>
            </w:r>
          </w:p>
          <w:p w14:paraId="40CBF7DD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Гуашь, акварель.</w:t>
            </w:r>
          </w:p>
        </w:tc>
      </w:tr>
      <w:tr w:rsidR="0093209B" w14:paraId="014C100B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C35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8B64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19.10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4A4E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570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 xml:space="preserve">Небо в </w:t>
            </w:r>
            <w:proofErr w:type="gramStart"/>
            <w:r w:rsidRPr="00997FC5">
              <w:rPr>
                <w:lang w:val="ru-RU" w:eastAsia="ru-RU"/>
              </w:rPr>
              <w:t>искусстве..</w:t>
            </w:r>
            <w:proofErr w:type="gramEnd"/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307E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Использование цвета в живописи для отражения эмоционального состояния. Творческая работа – иллюстрация прочитанных стихотворений, личный опыт</w:t>
            </w:r>
          </w:p>
        </w:tc>
      </w:tr>
      <w:tr w:rsidR="0093209B" w:rsidRPr="000648C1" w14:paraId="7F0B90C2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274C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7.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7C62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26.10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7E83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2494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Монотипия. «Отражение в воде».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BD0D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Интерпретация явлений природы: акварель, тушь чёрная, заострённые палочки.</w:t>
            </w:r>
          </w:p>
        </w:tc>
      </w:tr>
      <w:tr w:rsidR="0093209B" w14:paraId="68B5DFDB" w14:textId="77777777" w:rsidTr="006B0410">
        <w:trPr>
          <w:trHeight w:val="465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5809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8.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5152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09.11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A0F7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60B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«Зимние забавы».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0451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Движение в композиции. Ритм цветочных пятен.</w:t>
            </w:r>
          </w:p>
          <w:p w14:paraId="35E68CD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Фигура человека в движении. Личный опыт. Гуашь.</w:t>
            </w:r>
          </w:p>
        </w:tc>
      </w:tr>
      <w:tr w:rsidR="0093209B" w:rsidRPr="000648C1" w14:paraId="4A68C7D7" w14:textId="77777777" w:rsidTr="006B0410">
        <w:trPr>
          <w:trHeight w:val="465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9C6E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4670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16.11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0B36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C5E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 Цветы и травы осени».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D3A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материал.</w:t>
            </w:r>
          </w:p>
        </w:tc>
      </w:tr>
      <w:tr w:rsidR="0093209B" w14:paraId="2FF9ACC6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62B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D7A0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23.11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0A77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3C16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 Скачущая лошадь».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156B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Движение в композиции. Пластика форм. Линия красоты.  Гуашь.</w:t>
            </w:r>
          </w:p>
        </w:tc>
      </w:tr>
      <w:tr w:rsidR="0093209B" w:rsidRPr="000648C1" w14:paraId="4C945C91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E7F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1E0BB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30.11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1729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66B2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«Улицы моего города».  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9C98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Линейная перспектива. Наброски, рисунки с натуры. Творческая работа по предварительным рисункам</w:t>
            </w:r>
          </w:p>
        </w:tc>
      </w:tr>
      <w:tr w:rsidR="0093209B" w14:paraId="277D1EAF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0F59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C004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07.12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4EDE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6654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«Новогодний бал»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6986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Движение в композиции. Пластика форм. Линия красоты.  Гуашь.</w:t>
            </w:r>
          </w:p>
        </w:tc>
      </w:tr>
      <w:tr w:rsidR="0093209B" w14:paraId="6A12D73F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F3B9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8B303" w14:textId="77777777" w:rsidR="0093209B" w:rsidRPr="002B5231" w:rsidRDefault="0093209B" w:rsidP="006B0410">
            <w:pPr>
              <w:jc w:val="center"/>
              <w:rPr>
                <w:lang w:val="ru-RU" w:eastAsia="ru-RU"/>
              </w:rPr>
            </w:pPr>
            <w:r w:rsidRPr="002B5231">
              <w:rPr>
                <w:lang w:val="ru-RU" w:eastAsia="ru-RU"/>
              </w:rPr>
              <w:t> 14.12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336A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1B43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 xml:space="preserve">Новогоднее </w:t>
            </w:r>
            <w:r w:rsidRPr="00997FC5">
              <w:rPr>
                <w:lang w:val="ru-RU" w:eastAsia="ru-RU"/>
              </w:rPr>
              <w:lastRenderedPageBreak/>
              <w:t>оформление.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A431" w14:textId="77777777" w:rsidR="0093209B" w:rsidRPr="00997FC5" w:rsidRDefault="0093209B" w:rsidP="006B0410">
            <w:pPr>
              <w:rPr>
                <w:lang w:val="ru-RU" w:eastAsia="ru-RU"/>
              </w:rPr>
            </w:pPr>
            <w:proofErr w:type="gramStart"/>
            <w:r w:rsidRPr="00997FC5">
              <w:rPr>
                <w:lang w:val="ru-RU" w:eastAsia="ru-RU"/>
              </w:rPr>
              <w:lastRenderedPageBreak/>
              <w:t>Обсуждение .</w:t>
            </w:r>
            <w:proofErr w:type="gramEnd"/>
          </w:p>
        </w:tc>
      </w:tr>
      <w:tr w:rsidR="0093209B" w:rsidRPr="000648C1" w14:paraId="5946EBD5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780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14-15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C2AF" w14:textId="77777777" w:rsidR="0093209B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21.12</w:t>
            </w:r>
          </w:p>
          <w:p w14:paraId="0CB9AB63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28.12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0B973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4B5E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Новогодняя сказка.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1FC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Планирование работы. Знакомство с новым материалом, инструментом.</w:t>
            </w:r>
          </w:p>
        </w:tc>
      </w:tr>
      <w:tr w:rsidR="0093209B" w:rsidRPr="000648C1" w14:paraId="2CDB9094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242B8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3561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11.01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AE58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3339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«Плакат к Новому году.».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CCF99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Декоративная роспись. Ассиметричная композиция.</w:t>
            </w:r>
          </w:p>
          <w:p w14:paraId="3324FBC5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Декоративная переработка природной формы. Кистевая роспись, гуашь. Ограниченная цветовая палитра.</w:t>
            </w:r>
          </w:p>
        </w:tc>
      </w:tr>
      <w:tr w:rsidR="0093209B" w14:paraId="33393F2E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59B3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235B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18.01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59A9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8F20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«Цветы и бабочки»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7339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Декоративная роспись подготовленной деревянной основы. Творческая работа.</w:t>
            </w:r>
          </w:p>
        </w:tc>
      </w:tr>
      <w:tr w:rsidR="0093209B" w:rsidRPr="000648C1" w14:paraId="361BEDBF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89A6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7926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25.01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8A7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9AAD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Плакат – вид прикладной графики.</w:t>
            </w:r>
          </w:p>
          <w:p w14:paraId="03148F1B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B163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Цветы, как носитель настроения. Шрифт. Использование трафарета и шаблона в изобразительных элементах.</w:t>
            </w:r>
          </w:p>
        </w:tc>
      </w:tr>
      <w:tr w:rsidR="0093209B" w14:paraId="60565577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8D8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74E5" w14:textId="77777777" w:rsidR="0093209B" w:rsidRPr="002B5231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b/>
                <w:bCs/>
                <w:lang w:val="ru-RU" w:eastAsia="ru-RU"/>
              </w:rPr>
              <w:t> </w:t>
            </w:r>
            <w:r w:rsidRPr="002B5231">
              <w:rPr>
                <w:lang w:val="ru-RU" w:eastAsia="ru-RU"/>
              </w:rPr>
              <w:t>01.02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1F4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A9F6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Поздравления к 23 февраля.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05E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Эскиз. Работа с материалом в подгруппах, использование знаний по композиции, живописи, графике. Применение приёмов аппликации, техники бумажной пластики, кистевой росписи.</w:t>
            </w:r>
          </w:p>
        </w:tc>
      </w:tr>
      <w:tr w:rsidR="0093209B" w14:paraId="4EA82E26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901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D436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08.02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F529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DBB1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Открытка – поздравление к 8 марта.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FF2C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Свободный выбор материалов и техники. Индивидуальная творческая работа.</w:t>
            </w:r>
          </w:p>
        </w:tc>
      </w:tr>
      <w:tr w:rsidR="0093209B" w:rsidRPr="000648C1" w14:paraId="79BA6027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48B0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21-22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5C74" w14:textId="77777777" w:rsidR="0093209B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15.02</w:t>
            </w:r>
          </w:p>
          <w:p w14:paraId="06ABCA27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22.02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DEF6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3DF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Холодный батик – особенности его как вида декоративно – прикладного искусства.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E1DB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Связь с живописью, композицией,  графикой. Техника безопасности при работе с резервирующим составом. Связь с живописью, композицией,  графикой. Техника безопасности при работе с резервирующим составом.</w:t>
            </w:r>
          </w:p>
        </w:tc>
      </w:tr>
      <w:tr w:rsidR="0093209B" w:rsidRPr="000648C1" w14:paraId="2B59A179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B0F3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23-24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52FE" w14:textId="77777777" w:rsidR="0093209B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29.02</w:t>
            </w:r>
          </w:p>
          <w:p w14:paraId="41A87F5D" w14:textId="77777777" w:rsidR="0093209B" w:rsidRPr="00997FC5" w:rsidRDefault="0093209B" w:rsidP="006B041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07.03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E940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2D9E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«Осенние листья».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D97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Роспись по ткани. Использование в эскизе натуральных зарисовок.</w:t>
            </w:r>
          </w:p>
        </w:tc>
      </w:tr>
      <w:tr w:rsidR="0093209B" w14:paraId="17DF9A68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6B9C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128A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07.03</w:t>
            </w: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344B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D3E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«Туманный день</w:t>
            </w:r>
            <w:proofErr w:type="gramStart"/>
            <w:r w:rsidRPr="00997FC5">
              <w:rPr>
                <w:lang w:val="ru-RU" w:eastAsia="ru-RU"/>
              </w:rPr>
              <w:t>»..</w:t>
            </w:r>
            <w:proofErr w:type="gramEnd"/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0F04E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Интерпретация явлений природы. Свободная роспись по ткани  без резерва. Связь с живописью, композицией</w:t>
            </w:r>
          </w:p>
        </w:tc>
      </w:tr>
      <w:tr w:rsidR="0093209B" w14:paraId="063FD55B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58D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9190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14.03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3095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93DA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Кукольный антураж.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F63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Роспись ткани для кукольного платья. Орнамент. Работа над образом.</w:t>
            </w:r>
          </w:p>
        </w:tc>
      </w:tr>
      <w:tr w:rsidR="0093209B" w14:paraId="66332EAF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8C612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7B5A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21.03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0B3A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A09E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proofErr w:type="spellStart"/>
            <w:r w:rsidRPr="00997FC5">
              <w:rPr>
                <w:lang w:val="ru-RU" w:eastAsia="ru-RU"/>
              </w:rPr>
              <w:t>Цветоведение</w:t>
            </w:r>
            <w:proofErr w:type="spellEnd"/>
            <w:r w:rsidRPr="00997FC5">
              <w:rPr>
                <w:lang w:val="ru-RU" w:eastAsia="ru-RU"/>
              </w:rPr>
              <w:t>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7A22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Несложные цветы из ткани. Оформление цветка в композиции. Связь с флористикой, батиком.</w:t>
            </w:r>
          </w:p>
        </w:tc>
      </w:tr>
      <w:tr w:rsidR="0093209B" w:rsidRPr="000648C1" w14:paraId="4B6E14C7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E297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2</w:t>
            </w:r>
            <w:r>
              <w:rPr>
                <w:lang w:val="ru-RU" w:eastAsia="ru-RU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8DBA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11.04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EE5D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3EC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proofErr w:type="gramStart"/>
            <w:r w:rsidRPr="00997FC5">
              <w:rPr>
                <w:lang w:val="ru-RU" w:eastAsia="ru-RU"/>
              </w:rPr>
              <w:t>Флористика..</w:t>
            </w:r>
            <w:proofErr w:type="gramEnd"/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1038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Применение основных принципов построения композиции. Объединение и выявление главного. Выражение образа, чувств с помощью природных форм и линий</w:t>
            </w:r>
          </w:p>
        </w:tc>
      </w:tr>
      <w:tr w:rsidR="0093209B" w:rsidRPr="000648C1" w14:paraId="16A5A86E" w14:textId="77777777" w:rsidTr="006B0410">
        <w:trPr>
          <w:trHeight w:val="617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E75D" w14:textId="77777777" w:rsidR="0093209B" w:rsidRPr="00997FC5" w:rsidRDefault="0093209B" w:rsidP="006B041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C928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18.04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CC5C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D48B" w14:textId="77777777" w:rsidR="0093209B" w:rsidRPr="00997FC5" w:rsidRDefault="0093209B" w:rsidP="006B0410">
            <w:pPr>
              <w:jc w:val="both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Оформление работ, выставки, посещение выставок.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9A48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</w:tr>
      <w:tr w:rsidR="0093209B" w:rsidRPr="000648C1" w14:paraId="1BAFC70E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499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3610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25.04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DD5A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A1DB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«День Победы»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386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Свободный выбор живописных средств. Сближенные цветовые отношения. Пластика природных форм и линий. Беседы с обращением к иллюстративному материалу, натуральный материал</w:t>
            </w:r>
          </w:p>
        </w:tc>
      </w:tr>
      <w:tr w:rsidR="0093209B" w:rsidRPr="000648C1" w14:paraId="4B038564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1790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C0FD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02.05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05CE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3169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 xml:space="preserve">Творческая аттестационная </w:t>
            </w:r>
            <w:proofErr w:type="gramStart"/>
            <w:r w:rsidRPr="00997FC5">
              <w:rPr>
                <w:lang w:val="ru-RU" w:eastAsia="ru-RU"/>
              </w:rPr>
              <w:lastRenderedPageBreak/>
              <w:t>работа..</w:t>
            </w:r>
            <w:proofErr w:type="gramEnd"/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7B42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lastRenderedPageBreak/>
              <w:t>Свободный выбор живописных средств. Сближенные цветовые отношения.</w:t>
            </w:r>
          </w:p>
        </w:tc>
      </w:tr>
      <w:tr w:rsidR="0093209B" w:rsidRPr="000648C1" w14:paraId="5723EE39" w14:textId="77777777" w:rsidTr="006B0410">
        <w:trPr>
          <w:trHeight w:val="555"/>
        </w:trPr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3541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D5FB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16.05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D015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7D8F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Оформление работ к выставке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5BF2D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Свободный выбор живописных средств. Сближенные цветовые отношения.</w:t>
            </w:r>
          </w:p>
        </w:tc>
      </w:tr>
      <w:tr w:rsidR="0093209B" w14:paraId="7D57B535" w14:textId="77777777" w:rsidTr="006B0410">
        <w:tc>
          <w:tcPr>
            <w:tcW w:w="5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E87C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3</w:t>
            </w:r>
            <w:r>
              <w:rPr>
                <w:lang w:val="ru-RU" w:eastAsia="ru-RU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A67B" w14:textId="77777777" w:rsidR="0093209B" w:rsidRPr="00997FC5" w:rsidRDefault="0093209B" w:rsidP="006B0410">
            <w:pPr>
              <w:jc w:val="center"/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  <w:r>
              <w:rPr>
                <w:lang w:val="ru-RU" w:eastAsia="ru-RU"/>
              </w:rPr>
              <w:t>23.05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C7076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60D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«Наша галерея».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89A0" w14:textId="77777777" w:rsidR="0093209B" w:rsidRPr="00997FC5" w:rsidRDefault="0093209B" w:rsidP="006B0410">
            <w:pPr>
              <w:rPr>
                <w:lang w:val="ru-RU" w:eastAsia="ru-RU"/>
              </w:rPr>
            </w:pPr>
            <w:r w:rsidRPr="00997FC5">
              <w:rPr>
                <w:lang w:val="ru-RU" w:eastAsia="ru-RU"/>
              </w:rPr>
              <w:t>Выставка творческих работ</w:t>
            </w:r>
          </w:p>
        </w:tc>
      </w:tr>
    </w:tbl>
    <w:p w14:paraId="3892EE4A" w14:textId="77777777" w:rsidR="0093209B" w:rsidRDefault="0093209B" w:rsidP="00227288">
      <w:pPr>
        <w:shd w:val="clear" w:color="auto" w:fill="FFFFFF"/>
        <w:jc w:val="center"/>
        <w:rPr>
          <w:b/>
          <w:bCs/>
          <w:color w:val="181818"/>
          <w:lang w:val="ru-RU" w:eastAsia="ru-RU"/>
        </w:rPr>
      </w:pPr>
    </w:p>
    <w:p w14:paraId="157C4621" w14:textId="0C90CD9B" w:rsidR="005E1EBA" w:rsidRDefault="0093209B" w:rsidP="00227288">
      <w:pPr>
        <w:shd w:val="clear" w:color="auto" w:fill="FFFFFF"/>
        <w:jc w:val="center"/>
        <w:rPr>
          <w:b/>
          <w:bCs/>
          <w:color w:val="181818"/>
          <w:lang w:val="ru-RU" w:eastAsia="ru-RU"/>
        </w:rPr>
      </w:pPr>
      <w:r>
        <w:rPr>
          <w:b/>
          <w:bCs/>
          <w:color w:val="181818"/>
          <w:lang w:val="ru-RU" w:eastAsia="ru-RU"/>
        </w:rPr>
        <w:br w:type="page"/>
      </w:r>
      <w:r w:rsidR="003815FA" w:rsidRPr="00E233C2">
        <w:rPr>
          <w:b/>
          <w:bCs/>
          <w:color w:val="181818"/>
          <w:lang w:val="ru-RU" w:eastAsia="ru-RU"/>
        </w:rPr>
        <w:lastRenderedPageBreak/>
        <w:t>Учебно-методическое обеспечение образовательного процесса</w:t>
      </w:r>
    </w:p>
    <w:p w14:paraId="5B9B1AE1" w14:textId="77777777" w:rsidR="00F0236D" w:rsidRPr="00E233C2" w:rsidRDefault="00F0236D" w:rsidP="00227288">
      <w:pPr>
        <w:shd w:val="clear" w:color="auto" w:fill="FFFFFF"/>
        <w:jc w:val="center"/>
        <w:rPr>
          <w:color w:val="181818"/>
          <w:lang w:val="ru-RU" w:eastAsia="ru-RU"/>
        </w:rPr>
      </w:pPr>
    </w:p>
    <w:p w14:paraId="68632119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proofErr w:type="spellStart"/>
      <w:r w:rsidRPr="00E233C2">
        <w:rPr>
          <w:i/>
          <w:iCs/>
          <w:color w:val="181818"/>
          <w:lang w:val="ru-RU" w:eastAsia="ru-RU"/>
        </w:rPr>
        <w:t>Герчук</w:t>
      </w:r>
      <w:proofErr w:type="spellEnd"/>
      <w:r w:rsidRPr="00E233C2">
        <w:rPr>
          <w:i/>
          <w:iCs/>
          <w:color w:val="181818"/>
          <w:lang w:val="ru-RU" w:eastAsia="ru-RU"/>
        </w:rPr>
        <w:t>  Ю.Я.</w:t>
      </w:r>
      <w:r w:rsidRPr="00E233C2">
        <w:rPr>
          <w:color w:val="181818"/>
          <w:lang w:val="ru-RU" w:eastAsia="ru-RU"/>
        </w:rPr>
        <w:t>  Что такое орнамент? – М.,1998г.</w:t>
      </w:r>
    </w:p>
    <w:p w14:paraId="3DF9A37C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proofErr w:type="spellStart"/>
      <w:r w:rsidRPr="00E233C2">
        <w:rPr>
          <w:i/>
          <w:iCs/>
          <w:color w:val="181818"/>
          <w:lang w:val="ru-RU" w:eastAsia="ru-RU"/>
        </w:rPr>
        <w:t>Компанцева</w:t>
      </w:r>
      <w:proofErr w:type="spellEnd"/>
      <w:r w:rsidRPr="00E233C2">
        <w:rPr>
          <w:i/>
          <w:iCs/>
          <w:color w:val="181818"/>
          <w:lang w:val="ru-RU" w:eastAsia="ru-RU"/>
        </w:rPr>
        <w:t xml:space="preserve"> Л.В.</w:t>
      </w:r>
      <w:r w:rsidRPr="00E233C2">
        <w:rPr>
          <w:color w:val="181818"/>
          <w:lang w:val="ru-RU" w:eastAsia="ru-RU"/>
        </w:rPr>
        <w:t> Поэтический образ природы в детском рисунке. – М.,1985г.</w:t>
      </w:r>
    </w:p>
    <w:p w14:paraId="2D019900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Маслов Н.Я.</w:t>
      </w:r>
      <w:r w:rsidRPr="00E233C2">
        <w:rPr>
          <w:color w:val="181818"/>
          <w:lang w:val="ru-RU" w:eastAsia="ru-RU"/>
        </w:rPr>
        <w:t> Пленэр. – М.,1989г.</w:t>
      </w:r>
    </w:p>
    <w:p w14:paraId="7FA63DE8" w14:textId="77777777" w:rsidR="005E1EBA" w:rsidRPr="00E233C2" w:rsidRDefault="003815FA" w:rsidP="00227288">
      <w:pPr>
        <w:shd w:val="clear" w:color="auto" w:fill="FFFFFF"/>
        <w:spacing w:line="315" w:lineRule="atLeast"/>
        <w:ind w:left="709" w:hanging="709"/>
        <w:jc w:val="both"/>
        <w:rPr>
          <w:color w:val="181818"/>
          <w:lang w:val="ru-RU" w:eastAsia="ru-RU"/>
        </w:rPr>
      </w:pPr>
      <w:proofErr w:type="spellStart"/>
      <w:r w:rsidRPr="00E233C2">
        <w:rPr>
          <w:i/>
          <w:iCs/>
          <w:color w:val="181818"/>
          <w:lang w:val="ru-RU" w:eastAsia="ru-RU"/>
        </w:rPr>
        <w:t>Неменский</w:t>
      </w:r>
      <w:proofErr w:type="spellEnd"/>
      <w:r w:rsidRPr="00E233C2">
        <w:rPr>
          <w:i/>
          <w:iCs/>
          <w:color w:val="181818"/>
          <w:lang w:val="ru-RU" w:eastAsia="ru-RU"/>
        </w:rPr>
        <w:t xml:space="preserve"> Б.М.</w:t>
      </w:r>
      <w:r w:rsidRPr="00E233C2">
        <w:rPr>
          <w:color w:val="181818"/>
          <w:lang w:val="ru-RU" w:eastAsia="ru-RU"/>
        </w:rPr>
        <w:t> Мудрость красоты: о проблемах эстетического воспитания. – М.,1987г.</w:t>
      </w:r>
    </w:p>
    <w:p w14:paraId="27A1EE29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Нестеренко О.И.</w:t>
      </w:r>
      <w:r w:rsidRPr="00E233C2">
        <w:rPr>
          <w:color w:val="181818"/>
          <w:lang w:val="ru-RU" w:eastAsia="ru-RU"/>
        </w:rPr>
        <w:t> Краткая энциклопедия дизайна. – М.,1994г.</w:t>
      </w:r>
    </w:p>
    <w:p w14:paraId="7C4A483F" w14:textId="64CE8B74" w:rsidR="005E1EBA" w:rsidRPr="00E233C2" w:rsidRDefault="003815FA" w:rsidP="00522266">
      <w:pPr>
        <w:shd w:val="clear" w:color="auto" w:fill="FFFFFF"/>
        <w:spacing w:line="315" w:lineRule="atLeast"/>
        <w:ind w:left="709" w:hanging="709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Одноралов Н.В.</w:t>
      </w:r>
      <w:r w:rsidRPr="00E233C2">
        <w:rPr>
          <w:color w:val="181818"/>
          <w:lang w:val="ru-RU" w:eastAsia="ru-RU"/>
        </w:rPr>
        <w:t> «Материалы, инструменты и оборудование в изобразительном искусстве.</w:t>
      </w:r>
      <w:r w:rsidR="00522266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–</w:t>
      </w:r>
      <w:r w:rsidR="00522266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М.,1983г.</w:t>
      </w:r>
    </w:p>
    <w:p w14:paraId="6B3BA753" w14:textId="77777777" w:rsidR="00F0236D" w:rsidRDefault="003815FA" w:rsidP="00227288">
      <w:pPr>
        <w:shd w:val="clear" w:color="auto" w:fill="FFFFFF"/>
        <w:spacing w:line="315" w:lineRule="atLeast"/>
        <w:ind w:left="709" w:hanging="709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 xml:space="preserve">Основы декоративного искусства в школе. Под ред. Б.В. Нешумова, </w:t>
      </w:r>
      <w:proofErr w:type="spellStart"/>
      <w:r w:rsidRPr="00E233C2">
        <w:rPr>
          <w:color w:val="181818"/>
          <w:lang w:val="ru-RU" w:eastAsia="ru-RU"/>
        </w:rPr>
        <w:t>Е.Д.Щедрина</w:t>
      </w:r>
      <w:proofErr w:type="spellEnd"/>
      <w:r w:rsidRPr="00E233C2">
        <w:rPr>
          <w:color w:val="181818"/>
          <w:lang w:val="ru-RU" w:eastAsia="ru-RU"/>
        </w:rPr>
        <w:t xml:space="preserve">.– М., </w:t>
      </w:r>
    </w:p>
    <w:p w14:paraId="6A8F1AD4" w14:textId="77777777" w:rsidR="005E1EBA" w:rsidRPr="00E233C2" w:rsidRDefault="003815FA" w:rsidP="00227288">
      <w:pPr>
        <w:shd w:val="clear" w:color="auto" w:fill="FFFFFF"/>
        <w:spacing w:line="315" w:lineRule="atLeast"/>
        <w:ind w:left="709" w:hanging="709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1981г.</w:t>
      </w:r>
    </w:p>
    <w:p w14:paraId="0F0524A4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proofErr w:type="spellStart"/>
      <w:r w:rsidRPr="00E233C2">
        <w:rPr>
          <w:color w:val="181818"/>
          <w:lang w:val="ru-RU" w:eastAsia="ru-RU"/>
        </w:rPr>
        <w:t>Программно</w:t>
      </w:r>
      <w:proofErr w:type="spellEnd"/>
      <w:r w:rsidRPr="00E233C2">
        <w:rPr>
          <w:color w:val="181818"/>
          <w:lang w:val="ru-RU" w:eastAsia="ru-RU"/>
        </w:rPr>
        <w:t xml:space="preserve"> – методические материалы. Изобразительное </w:t>
      </w:r>
      <w:proofErr w:type="spellStart"/>
      <w:r w:rsidRPr="00E233C2">
        <w:rPr>
          <w:color w:val="181818"/>
          <w:lang w:val="ru-RU" w:eastAsia="ru-RU"/>
        </w:rPr>
        <w:t>искусство.Сост</w:t>
      </w:r>
      <w:proofErr w:type="spellEnd"/>
      <w:r w:rsidRPr="00E233C2">
        <w:rPr>
          <w:color w:val="181818"/>
          <w:lang w:val="ru-RU" w:eastAsia="ru-RU"/>
        </w:rPr>
        <w:t xml:space="preserve">. </w:t>
      </w:r>
      <w:proofErr w:type="spellStart"/>
      <w:r w:rsidRPr="00E233C2">
        <w:rPr>
          <w:color w:val="181818"/>
          <w:lang w:val="ru-RU" w:eastAsia="ru-RU"/>
        </w:rPr>
        <w:t>В.С.Кузин</w:t>
      </w:r>
      <w:proofErr w:type="spellEnd"/>
      <w:r w:rsidRPr="00E233C2">
        <w:rPr>
          <w:color w:val="181818"/>
          <w:lang w:val="ru-RU" w:eastAsia="ru-RU"/>
        </w:rPr>
        <w:t>.</w:t>
      </w:r>
    </w:p>
    <w:p w14:paraId="535B5116" w14:textId="77777777" w:rsidR="00F0236D" w:rsidRDefault="003815FA" w:rsidP="00227288">
      <w:pPr>
        <w:shd w:val="clear" w:color="auto" w:fill="FFFFFF"/>
        <w:tabs>
          <w:tab w:val="left" w:pos="567"/>
        </w:tabs>
        <w:spacing w:line="315" w:lineRule="atLeast"/>
        <w:ind w:left="567" w:hanging="567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Сокольникова Н.М.</w:t>
      </w:r>
      <w:r w:rsidRPr="00E233C2">
        <w:rPr>
          <w:color w:val="181818"/>
          <w:lang w:val="ru-RU" w:eastAsia="ru-RU"/>
        </w:rPr>
        <w:t xml:space="preserve"> Изобразительное искусство и методика его преподавания в начальной </w:t>
      </w:r>
    </w:p>
    <w:p w14:paraId="7142AAF5" w14:textId="77777777" w:rsidR="005E1EBA" w:rsidRPr="00E233C2" w:rsidRDefault="003815FA" w:rsidP="00227288">
      <w:pPr>
        <w:shd w:val="clear" w:color="auto" w:fill="FFFFFF"/>
        <w:tabs>
          <w:tab w:val="left" w:pos="567"/>
        </w:tabs>
        <w:spacing w:line="315" w:lineRule="atLeast"/>
        <w:ind w:left="567" w:hanging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школе. – М., 1999 г.</w:t>
      </w:r>
    </w:p>
    <w:p w14:paraId="25A55D69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Сокольникова Н. М.</w:t>
      </w:r>
      <w:r w:rsidRPr="00E233C2">
        <w:rPr>
          <w:color w:val="181818"/>
          <w:lang w:val="ru-RU" w:eastAsia="ru-RU"/>
        </w:rPr>
        <w:t> Основы живописи. Обнинск. 1996г.</w:t>
      </w:r>
    </w:p>
    <w:p w14:paraId="53FD47E8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Сокольникова Н. М</w:t>
      </w:r>
      <w:r w:rsidRPr="00E233C2">
        <w:rPr>
          <w:color w:val="181818"/>
          <w:lang w:val="ru-RU" w:eastAsia="ru-RU"/>
        </w:rPr>
        <w:t>. Основы композиции. Обнинск, 1996г.</w:t>
      </w:r>
    </w:p>
    <w:p w14:paraId="36BC630D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Сокольникова Н. М.</w:t>
      </w:r>
      <w:r w:rsidRPr="00E233C2">
        <w:rPr>
          <w:color w:val="181818"/>
          <w:lang w:val="ru-RU" w:eastAsia="ru-RU"/>
        </w:rPr>
        <w:t> Основы рисунка. Обнинск, 1996 г.</w:t>
      </w:r>
    </w:p>
    <w:p w14:paraId="7430C668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proofErr w:type="spellStart"/>
      <w:r w:rsidRPr="00E233C2">
        <w:rPr>
          <w:i/>
          <w:iCs/>
          <w:color w:val="181818"/>
          <w:lang w:val="ru-RU" w:eastAsia="ru-RU"/>
        </w:rPr>
        <w:t>Стасевич</w:t>
      </w:r>
      <w:proofErr w:type="spellEnd"/>
      <w:r w:rsidRPr="00E233C2">
        <w:rPr>
          <w:i/>
          <w:iCs/>
          <w:color w:val="181818"/>
          <w:lang w:val="ru-RU" w:eastAsia="ru-RU"/>
        </w:rPr>
        <w:t xml:space="preserve"> В.Н.</w:t>
      </w:r>
      <w:r w:rsidRPr="00E233C2">
        <w:rPr>
          <w:color w:val="181818"/>
          <w:lang w:val="ru-RU" w:eastAsia="ru-RU"/>
        </w:rPr>
        <w:t> Пейзаж: картина и действительность. – М., 1978г.</w:t>
      </w:r>
    </w:p>
    <w:p w14:paraId="0E387813" w14:textId="77777777" w:rsidR="005E1EBA" w:rsidRPr="00E233C2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Хворостов А.С.</w:t>
      </w:r>
      <w:r w:rsidRPr="00E233C2">
        <w:rPr>
          <w:color w:val="181818"/>
          <w:lang w:val="ru-RU" w:eastAsia="ru-RU"/>
        </w:rPr>
        <w:t> Декоративно – прикладное искусство в школе. – М..1988г.</w:t>
      </w:r>
    </w:p>
    <w:p w14:paraId="276320C9" w14:textId="77777777" w:rsidR="00227288" w:rsidRDefault="003815FA" w:rsidP="00227288">
      <w:pPr>
        <w:shd w:val="clear" w:color="auto" w:fill="FFFFFF"/>
        <w:spacing w:line="315" w:lineRule="atLeast"/>
        <w:ind w:left="1276" w:hanging="1276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Энциклопедический словарь юного художника. – М.,1983г.</w:t>
      </w:r>
    </w:p>
    <w:p w14:paraId="20ED751F" w14:textId="77777777" w:rsidR="005E1EBA" w:rsidRPr="00E233C2" w:rsidRDefault="003815FA" w:rsidP="00227288">
      <w:pPr>
        <w:shd w:val="clear" w:color="auto" w:fill="FFFFFF"/>
        <w:spacing w:line="315" w:lineRule="atLeast"/>
        <w:ind w:left="567" w:hanging="567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Энциклопедия мирового искусства «Шедевры русской живописи». «Белый город». 2006г.</w:t>
      </w:r>
    </w:p>
    <w:p w14:paraId="50B2DF48" w14:textId="77777777" w:rsidR="00F0236D" w:rsidRDefault="00F0236D" w:rsidP="00227288">
      <w:pPr>
        <w:shd w:val="clear" w:color="auto" w:fill="FFFFFF"/>
        <w:ind w:hanging="142"/>
        <w:jc w:val="center"/>
        <w:rPr>
          <w:i/>
          <w:iCs/>
          <w:color w:val="181818"/>
          <w:lang w:val="ru-RU" w:eastAsia="ru-RU"/>
        </w:rPr>
      </w:pPr>
    </w:p>
    <w:p w14:paraId="792CAFC2" w14:textId="77777777" w:rsidR="005E1EBA" w:rsidRPr="00E233C2" w:rsidRDefault="003815FA" w:rsidP="00227288">
      <w:pPr>
        <w:shd w:val="clear" w:color="auto" w:fill="FFFFFF"/>
        <w:ind w:hanging="142"/>
        <w:jc w:val="center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Печатные пособия:</w:t>
      </w:r>
    </w:p>
    <w:p w14:paraId="425FA72D" w14:textId="77777777" w:rsidR="005E1EBA" w:rsidRPr="00E233C2" w:rsidRDefault="003815FA" w:rsidP="00F0236D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Таблицы к основным разделам  материала по изобразительному искусству, содержащегося в стандарте начального образования.</w:t>
      </w:r>
      <w:r w:rsidR="002E1A87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Репродукции картин.</w:t>
      </w:r>
    </w:p>
    <w:p w14:paraId="6A9D535E" w14:textId="77777777" w:rsidR="00F0236D" w:rsidRDefault="00F0236D" w:rsidP="00522266">
      <w:pPr>
        <w:shd w:val="clear" w:color="auto" w:fill="FFFFFF"/>
        <w:rPr>
          <w:i/>
          <w:iCs/>
          <w:color w:val="181818"/>
          <w:lang w:val="ru-RU" w:eastAsia="ru-RU"/>
        </w:rPr>
      </w:pPr>
    </w:p>
    <w:p w14:paraId="30943E2D" w14:textId="77777777" w:rsidR="005E1EBA" w:rsidRPr="00E233C2" w:rsidRDefault="003815FA" w:rsidP="00F0236D">
      <w:pPr>
        <w:shd w:val="clear" w:color="auto" w:fill="FFFFFF"/>
        <w:jc w:val="center"/>
        <w:rPr>
          <w:color w:val="181818"/>
          <w:lang w:val="ru-RU" w:eastAsia="ru-RU"/>
        </w:rPr>
      </w:pPr>
      <w:r w:rsidRPr="00E233C2">
        <w:rPr>
          <w:i/>
          <w:iCs/>
          <w:color w:val="181818"/>
          <w:lang w:val="ru-RU" w:eastAsia="ru-RU"/>
        </w:rPr>
        <w:t>Технические средства обучения:</w:t>
      </w:r>
    </w:p>
    <w:p w14:paraId="422215F2" w14:textId="77777777" w:rsidR="005E1EBA" w:rsidRPr="00E233C2" w:rsidRDefault="003815FA" w:rsidP="00F0236D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Классная доска с набором  приспособлений для крепления таблиц, постеров и картинок.</w:t>
      </w:r>
    </w:p>
    <w:p w14:paraId="30B0B756" w14:textId="77777777" w:rsidR="005E1EBA" w:rsidRPr="00E233C2" w:rsidRDefault="003815FA" w:rsidP="00F0236D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Телевизор</w:t>
      </w:r>
    </w:p>
    <w:p w14:paraId="5D37B94B" w14:textId="295A4512" w:rsidR="00F0236D" w:rsidRPr="00522266" w:rsidRDefault="003815FA" w:rsidP="00522266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Компьютер</w:t>
      </w:r>
    </w:p>
    <w:p w14:paraId="3DCC67CF" w14:textId="77777777" w:rsidR="005E1EBA" w:rsidRPr="00E233C2" w:rsidRDefault="003815FA" w:rsidP="00227288">
      <w:pPr>
        <w:shd w:val="clear" w:color="auto" w:fill="FFFFFF"/>
        <w:ind w:hanging="142"/>
        <w:jc w:val="center"/>
        <w:rPr>
          <w:color w:val="181818"/>
          <w:lang w:val="ru-RU" w:eastAsia="ru-RU"/>
        </w:rPr>
      </w:pPr>
      <w:proofErr w:type="spellStart"/>
      <w:r w:rsidRPr="00E233C2">
        <w:rPr>
          <w:i/>
          <w:iCs/>
          <w:color w:val="181818"/>
          <w:lang w:val="ru-RU" w:eastAsia="ru-RU"/>
        </w:rPr>
        <w:t>ЭОРы</w:t>
      </w:r>
      <w:proofErr w:type="spellEnd"/>
      <w:r w:rsidRPr="00E233C2">
        <w:rPr>
          <w:i/>
          <w:iCs/>
          <w:color w:val="181818"/>
          <w:lang w:val="ru-RU" w:eastAsia="ru-RU"/>
        </w:rPr>
        <w:t>:</w:t>
      </w:r>
    </w:p>
    <w:p w14:paraId="439793B1" w14:textId="77777777" w:rsidR="005E1EBA" w:rsidRPr="00E233C2" w:rsidRDefault="003815FA" w:rsidP="00F0236D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Сайт «Я иду на урок ИЗО» и электронная версия газеты</w:t>
      </w:r>
      <w:r w:rsidR="00227288">
        <w:rPr>
          <w:color w:val="181818"/>
          <w:lang w:val="ru-RU" w:eastAsia="ru-RU"/>
        </w:rPr>
        <w:t xml:space="preserve"> </w:t>
      </w:r>
      <w:r w:rsidRPr="00E233C2">
        <w:rPr>
          <w:color w:val="181818"/>
          <w:lang w:val="ru-RU" w:eastAsia="ru-RU"/>
        </w:rPr>
        <w:t>«Искусство»: </w:t>
      </w:r>
      <w:hyperlink r:id="rId5" w:tgtFrame="_blank" w:history="1">
        <w:r w:rsidRPr="00E233C2">
          <w:rPr>
            <w:color w:val="267F8C"/>
            <w:u w:val="single"/>
            <w:lang w:eastAsia="ru-RU"/>
          </w:rPr>
          <w:t>http</w:t>
        </w:r>
        <w:r w:rsidRPr="00E233C2">
          <w:rPr>
            <w:color w:val="267F8C"/>
            <w:u w:val="single"/>
            <w:lang w:val="ru-RU" w:eastAsia="ru-RU"/>
          </w:rPr>
          <w:t>://</w:t>
        </w:r>
        <w:r w:rsidRPr="00E233C2">
          <w:rPr>
            <w:color w:val="267F8C"/>
            <w:u w:val="single"/>
            <w:lang w:eastAsia="ru-RU"/>
          </w:rPr>
          <w:t>www</w:t>
        </w:r>
        <w:r w:rsidRPr="00E233C2">
          <w:rPr>
            <w:color w:val="267F8C"/>
            <w:u w:val="single"/>
            <w:lang w:val="ru-RU" w:eastAsia="ru-RU"/>
          </w:rPr>
          <w:t>.</w:t>
        </w:r>
        <w:proofErr w:type="spellStart"/>
        <w:r w:rsidRPr="00E233C2">
          <w:rPr>
            <w:color w:val="267F8C"/>
            <w:u w:val="single"/>
            <w:lang w:eastAsia="ru-RU"/>
          </w:rPr>
          <w:t>rus</w:t>
        </w:r>
        <w:proofErr w:type="spellEnd"/>
        <w:r w:rsidRPr="00E233C2">
          <w:rPr>
            <w:color w:val="267F8C"/>
            <w:u w:val="single"/>
            <w:lang w:val="ru-RU" w:eastAsia="ru-RU"/>
          </w:rPr>
          <w:t>.1</w:t>
        </w:r>
        <w:proofErr w:type="spellStart"/>
        <w:r w:rsidRPr="00E233C2">
          <w:rPr>
            <w:color w:val="267F8C"/>
            <w:u w:val="single"/>
            <w:lang w:eastAsia="ru-RU"/>
          </w:rPr>
          <w:t>september</w:t>
        </w:r>
        <w:proofErr w:type="spellEnd"/>
        <w:r w:rsidRPr="00E233C2">
          <w:rPr>
            <w:color w:val="267F8C"/>
            <w:u w:val="single"/>
            <w:lang w:val="ru-RU" w:eastAsia="ru-RU"/>
          </w:rPr>
          <w:t>.</w:t>
        </w:r>
        <w:proofErr w:type="spellStart"/>
        <w:r w:rsidRPr="00E233C2">
          <w:rPr>
            <w:color w:val="267F8C"/>
            <w:u w:val="single"/>
            <w:lang w:eastAsia="ru-RU"/>
          </w:rPr>
          <w:t>ru</w:t>
        </w:r>
        <w:proofErr w:type="spellEnd"/>
      </w:hyperlink>
    </w:p>
    <w:p w14:paraId="2909D30E" w14:textId="77777777" w:rsidR="005E1EBA" w:rsidRPr="00E233C2" w:rsidRDefault="003815FA" w:rsidP="00F0236D">
      <w:pPr>
        <w:shd w:val="clear" w:color="auto" w:fill="FFFFFF"/>
        <w:jc w:val="both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Коллекция «Мировая художественная культура»: </w:t>
      </w:r>
      <w:hyperlink r:id="rId6" w:tgtFrame="_blank" w:history="1">
        <w:r w:rsidRPr="00E233C2">
          <w:rPr>
            <w:color w:val="267F8C"/>
            <w:u w:val="single"/>
            <w:lang w:eastAsia="ru-RU"/>
          </w:rPr>
          <w:t>http</w:t>
        </w:r>
        <w:r w:rsidRPr="00E233C2">
          <w:rPr>
            <w:color w:val="267F8C"/>
            <w:u w:val="single"/>
            <w:lang w:val="ru-RU" w:eastAsia="ru-RU"/>
          </w:rPr>
          <w:t>://</w:t>
        </w:r>
        <w:r w:rsidRPr="00E233C2">
          <w:rPr>
            <w:color w:val="267F8C"/>
            <w:u w:val="single"/>
            <w:lang w:eastAsia="ru-RU"/>
          </w:rPr>
          <w:t>www</w:t>
        </w:r>
        <w:r w:rsidRPr="00E233C2">
          <w:rPr>
            <w:color w:val="267F8C"/>
            <w:u w:val="single"/>
            <w:lang w:val="ru-RU" w:eastAsia="ru-RU"/>
          </w:rPr>
          <w:t>.</w:t>
        </w:r>
        <w:r w:rsidRPr="00E233C2">
          <w:rPr>
            <w:color w:val="267F8C"/>
            <w:u w:val="single"/>
            <w:lang w:eastAsia="ru-RU"/>
          </w:rPr>
          <w:t>art</w:t>
        </w:r>
        <w:r w:rsidRPr="00E233C2">
          <w:rPr>
            <w:color w:val="267F8C"/>
            <w:u w:val="single"/>
            <w:lang w:val="ru-RU" w:eastAsia="ru-RU"/>
          </w:rPr>
          <w:t>.</w:t>
        </w:r>
        <w:proofErr w:type="spellStart"/>
        <w:r w:rsidRPr="00E233C2">
          <w:rPr>
            <w:color w:val="267F8C"/>
            <w:u w:val="single"/>
            <w:lang w:eastAsia="ru-RU"/>
          </w:rPr>
          <w:t>september</w:t>
        </w:r>
        <w:proofErr w:type="spellEnd"/>
        <w:r w:rsidRPr="00E233C2">
          <w:rPr>
            <w:color w:val="267F8C"/>
            <w:u w:val="single"/>
            <w:lang w:val="ru-RU" w:eastAsia="ru-RU"/>
          </w:rPr>
          <w:t>.</w:t>
        </w:r>
        <w:proofErr w:type="spellStart"/>
        <w:r w:rsidRPr="00E233C2">
          <w:rPr>
            <w:color w:val="267F8C"/>
            <w:u w:val="single"/>
            <w:lang w:eastAsia="ru-RU"/>
          </w:rPr>
          <w:t>ru</w:t>
        </w:r>
        <w:proofErr w:type="spellEnd"/>
      </w:hyperlink>
    </w:p>
    <w:p w14:paraId="0C1F40C2" w14:textId="77777777" w:rsidR="005E1EBA" w:rsidRPr="00E233C2" w:rsidRDefault="003815FA" w:rsidP="00F0236D">
      <w:pPr>
        <w:shd w:val="clear" w:color="auto" w:fill="FFFFFF"/>
        <w:rPr>
          <w:color w:val="181818"/>
          <w:lang w:val="ru-RU" w:eastAsia="ru-RU"/>
        </w:rPr>
      </w:pPr>
      <w:r w:rsidRPr="00E233C2">
        <w:rPr>
          <w:color w:val="181818"/>
          <w:lang w:val="ru-RU" w:eastAsia="ru-RU"/>
        </w:rPr>
        <w:t>Журнал «Начальная школа»: </w:t>
      </w:r>
      <w:r w:rsidRPr="00E233C2">
        <w:rPr>
          <w:color w:val="0000FF"/>
          <w:u w:val="single"/>
          <w:lang w:val="ru-RU" w:eastAsia="ru-RU"/>
        </w:rPr>
        <w:t>www.openworld/school</w:t>
      </w:r>
    </w:p>
    <w:p w14:paraId="04D522C3" w14:textId="77777777" w:rsidR="00F120ED" w:rsidRPr="00227288" w:rsidRDefault="003815FA" w:rsidP="00F0236D">
      <w:pPr>
        <w:shd w:val="clear" w:color="auto" w:fill="FFFFFF"/>
        <w:rPr>
          <w:color w:val="181818"/>
          <w:lang w:val="ru-RU" w:eastAsia="ru-RU"/>
        </w:rPr>
      </w:pPr>
      <w:r w:rsidRPr="00E233C2">
        <w:rPr>
          <w:lang w:val="ru-RU"/>
        </w:rPr>
        <w:t>Гид</w:t>
      </w:r>
      <w:r w:rsidRPr="00E233C2">
        <w:rPr>
          <w:spacing w:val="-4"/>
          <w:lang w:val="ru-RU"/>
        </w:rPr>
        <w:t xml:space="preserve"> </w:t>
      </w:r>
      <w:r w:rsidRPr="00E233C2">
        <w:rPr>
          <w:lang w:val="ru-RU"/>
        </w:rPr>
        <w:t>по</w:t>
      </w:r>
      <w:r w:rsidRPr="00E233C2">
        <w:rPr>
          <w:spacing w:val="-7"/>
          <w:lang w:val="ru-RU"/>
        </w:rPr>
        <w:t xml:space="preserve"> </w:t>
      </w:r>
      <w:r w:rsidRPr="00E233C2">
        <w:rPr>
          <w:lang w:val="ru-RU"/>
        </w:rPr>
        <w:t>музеям мира</w:t>
      </w:r>
      <w:r w:rsidRPr="00E233C2">
        <w:rPr>
          <w:spacing w:val="-5"/>
          <w:lang w:val="ru-RU"/>
        </w:rPr>
        <w:t xml:space="preserve"> </w:t>
      </w:r>
      <w:r w:rsidRPr="00E233C2">
        <w:rPr>
          <w:lang w:val="ru-RU"/>
        </w:rPr>
        <w:t>и</w:t>
      </w:r>
      <w:r w:rsidRPr="00E233C2">
        <w:rPr>
          <w:spacing w:val="-3"/>
          <w:lang w:val="ru-RU"/>
        </w:rPr>
        <w:t xml:space="preserve"> </w:t>
      </w:r>
      <w:r w:rsidRPr="00E233C2">
        <w:rPr>
          <w:lang w:val="ru-RU"/>
        </w:rPr>
        <w:t>галереям</w:t>
      </w:r>
      <w:r w:rsidRPr="00E233C2">
        <w:rPr>
          <w:spacing w:val="-1"/>
          <w:lang w:val="ru-RU"/>
        </w:rPr>
        <w:t xml:space="preserve"> </w:t>
      </w:r>
      <w:r w:rsidRPr="00E233C2">
        <w:rPr>
          <w:lang w:val="ru-RU"/>
        </w:rPr>
        <w:t>(материалы</w:t>
      </w:r>
      <w:r w:rsidRPr="00E233C2">
        <w:rPr>
          <w:spacing w:val="-7"/>
          <w:lang w:val="ru-RU"/>
        </w:rPr>
        <w:t xml:space="preserve"> </w:t>
      </w:r>
      <w:r w:rsidRPr="00E233C2">
        <w:rPr>
          <w:lang w:val="ru-RU"/>
        </w:rPr>
        <w:t>по</w:t>
      </w:r>
      <w:r w:rsidRPr="00E233C2">
        <w:rPr>
          <w:spacing w:val="-7"/>
          <w:lang w:val="ru-RU"/>
        </w:rPr>
        <w:t xml:space="preserve"> </w:t>
      </w:r>
      <w:r w:rsidRPr="00E233C2">
        <w:rPr>
          <w:lang w:val="ru-RU"/>
        </w:rPr>
        <w:t>искусству, статьи)</w:t>
      </w:r>
      <w:r w:rsidR="00227288">
        <w:rPr>
          <w:lang w:val="ru-RU"/>
        </w:rPr>
        <w:t xml:space="preserve">: </w:t>
      </w:r>
      <w:hyperlink r:id="rId7" w:history="1">
        <w:r w:rsidR="00227288" w:rsidRPr="001F10A9">
          <w:rPr>
            <w:color w:val="0563C1"/>
            <w:u w:val="single"/>
            <w:lang w:val="ru-RU"/>
          </w:rPr>
          <w:t>http://www.smirnova.net/</w:t>
        </w:r>
        <w:r w:rsidR="00227288" w:rsidRPr="001F10A9">
          <w:rPr>
            <w:color w:val="0563C1"/>
            <w:spacing w:val="-5"/>
            <w:u w:val="single"/>
            <w:lang w:val="ru-RU"/>
          </w:rPr>
          <w:t xml:space="preserve"> </w:t>
        </w:r>
      </w:hyperlink>
    </w:p>
    <w:p w14:paraId="7FA34F74" w14:textId="77777777" w:rsidR="00F120ED" w:rsidRPr="00E233C2" w:rsidRDefault="003815FA" w:rsidP="00F0236D">
      <w:pPr>
        <w:widowControl w:val="0"/>
        <w:tabs>
          <w:tab w:val="left" w:pos="310"/>
        </w:tabs>
        <w:autoSpaceDE w:val="0"/>
        <w:autoSpaceDN w:val="0"/>
        <w:spacing w:before="44"/>
        <w:rPr>
          <w:lang w:val="ru-RU"/>
        </w:rPr>
      </w:pPr>
      <w:r w:rsidRPr="00E233C2">
        <w:rPr>
          <w:lang w:val="ru-RU"/>
        </w:rPr>
        <w:t>Энциклопедия</w:t>
      </w:r>
      <w:r w:rsidRPr="00E233C2">
        <w:rPr>
          <w:spacing w:val="-5"/>
          <w:lang w:val="ru-RU"/>
        </w:rPr>
        <w:t xml:space="preserve"> </w:t>
      </w:r>
      <w:r w:rsidRPr="00E233C2">
        <w:rPr>
          <w:lang w:val="ru-RU"/>
        </w:rPr>
        <w:t>искусства -</w:t>
      </w:r>
      <w:r w:rsidRPr="00E233C2">
        <w:rPr>
          <w:spacing w:val="-4"/>
          <w:lang w:val="ru-RU"/>
        </w:rPr>
        <w:t xml:space="preserve"> </w:t>
      </w:r>
      <w:r w:rsidRPr="00E233C2">
        <w:rPr>
          <w:lang w:val="ru-RU"/>
        </w:rPr>
        <w:t>галереи,</w:t>
      </w:r>
      <w:r w:rsidRPr="00E233C2">
        <w:rPr>
          <w:spacing w:val="-2"/>
          <w:lang w:val="ru-RU"/>
        </w:rPr>
        <w:t xml:space="preserve"> </w:t>
      </w:r>
      <w:r w:rsidRPr="00E233C2">
        <w:rPr>
          <w:lang w:val="ru-RU"/>
        </w:rPr>
        <w:t>история</w:t>
      </w:r>
      <w:r w:rsidRPr="00E233C2">
        <w:rPr>
          <w:spacing w:val="-5"/>
          <w:lang w:val="ru-RU"/>
        </w:rPr>
        <w:t xml:space="preserve"> </w:t>
      </w:r>
      <w:r w:rsidRPr="00E233C2">
        <w:rPr>
          <w:lang w:val="ru-RU"/>
        </w:rPr>
        <w:t>искусства,</w:t>
      </w:r>
      <w:r w:rsidR="00227288">
        <w:rPr>
          <w:spacing w:val="-2"/>
          <w:lang w:val="ru-RU"/>
        </w:rPr>
        <w:t xml:space="preserve"> </w:t>
      </w:r>
      <w:proofErr w:type="spellStart"/>
      <w:r w:rsidRPr="00E233C2">
        <w:rPr>
          <w:lang w:val="ru-RU"/>
        </w:rPr>
        <w:t>доп</w:t>
      </w:r>
      <w:proofErr w:type="spellEnd"/>
      <w:r w:rsidRPr="00E233C2">
        <w:rPr>
          <w:spacing w:val="-7"/>
          <w:lang w:val="ru-RU"/>
        </w:rPr>
        <w:t xml:space="preserve"> </w:t>
      </w:r>
      <w:r w:rsidRPr="00E233C2">
        <w:rPr>
          <w:lang w:val="ru-RU"/>
        </w:rPr>
        <w:t>темы</w:t>
      </w:r>
      <w:r w:rsidR="00227288">
        <w:rPr>
          <w:lang w:val="ru-RU"/>
        </w:rPr>
        <w:t xml:space="preserve">: </w:t>
      </w:r>
      <w:hyperlink r:id="rId8" w:history="1">
        <w:r w:rsidR="00227288" w:rsidRPr="001F10A9">
          <w:rPr>
            <w:color w:val="0563C1"/>
            <w:u w:val="single"/>
            <w:lang w:val="ru-RU"/>
          </w:rPr>
          <w:t>http://www.artprojekt.ru</w:t>
        </w:r>
      </w:hyperlink>
      <w:r w:rsidR="00227288">
        <w:rPr>
          <w:lang w:val="ru-RU"/>
        </w:rPr>
        <w:t xml:space="preserve"> </w:t>
      </w:r>
    </w:p>
    <w:p w14:paraId="372C1352" w14:textId="04D9896B" w:rsidR="00F120ED" w:rsidRDefault="003815FA" w:rsidP="00F0236D">
      <w:pPr>
        <w:widowControl w:val="0"/>
        <w:tabs>
          <w:tab w:val="left" w:pos="310"/>
        </w:tabs>
        <w:autoSpaceDE w:val="0"/>
        <w:autoSpaceDN w:val="0"/>
        <w:spacing w:before="48"/>
        <w:rPr>
          <w:color w:val="0563C1"/>
          <w:spacing w:val="-2"/>
          <w:u w:val="single"/>
          <w:lang w:val="ru-RU"/>
        </w:rPr>
      </w:pPr>
      <w:r w:rsidRPr="00E233C2">
        <w:rPr>
          <w:lang w:val="ru-RU"/>
        </w:rPr>
        <w:t>Картинные</w:t>
      </w:r>
      <w:r w:rsidRPr="00E233C2">
        <w:rPr>
          <w:spacing w:val="-7"/>
          <w:lang w:val="ru-RU"/>
        </w:rPr>
        <w:t xml:space="preserve"> </w:t>
      </w:r>
      <w:r w:rsidRPr="00E233C2">
        <w:rPr>
          <w:lang w:val="ru-RU"/>
        </w:rPr>
        <w:t>галереи</w:t>
      </w:r>
      <w:r w:rsidRPr="00E233C2">
        <w:rPr>
          <w:spacing w:val="-5"/>
          <w:lang w:val="ru-RU"/>
        </w:rPr>
        <w:t xml:space="preserve"> </w:t>
      </w:r>
      <w:r w:rsidRPr="00E233C2">
        <w:rPr>
          <w:lang w:val="ru-RU"/>
        </w:rPr>
        <w:t>и</w:t>
      </w:r>
      <w:r w:rsidRPr="00E233C2">
        <w:rPr>
          <w:spacing w:val="-6"/>
          <w:lang w:val="ru-RU"/>
        </w:rPr>
        <w:t xml:space="preserve"> </w:t>
      </w:r>
      <w:r w:rsidRPr="00E233C2">
        <w:rPr>
          <w:lang w:val="ru-RU"/>
        </w:rPr>
        <w:t>биографии</w:t>
      </w:r>
      <w:r w:rsidRPr="00E233C2">
        <w:rPr>
          <w:spacing w:val="-5"/>
          <w:lang w:val="ru-RU"/>
        </w:rPr>
        <w:t xml:space="preserve"> </w:t>
      </w:r>
      <w:r w:rsidRPr="00E233C2">
        <w:rPr>
          <w:lang w:val="ru-RU"/>
        </w:rPr>
        <w:t>русских</w:t>
      </w:r>
      <w:r w:rsidRPr="00E233C2">
        <w:rPr>
          <w:spacing w:val="-4"/>
          <w:lang w:val="ru-RU"/>
        </w:rPr>
        <w:t xml:space="preserve"> </w:t>
      </w:r>
      <w:r w:rsidRPr="00E233C2">
        <w:rPr>
          <w:lang w:val="ru-RU"/>
        </w:rPr>
        <w:t>художников</w:t>
      </w:r>
      <w:r w:rsidR="00227288">
        <w:rPr>
          <w:lang w:val="ru-RU"/>
        </w:rPr>
        <w:t xml:space="preserve">: </w:t>
      </w:r>
      <w:hyperlink r:id="rId9" w:history="1">
        <w:r w:rsidR="00227288" w:rsidRPr="00E233C2">
          <w:rPr>
            <w:color w:val="0563C1"/>
            <w:u w:val="single"/>
            <w:lang w:val="ru-RU"/>
          </w:rPr>
          <w:t>http://jivopis.ru/gallery/</w:t>
        </w:r>
        <w:r w:rsidR="00227288" w:rsidRPr="00E233C2">
          <w:rPr>
            <w:color w:val="0563C1"/>
            <w:spacing w:val="-2"/>
            <w:u w:val="single"/>
            <w:lang w:val="ru-RU"/>
          </w:rPr>
          <w:t xml:space="preserve"> </w:t>
        </w:r>
      </w:hyperlink>
    </w:p>
    <w:p w14:paraId="53B5832C" w14:textId="5CFB0065" w:rsidR="00522266" w:rsidRDefault="00522266" w:rsidP="00522266">
      <w:pPr>
        <w:widowControl w:val="0"/>
        <w:tabs>
          <w:tab w:val="left" w:pos="310"/>
        </w:tabs>
        <w:autoSpaceDE w:val="0"/>
        <w:autoSpaceDN w:val="0"/>
        <w:spacing w:before="48"/>
        <w:rPr>
          <w:rFonts w:eastAsiaTheme="minorEastAsia"/>
          <w:color w:val="0563C1" w:themeColor="hyperlink"/>
          <w:spacing w:val="-1"/>
          <w:u w:val="single"/>
          <w:lang w:val="ru-RU" w:eastAsia="ru-RU"/>
        </w:rPr>
      </w:pPr>
      <w:r w:rsidRPr="00732D4D">
        <w:rPr>
          <w:rFonts w:eastAsiaTheme="minorEastAsia"/>
          <w:lang w:val="ru-RU" w:eastAsia="ru-RU"/>
        </w:rPr>
        <w:t>Мастер-класс</w:t>
      </w:r>
      <w:r w:rsidRPr="00732D4D">
        <w:rPr>
          <w:rFonts w:eastAsiaTheme="minorEastAsia"/>
          <w:spacing w:val="-2"/>
          <w:lang w:val="ru-RU" w:eastAsia="ru-RU"/>
        </w:rPr>
        <w:t xml:space="preserve"> </w:t>
      </w:r>
      <w:r w:rsidRPr="00732D4D">
        <w:rPr>
          <w:rFonts w:eastAsiaTheme="minorEastAsia"/>
          <w:lang w:val="ru-RU" w:eastAsia="ru-RU"/>
        </w:rPr>
        <w:t>«Секрет</w:t>
      </w:r>
      <w:r w:rsidRPr="00732D4D">
        <w:rPr>
          <w:rFonts w:eastAsiaTheme="minorEastAsia"/>
          <w:spacing w:val="1"/>
          <w:lang w:val="ru-RU" w:eastAsia="ru-RU"/>
        </w:rPr>
        <w:t xml:space="preserve"> </w:t>
      </w:r>
      <w:r w:rsidRPr="00732D4D">
        <w:rPr>
          <w:rFonts w:eastAsiaTheme="minorEastAsia"/>
          <w:lang w:val="ru-RU" w:eastAsia="ru-RU"/>
        </w:rPr>
        <w:t>создания портрета»</w:t>
      </w:r>
      <w:r w:rsidRPr="00732D4D">
        <w:rPr>
          <w:rFonts w:eastAsiaTheme="minorEastAsia"/>
          <w:spacing w:val="5"/>
          <w:lang w:val="ru-RU" w:eastAsia="ru-RU"/>
        </w:rPr>
        <w:t xml:space="preserve"> </w:t>
      </w:r>
      <w:r w:rsidRPr="00732D4D">
        <w:rPr>
          <w:rFonts w:eastAsiaTheme="minorEastAsia"/>
          <w:lang w:val="ru-RU" w:eastAsia="ru-RU"/>
        </w:rPr>
        <w:t>-</w:t>
      </w:r>
      <w:r w:rsidRPr="00732D4D">
        <w:rPr>
          <w:rFonts w:eastAsiaTheme="minorEastAsia"/>
          <w:spacing w:val="1"/>
          <w:lang w:val="ru-RU" w:eastAsia="ru-RU"/>
        </w:rPr>
        <w:t xml:space="preserve"> </w:t>
      </w:r>
      <w:hyperlink r:id="rId10" w:history="1">
        <w:r w:rsidRPr="00545B93">
          <w:rPr>
            <w:rFonts w:eastAsiaTheme="minorEastAsia"/>
            <w:color w:val="0563C1" w:themeColor="hyperlink"/>
            <w:spacing w:val="-1"/>
            <w:u w:val="single"/>
            <w:lang w:val="ru-RU" w:eastAsia="ru-RU"/>
          </w:rPr>
          <w:t>http://academy.mosmetod.ru/kollektsiya/master-klass-sekret-sozdaniya-portreta</w:t>
        </w:r>
      </w:hyperlink>
    </w:p>
    <w:p w14:paraId="65699907" w14:textId="77777777" w:rsidR="00522266" w:rsidRPr="00522266" w:rsidRDefault="00522266" w:rsidP="00522266">
      <w:pPr>
        <w:widowControl w:val="0"/>
        <w:tabs>
          <w:tab w:val="left" w:pos="310"/>
        </w:tabs>
        <w:autoSpaceDE w:val="0"/>
        <w:autoSpaceDN w:val="0"/>
        <w:spacing w:before="44"/>
        <w:rPr>
          <w:rFonts w:eastAsiaTheme="minorEastAsia"/>
          <w:b/>
          <w:bCs/>
          <w:lang w:val="ru-RU" w:eastAsia="ru-RU"/>
        </w:rPr>
      </w:pPr>
      <w:r w:rsidRPr="00997FC5">
        <w:rPr>
          <w:rFonts w:eastAsiaTheme="minorEastAsia"/>
          <w:lang w:val="ru-RU" w:eastAsia="ru-RU"/>
        </w:rPr>
        <w:t>Коллекция</w:t>
      </w:r>
      <w:r w:rsidRPr="00997FC5">
        <w:rPr>
          <w:rFonts w:eastAsiaTheme="minorEastAsia"/>
          <w:spacing w:val="-5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образовательных</w:t>
      </w:r>
      <w:r w:rsidRPr="00997FC5">
        <w:rPr>
          <w:rFonts w:eastAsiaTheme="minorEastAsia"/>
          <w:spacing w:val="-3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ресурсов</w:t>
      </w:r>
      <w:r w:rsidRPr="00997FC5">
        <w:rPr>
          <w:rFonts w:eastAsiaTheme="minorEastAsia"/>
          <w:spacing w:val="-2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по</w:t>
      </w:r>
      <w:r w:rsidRPr="00997FC5">
        <w:rPr>
          <w:rFonts w:eastAsiaTheme="minorEastAsia"/>
          <w:spacing w:val="-8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МХК</w:t>
      </w:r>
      <w:r>
        <w:rPr>
          <w:rFonts w:eastAsiaTheme="minorEastAsia"/>
          <w:lang w:val="ru-RU" w:eastAsia="ru-RU"/>
        </w:rPr>
        <w:t xml:space="preserve">: </w:t>
      </w:r>
      <w:hyperlink r:id="rId11" w:history="1">
        <w:r w:rsidRPr="000F75C8">
          <w:rPr>
            <w:rStyle w:val="a4"/>
            <w:rFonts w:eastAsiaTheme="minorEastAsia"/>
            <w:lang w:val="ru-RU" w:eastAsia="ru-RU"/>
          </w:rPr>
          <w:t>http://www.artclassic.edu.ru/</w:t>
        </w:r>
      </w:hyperlink>
      <w:r>
        <w:rPr>
          <w:rFonts w:eastAsiaTheme="minorEastAsia"/>
          <w:b/>
          <w:bCs/>
          <w:lang w:val="ru-RU" w:eastAsia="ru-RU"/>
        </w:rPr>
        <w:t xml:space="preserve"> </w:t>
      </w:r>
    </w:p>
    <w:p w14:paraId="1F20A02D" w14:textId="77777777" w:rsidR="00522266" w:rsidRPr="00997FC5" w:rsidRDefault="00522266" w:rsidP="00522266">
      <w:pPr>
        <w:widowControl w:val="0"/>
        <w:tabs>
          <w:tab w:val="left" w:pos="310"/>
        </w:tabs>
        <w:autoSpaceDE w:val="0"/>
        <w:autoSpaceDN w:val="0"/>
        <w:spacing w:before="44"/>
        <w:rPr>
          <w:rFonts w:eastAsiaTheme="minorEastAsia"/>
          <w:lang w:val="ru-RU" w:eastAsia="ru-RU"/>
        </w:rPr>
      </w:pPr>
      <w:r w:rsidRPr="00997FC5">
        <w:rPr>
          <w:rFonts w:eastAsiaTheme="minorEastAsia"/>
          <w:lang w:val="ru-RU" w:eastAsia="ru-RU"/>
        </w:rPr>
        <w:t>Культура</w:t>
      </w:r>
      <w:r w:rsidRPr="00997FC5">
        <w:rPr>
          <w:rFonts w:eastAsiaTheme="minorEastAsia"/>
          <w:spacing w:val="-3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регионов</w:t>
      </w:r>
      <w:r w:rsidRPr="00997FC5">
        <w:rPr>
          <w:rFonts w:eastAsiaTheme="minorEastAsia"/>
          <w:spacing w:val="-4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России</w:t>
      </w:r>
      <w:r w:rsidRPr="00997FC5">
        <w:rPr>
          <w:rFonts w:eastAsiaTheme="minorEastAsia"/>
          <w:spacing w:val="-6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(достопримечательности</w:t>
      </w:r>
      <w:r w:rsidRPr="00997FC5">
        <w:rPr>
          <w:rFonts w:eastAsiaTheme="minorEastAsia"/>
          <w:spacing w:val="-7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регионов)</w:t>
      </w:r>
      <w:r>
        <w:rPr>
          <w:rFonts w:eastAsiaTheme="minorEastAsia"/>
          <w:lang w:val="ru-RU" w:eastAsia="ru-RU"/>
        </w:rPr>
        <w:t xml:space="preserve">: </w:t>
      </w:r>
      <w:hyperlink r:id="rId12" w:history="1">
        <w:r w:rsidRPr="000F75C8">
          <w:rPr>
            <w:rStyle w:val="a4"/>
            <w:rFonts w:eastAsiaTheme="minorEastAsia"/>
            <w:lang w:val="ru-RU" w:eastAsia="ru-RU"/>
          </w:rPr>
          <w:t>http://www.culturemap.ru/</w:t>
        </w:r>
      </w:hyperlink>
      <w:r>
        <w:rPr>
          <w:rFonts w:eastAsiaTheme="minorEastAsia"/>
          <w:lang w:val="ru-RU" w:eastAsia="ru-RU"/>
        </w:rPr>
        <w:t xml:space="preserve"> </w:t>
      </w:r>
    </w:p>
    <w:p w14:paraId="41AD90C6" w14:textId="77777777" w:rsidR="00522266" w:rsidRPr="00997FC5" w:rsidRDefault="00522266" w:rsidP="00522266">
      <w:pPr>
        <w:widowControl w:val="0"/>
        <w:tabs>
          <w:tab w:val="left" w:pos="310"/>
        </w:tabs>
        <w:autoSpaceDE w:val="0"/>
        <w:autoSpaceDN w:val="0"/>
        <w:spacing w:before="43" w:line="285" w:lineRule="auto"/>
        <w:ind w:right="327"/>
        <w:rPr>
          <w:rFonts w:eastAsiaTheme="minorEastAsia"/>
          <w:lang w:val="ru-RU" w:eastAsia="ru-RU"/>
        </w:rPr>
      </w:pPr>
      <w:r w:rsidRPr="00997FC5">
        <w:rPr>
          <w:rFonts w:eastAsiaTheme="minorEastAsia"/>
          <w:lang w:val="ru-RU" w:eastAsia="ru-RU"/>
        </w:rPr>
        <w:t>Народный каталог православной архитектуры (описания и фотографии церквей, храмов и</w:t>
      </w:r>
      <w:r w:rsidRPr="00997FC5">
        <w:rPr>
          <w:rFonts w:eastAsiaTheme="minorEastAsia"/>
          <w:spacing w:val="-48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монастырей)</w:t>
      </w:r>
      <w:r>
        <w:rPr>
          <w:rFonts w:eastAsiaTheme="minorEastAsia"/>
          <w:lang w:val="ru-RU" w:eastAsia="ru-RU"/>
        </w:rPr>
        <w:t xml:space="preserve">: </w:t>
      </w:r>
      <w:hyperlink r:id="rId13" w:history="1">
        <w:r w:rsidRPr="000F75C8">
          <w:rPr>
            <w:rStyle w:val="a4"/>
            <w:rFonts w:eastAsiaTheme="minorEastAsia"/>
            <w:lang w:val="ru-RU" w:eastAsia="ru-RU"/>
          </w:rPr>
          <w:t>http://sobory.ru/</w:t>
        </w:r>
      </w:hyperlink>
      <w:r>
        <w:rPr>
          <w:rFonts w:eastAsiaTheme="minorEastAsia"/>
          <w:lang w:val="ru-RU" w:eastAsia="ru-RU"/>
        </w:rPr>
        <w:t xml:space="preserve"> </w:t>
      </w:r>
    </w:p>
    <w:p w14:paraId="3A97DF23" w14:textId="77777777" w:rsidR="00522266" w:rsidRPr="00997FC5" w:rsidRDefault="00522266" w:rsidP="00522266">
      <w:pPr>
        <w:widowControl w:val="0"/>
        <w:tabs>
          <w:tab w:val="left" w:pos="310"/>
        </w:tabs>
        <w:autoSpaceDE w:val="0"/>
        <w:autoSpaceDN w:val="0"/>
        <w:spacing w:before="5"/>
        <w:rPr>
          <w:rFonts w:eastAsiaTheme="minorEastAsia"/>
          <w:lang w:val="ru-RU" w:eastAsia="ru-RU"/>
        </w:rPr>
      </w:pPr>
      <w:r w:rsidRPr="00997FC5">
        <w:rPr>
          <w:rFonts w:eastAsiaTheme="minorEastAsia"/>
          <w:lang w:val="ru-RU" w:eastAsia="ru-RU"/>
        </w:rPr>
        <w:t>Официальный</w:t>
      </w:r>
      <w:r w:rsidRPr="00997FC5">
        <w:rPr>
          <w:rFonts w:eastAsiaTheme="minorEastAsia"/>
          <w:spacing w:val="-5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сайт</w:t>
      </w:r>
      <w:r w:rsidRPr="00997FC5">
        <w:rPr>
          <w:rFonts w:eastAsiaTheme="minorEastAsia"/>
          <w:spacing w:val="-9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Третьяковской</w:t>
      </w:r>
      <w:r w:rsidRPr="00997FC5">
        <w:rPr>
          <w:rFonts w:eastAsiaTheme="minorEastAsia"/>
          <w:spacing w:val="-5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галереи</w:t>
      </w:r>
      <w:r>
        <w:rPr>
          <w:rFonts w:eastAsiaTheme="minorEastAsia"/>
          <w:lang w:val="ru-RU" w:eastAsia="ru-RU"/>
        </w:rPr>
        <w:t xml:space="preserve">: </w:t>
      </w:r>
      <w:hyperlink r:id="rId14" w:history="1">
        <w:r w:rsidRPr="000F75C8">
          <w:rPr>
            <w:rStyle w:val="a4"/>
            <w:rFonts w:eastAsiaTheme="minorEastAsia"/>
            <w:lang w:val="ru-RU" w:eastAsia="ru-RU"/>
          </w:rPr>
          <w:t>http://www.tretyakov.ru</w:t>
        </w:r>
      </w:hyperlink>
      <w:r>
        <w:rPr>
          <w:rFonts w:eastAsiaTheme="minorEastAsia"/>
          <w:lang w:val="ru-RU" w:eastAsia="ru-RU"/>
        </w:rPr>
        <w:t xml:space="preserve"> </w:t>
      </w:r>
    </w:p>
    <w:p w14:paraId="6F580812" w14:textId="77777777" w:rsidR="00522266" w:rsidRPr="00997FC5" w:rsidRDefault="00522266" w:rsidP="00522266">
      <w:pPr>
        <w:widowControl w:val="0"/>
        <w:tabs>
          <w:tab w:val="left" w:pos="310"/>
        </w:tabs>
        <w:autoSpaceDE w:val="0"/>
        <w:autoSpaceDN w:val="0"/>
        <w:spacing w:before="44"/>
        <w:rPr>
          <w:rFonts w:eastAsiaTheme="minorEastAsia"/>
          <w:lang w:val="ru-RU" w:eastAsia="ru-RU"/>
        </w:rPr>
      </w:pPr>
      <w:r w:rsidRPr="00997FC5">
        <w:rPr>
          <w:rFonts w:eastAsiaTheme="minorEastAsia"/>
          <w:lang w:val="ru-RU" w:eastAsia="ru-RU"/>
        </w:rPr>
        <w:t>Официальный</w:t>
      </w:r>
      <w:r w:rsidRPr="00997FC5">
        <w:rPr>
          <w:rFonts w:eastAsiaTheme="minorEastAsia"/>
          <w:spacing w:val="-4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сайт</w:t>
      </w:r>
      <w:r w:rsidRPr="00997FC5">
        <w:rPr>
          <w:rFonts w:eastAsiaTheme="minorEastAsia"/>
          <w:spacing w:val="-4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Русского</w:t>
      </w:r>
      <w:r w:rsidRPr="00997FC5">
        <w:rPr>
          <w:rFonts w:eastAsiaTheme="minorEastAsia"/>
          <w:spacing w:val="-7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музея</w:t>
      </w:r>
      <w:r>
        <w:rPr>
          <w:rFonts w:eastAsiaTheme="minorEastAsia"/>
          <w:lang w:val="ru-RU" w:eastAsia="ru-RU"/>
        </w:rPr>
        <w:t xml:space="preserve">: </w:t>
      </w:r>
      <w:hyperlink r:id="rId15" w:history="1">
        <w:r w:rsidRPr="000F75C8">
          <w:rPr>
            <w:rStyle w:val="a4"/>
            <w:rFonts w:eastAsiaTheme="minorEastAsia"/>
            <w:lang w:val="ru-RU" w:eastAsia="ru-RU"/>
          </w:rPr>
          <w:t>http://www.rusmuseum.ru</w:t>
        </w:r>
      </w:hyperlink>
      <w:r>
        <w:rPr>
          <w:rFonts w:eastAsiaTheme="minorEastAsia"/>
          <w:lang w:val="ru-RU" w:eastAsia="ru-RU"/>
        </w:rPr>
        <w:t xml:space="preserve"> </w:t>
      </w:r>
    </w:p>
    <w:p w14:paraId="1F3A89E3" w14:textId="77777777" w:rsidR="00522266" w:rsidRPr="00997FC5" w:rsidRDefault="00522266" w:rsidP="00522266">
      <w:pPr>
        <w:widowControl w:val="0"/>
        <w:tabs>
          <w:tab w:val="left" w:pos="310"/>
        </w:tabs>
        <w:autoSpaceDE w:val="0"/>
        <w:autoSpaceDN w:val="0"/>
        <w:spacing w:before="44"/>
        <w:rPr>
          <w:rFonts w:eastAsiaTheme="minorEastAsia"/>
          <w:lang w:val="ru-RU" w:eastAsia="ru-RU"/>
        </w:rPr>
      </w:pPr>
      <w:r w:rsidRPr="00997FC5">
        <w:rPr>
          <w:rFonts w:eastAsiaTheme="minorEastAsia"/>
          <w:lang w:val="ru-RU" w:eastAsia="ru-RU"/>
        </w:rPr>
        <w:t>Официальный</w:t>
      </w:r>
      <w:r w:rsidRPr="00997FC5">
        <w:rPr>
          <w:rFonts w:eastAsiaTheme="minorEastAsia"/>
          <w:spacing w:val="-4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сайт</w:t>
      </w:r>
      <w:r w:rsidRPr="00997FC5">
        <w:rPr>
          <w:rFonts w:eastAsiaTheme="minorEastAsia"/>
          <w:spacing w:val="-3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Эрмитажа</w:t>
      </w:r>
      <w:r>
        <w:rPr>
          <w:rFonts w:eastAsiaTheme="minorEastAsia"/>
          <w:lang w:val="ru-RU" w:eastAsia="ru-RU"/>
        </w:rPr>
        <w:t xml:space="preserve">: </w:t>
      </w:r>
      <w:hyperlink r:id="rId16" w:history="1">
        <w:r w:rsidRPr="000F75C8">
          <w:rPr>
            <w:rStyle w:val="a4"/>
            <w:rFonts w:eastAsiaTheme="minorEastAsia"/>
            <w:lang w:val="ru-RU" w:eastAsia="ru-RU"/>
          </w:rPr>
          <w:t>http://www.hermitagemuseum.org</w:t>
        </w:r>
      </w:hyperlink>
      <w:r>
        <w:rPr>
          <w:rFonts w:eastAsiaTheme="minorEastAsia"/>
          <w:lang w:val="ru-RU" w:eastAsia="ru-RU"/>
        </w:rPr>
        <w:t xml:space="preserve"> </w:t>
      </w:r>
    </w:p>
    <w:p w14:paraId="214544C1" w14:textId="66DED9F3" w:rsidR="00732D4D" w:rsidRPr="00997FC5" w:rsidRDefault="00522266" w:rsidP="00F1209C">
      <w:pPr>
        <w:widowControl w:val="0"/>
        <w:tabs>
          <w:tab w:val="left" w:pos="406"/>
        </w:tabs>
        <w:autoSpaceDE w:val="0"/>
        <w:autoSpaceDN w:val="0"/>
        <w:spacing w:before="44"/>
        <w:rPr>
          <w:lang w:val="ru-RU"/>
        </w:rPr>
      </w:pPr>
      <w:r w:rsidRPr="00997FC5">
        <w:rPr>
          <w:rFonts w:eastAsiaTheme="minorEastAsia"/>
          <w:lang w:val="ru-RU" w:eastAsia="ru-RU"/>
        </w:rPr>
        <w:t>Портал</w:t>
      </w:r>
      <w:r w:rsidRPr="00997FC5">
        <w:rPr>
          <w:rFonts w:eastAsiaTheme="minorEastAsia"/>
          <w:spacing w:val="-6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музеев</w:t>
      </w:r>
      <w:r w:rsidRPr="00997FC5">
        <w:rPr>
          <w:rFonts w:eastAsiaTheme="minorEastAsia"/>
          <w:spacing w:val="-2"/>
          <w:lang w:val="ru-RU" w:eastAsia="ru-RU"/>
        </w:rPr>
        <w:t xml:space="preserve"> </w:t>
      </w:r>
      <w:r w:rsidRPr="00997FC5">
        <w:rPr>
          <w:rFonts w:eastAsiaTheme="minorEastAsia"/>
          <w:lang w:val="ru-RU" w:eastAsia="ru-RU"/>
        </w:rPr>
        <w:t>России</w:t>
      </w:r>
      <w:r>
        <w:rPr>
          <w:rFonts w:eastAsiaTheme="minorEastAsia"/>
          <w:lang w:val="ru-RU" w:eastAsia="ru-RU"/>
        </w:rPr>
        <w:t>:</w:t>
      </w:r>
      <w:r>
        <w:rPr>
          <w:rFonts w:eastAsiaTheme="minorEastAsia"/>
          <w:spacing w:val="-2"/>
          <w:lang w:val="ru-RU" w:eastAsia="ru-RU"/>
        </w:rPr>
        <w:t xml:space="preserve"> </w:t>
      </w:r>
      <w:hyperlink r:id="rId17" w:history="1">
        <w:r w:rsidRPr="000F75C8">
          <w:rPr>
            <w:rStyle w:val="a4"/>
            <w:rFonts w:eastAsiaTheme="minorEastAsia"/>
            <w:spacing w:val="-2"/>
            <w:lang w:val="ru-RU" w:eastAsia="ru-RU"/>
          </w:rPr>
          <w:t>http://www.museum.ru</w:t>
        </w:r>
      </w:hyperlink>
      <w:r>
        <w:rPr>
          <w:rFonts w:eastAsiaTheme="minorEastAsia"/>
          <w:spacing w:val="-2"/>
          <w:lang w:val="ru-RU" w:eastAsia="ru-RU"/>
        </w:rPr>
        <w:t xml:space="preserve"> </w:t>
      </w:r>
    </w:p>
    <w:sectPr w:rsidR="00732D4D" w:rsidRPr="00997FC5" w:rsidSect="00857FD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996"/>
    <w:multiLevelType w:val="hybridMultilevel"/>
    <w:tmpl w:val="DD14F7EE"/>
    <w:lvl w:ilvl="0" w:tplc="B4B8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034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1B29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67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6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02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EE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6E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EC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6FE6"/>
    <w:multiLevelType w:val="hybridMultilevel"/>
    <w:tmpl w:val="426CAB36"/>
    <w:lvl w:ilvl="0" w:tplc="019284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66E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165AA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AC736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B275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862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7645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6AD5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C2EE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21A30"/>
    <w:multiLevelType w:val="multilevel"/>
    <w:tmpl w:val="3F60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A6D71"/>
    <w:multiLevelType w:val="hybridMultilevel"/>
    <w:tmpl w:val="A90A702C"/>
    <w:lvl w:ilvl="0" w:tplc="34D8A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871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83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2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4A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E3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A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E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D7632"/>
    <w:multiLevelType w:val="hybridMultilevel"/>
    <w:tmpl w:val="71180EFE"/>
    <w:lvl w:ilvl="0" w:tplc="FAD4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C3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EC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88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88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4A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9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68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46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20DA"/>
    <w:multiLevelType w:val="multilevel"/>
    <w:tmpl w:val="53A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1113EB"/>
    <w:multiLevelType w:val="multilevel"/>
    <w:tmpl w:val="A79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B122C5"/>
    <w:multiLevelType w:val="hybridMultilevel"/>
    <w:tmpl w:val="0D34DF9E"/>
    <w:lvl w:ilvl="0" w:tplc="66D2E12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9A6548" w:tentative="1">
      <w:start w:val="1"/>
      <w:numFmt w:val="lowerLetter"/>
      <w:lvlText w:val="%2."/>
      <w:lvlJc w:val="left"/>
      <w:pPr>
        <w:ind w:left="2291" w:hanging="360"/>
      </w:pPr>
    </w:lvl>
    <w:lvl w:ilvl="2" w:tplc="E2CE8E56" w:tentative="1">
      <w:start w:val="1"/>
      <w:numFmt w:val="lowerRoman"/>
      <w:lvlText w:val="%3."/>
      <w:lvlJc w:val="right"/>
      <w:pPr>
        <w:ind w:left="3011" w:hanging="180"/>
      </w:pPr>
    </w:lvl>
    <w:lvl w:ilvl="3" w:tplc="DBCCA2B8" w:tentative="1">
      <w:start w:val="1"/>
      <w:numFmt w:val="decimal"/>
      <w:lvlText w:val="%4."/>
      <w:lvlJc w:val="left"/>
      <w:pPr>
        <w:ind w:left="3731" w:hanging="360"/>
      </w:pPr>
    </w:lvl>
    <w:lvl w:ilvl="4" w:tplc="EFB82378" w:tentative="1">
      <w:start w:val="1"/>
      <w:numFmt w:val="lowerLetter"/>
      <w:lvlText w:val="%5."/>
      <w:lvlJc w:val="left"/>
      <w:pPr>
        <w:ind w:left="4451" w:hanging="360"/>
      </w:pPr>
    </w:lvl>
    <w:lvl w:ilvl="5" w:tplc="1F06931A" w:tentative="1">
      <w:start w:val="1"/>
      <w:numFmt w:val="lowerRoman"/>
      <w:lvlText w:val="%6."/>
      <w:lvlJc w:val="right"/>
      <w:pPr>
        <w:ind w:left="5171" w:hanging="180"/>
      </w:pPr>
    </w:lvl>
    <w:lvl w:ilvl="6" w:tplc="C5B8B5FC" w:tentative="1">
      <w:start w:val="1"/>
      <w:numFmt w:val="decimal"/>
      <w:lvlText w:val="%7."/>
      <w:lvlJc w:val="left"/>
      <w:pPr>
        <w:ind w:left="5891" w:hanging="360"/>
      </w:pPr>
    </w:lvl>
    <w:lvl w:ilvl="7" w:tplc="158637F0" w:tentative="1">
      <w:start w:val="1"/>
      <w:numFmt w:val="lowerLetter"/>
      <w:lvlText w:val="%8."/>
      <w:lvlJc w:val="left"/>
      <w:pPr>
        <w:ind w:left="6611" w:hanging="360"/>
      </w:pPr>
    </w:lvl>
    <w:lvl w:ilvl="8" w:tplc="5804FA52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73F6EA8"/>
    <w:multiLevelType w:val="hybridMultilevel"/>
    <w:tmpl w:val="8FF6408A"/>
    <w:lvl w:ilvl="0" w:tplc="66BC90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161E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1679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AE0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A85A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BBA95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5CD7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3615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856AD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5820C1"/>
    <w:multiLevelType w:val="hybridMultilevel"/>
    <w:tmpl w:val="9E7A3B74"/>
    <w:lvl w:ilvl="0" w:tplc="DE8C2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7C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3FC25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8B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B22C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B4BA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1EB8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5E87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06C2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A645C"/>
    <w:multiLevelType w:val="multilevel"/>
    <w:tmpl w:val="C32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9244B5"/>
    <w:multiLevelType w:val="multilevel"/>
    <w:tmpl w:val="303E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226A38"/>
    <w:multiLevelType w:val="hybridMultilevel"/>
    <w:tmpl w:val="431C0704"/>
    <w:lvl w:ilvl="0" w:tplc="752A41E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9D64861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1C8CF9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FA6683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CBC43C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34EDB7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A4ADF1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C0178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3085C1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A61787B"/>
    <w:multiLevelType w:val="multilevel"/>
    <w:tmpl w:val="D20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752316"/>
    <w:multiLevelType w:val="hybridMultilevel"/>
    <w:tmpl w:val="6BA87CDA"/>
    <w:lvl w:ilvl="0" w:tplc="2750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8A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C9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65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6C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03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87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9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EE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B2558"/>
    <w:multiLevelType w:val="multilevel"/>
    <w:tmpl w:val="3730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>
      <w:start w:val="4"/>
      <w:numFmt w:val="decimal"/>
      <w:lvlText w:val="%3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2900C9"/>
    <w:multiLevelType w:val="multilevel"/>
    <w:tmpl w:val="7882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EB53EA"/>
    <w:multiLevelType w:val="hybridMultilevel"/>
    <w:tmpl w:val="FC888182"/>
    <w:lvl w:ilvl="0" w:tplc="95FEDB6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77666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F1E9CE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79C1F9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BD0AA2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2DC9FF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67E1CC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02F2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2E34A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44F5"/>
    <w:rsid w:val="000648C1"/>
    <w:rsid w:val="00152B55"/>
    <w:rsid w:val="001F10A9"/>
    <w:rsid w:val="00225CB2"/>
    <w:rsid w:val="00227288"/>
    <w:rsid w:val="002B5231"/>
    <w:rsid w:val="002E1A87"/>
    <w:rsid w:val="003815FA"/>
    <w:rsid w:val="00522266"/>
    <w:rsid w:val="0054401F"/>
    <w:rsid w:val="00545B93"/>
    <w:rsid w:val="005E1EBA"/>
    <w:rsid w:val="00631046"/>
    <w:rsid w:val="00732D4D"/>
    <w:rsid w:val="007956C2"/>
    <w:rsid w:val="007A70BC"/>
    <w:rsid w:val="00833DA2"/>
    <w:rsid w:val="008531C3"/>
    <w:rsid w:val="00857FDE"/>
    <w:rsid w:val="0093209B"/>
    <w:rsid w:val="00947803"/>
    <w:rsid w:val="00956E2E"/>
    <w:rsid w:val="00997FC5"/>
    <w:rsid w:val="00A76573"/>
    <w:rsid w:val="00A77B3E"/>
    <w:rsid w:val="00B676DD"/>
    <w:rsid w:val="00CA2A55"/>
    <w:rsid w:val="00E167D8"/>
    <w:rsid w:val="00E233C2"/>
    <w:rsid w:val="00F0236D"/>
    <w:rsid w:val="00F1209C"/>
    <w:rsid w:val="00F1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F9B2"/>
  <w15:docId w15:val="{447F407E-6A17-49FD-92CB-6025BA1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4">
    <w:name w:val="Hyperlink"/>
    <w:basedOn w:val="a0"/>
    <w:uiPriority w:val="99"/>
    <w:unhideWhenUsed/>
    <w:rsid w:val="00F120E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projekt.ru" TargetMode="External"/><Relationship Id="rId13" Type="http://schemas.openxmlformats.org/officeDocument/2006/relationships/hyperlink" Target="http://sobo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irnova.net/%20" TargetMode="External"/><Relationship Id="rId12" Type="http://schemas.openxmlformats.org/officeDocument/2006/relationships/hyperlink" Target="http://www.culturemap.ru/" TargetMode="External"/><Relationship Id="rId17" Type="http://schemas.openxmlformats.org/officeDocument/2006/relationships/hyperlink" Target="http://www.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rmitagemuseu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.september.ru/" TargetMode="External"/><Relationship Id="rId11" Type="http://schemas.openxmlformats.org/officeDocument/2006/relationships/hyperlink" Target="http://www.artclassic.edu.ru/" TargetMode="External"/><Relationship Id="rId5" Type="http://schemas.openxmlformats.org/officeDocument/2006/relationships/hyperlink" Target="http://www.rus.1september.ru/" TargetMode="External"/><Relationship Id="rId15" Type="http://schemas.openxmlformats.org/officeDocument/2006/relationships/hyperlink" Target="http://www.rusmuseum.ru" TargetMode="External"/><Relationship Id="rId10" Type="http://schemas.openxmlformats.org/officeDocument/2006/relationships/hyperlink" Target="http://academy.mosmetod.ru/kollektsiya/master-klass-sekret-sozdaniya-portre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ivopis.ru/gallery/%20" TargetMode="External"/><Relationship Id="rId14" Type="http://schemas.openxmlformats.org/officeDocument/2006/relationships/hyperlink" Target="http://www.tretya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15</Pages>
  <Words>5163</Words>
  <Characters>29431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 Стрельникова</cp:lastModifiedBy>
  <cp:revision>8</cp:revision>
  <cp:lastPrinted>2023-11-19T11:19:00Z</cp:lastPrinted>
  <dcterms:created xsi:type="dcterms:W3CDTF">2023-09-24T19:44:00Z</dcterms:created>
  <dcterms:modified xsi:type="dcterms:W3CDTF">2023-11-19T11:19:00Z</dcterms:modified>
</cp:coreProperties>
</file>