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2A9" w:rsidRDefault="002042A9" w:rsidP="002042A9">
      <w:pPr>
        <w:spacing w:after="0" w:line="240" w:lineRule="auto"/>
        <w:ind w:left="119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3806250"/>
      <w:r w:rsidRPr="00F80B42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0ff8209f-a031-4e38-b2e9-77222347598e"/>
      <w:r w:rsidRPr="00F80B42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АВТОНОМНОЕ ОБЩЕОБРАЗОВАТЕЛЬНОЕ УЧРЕЖДЕНИЕ ГОРОДА РОСТОВА-НА-ДОНУ </w:t>
      </w:r>
      <w:bookmarkEnd w:id="1"/>
      <w:r w:rsidRPr="00F80B42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042A9" w:rsidRPr="00F80B42" w:rsidRDefault="002042A9" w:rsidP="002042A9">
      <w:pPr>
        <w:spacing w:after="0" w:line="240" w:lineRule="auto"/>
        <w:ind w:left="119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«Лицей № 27 имени А.В. Суворова»</w:t>
      </w:r>
    </w:p>
    <w:p w:rsidR="002042A9" w:rsidRDefault="002042A9" w:rsidP="002042A9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‌‌</w:t>
      </w:r>
      <w:r>
        <w:rPr>
          <w:rFonts w:ascii="Times New Roman" w:hAnsi="Times New Roman"/>
          <w:color w:val="000000"/>
          <w:sz w:val="28"/>
        </w:rPr>
        <w:t>​</w:t>
      </w:r>
    </w:p>
    <w:p w:rsidR="002042A9" w:rsidRDefault="002042A9" w:rsidP="002042A9">
      <w:pPr>
        <w:spacing w:after="0"/>
        <w:ind w:left="120"/>
      </w:pPr>
    </w:p>
    <w:p w:rsidR="002042A9" w:rsidRDefault="002042A9" w:rsidP="002042A9">
      <w:pPr>
        <w:spacing w:after="0"/>
        <w:ind w:left="120"/>
      </w:pPr>
    </w:p>
    <w:p w:rsidR="002042A9" w:rsidRDefault="002042A9" w:rsidP="002042A9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2042A9" w:rsidRPr="00E2220E" w:rsidTr="002042A9">
        <w:tc>
          <w:tcPr>
            <w:tcW w:w="3114" w:type="dxa"/>
          </w:tcPr>
          <w:p w:rsidR="002042A9" w:rsidRPr="001134CC" w:rsidRDefault="002042A9" w:rsidP="002042A9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_________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Марьина Ю.А.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председатель МО </w:t>
            </w:r>
          </w:p>
          <w:p w:rsidR="002042A9" w:rsidRPr="0040209D" w:rsidRDefault="002042A9" w:rsidP="002042A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eastAsia="Segoe UI Symbol" w:hAnsi="Times New Roman" w:cs="Times New Roman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30.08.2023г</w:t>
            </w:r>
          </w:p>
        </w:tc>
        <w:tc>
          <w:tcPr>
            <w:tcW w:w="3115" w:type="dxa"/>
          </w:tcPr>
          <w:p w:rsidR="002042A9" w:rsidRPr="001134CC" w:rsidRDefault="002042A9" w:rsidP="002042A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</w:pPr>
            <w:proofErr w:type="spellStart"/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>_________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Бажина</w:t>
            </w:r>
            <w:proofErr w:type="spellEnd"/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 xml:space="preserve"> Л.М.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>заместитель директора по УВР</w:t>
            </w:r>
          </w:p>
          <w:p w:rsidR="002042A9" w:rsidRPr="0040209D" w:rsidRDefault="002042A9" w:rsidP="00AA023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протокол</w:t>
            </w:r>
            <w:proofErr w:type="spellEnd"/>
            <w:r w:rsidR="00AA0230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Метод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совета</w:t>
            </w:r>
            <w:proofErr w:type="spellEnd"/>
            <w:r w:rsidR="00AA0230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eastAsia="Segoe UI Symbol" w:hAnsi="Times New Roman" w:cs="Times New Roman"/>
                <w:sz w:val="24"/>
              </w:rPr>
              <w:t xml:space="preserve">№ 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31.08.2023</w:t>
            </w:r>
          </w:p>
        </w:tc>
        <w:tc>
          <w:tcPr>
            <w:tcW w:w="3115" w:type="dxa"/>
          </w:tcPr>
          <w:p w:rsidR="002042A9" w:rsidRPr="001134CC" w:rsidRDefault="002042A9" w:rsidP="002042A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 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Агафонова Л.П</w:t>
            </w: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. директор 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МАОУ «Лицей </w:t>
            </w:r>
            <w:r w:rsidRPr="001134CC">
              <w:rPr>
                <w:rFonts w:ascii="Times New Roman" w:eastAsia="Segoe UI Symbol" w:hAnsi="Times New Roman" w:cs="Times New Roman"/>
                <w:sz w:val="24"/>
                <w:lang w:val="ru-RU"/>
              </w:rPr>
              <w:t>№</w:t>
            </w: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27»</w:t>
            </w:r>
          </w:p>
          <w:p w:rsidR="002042A9" w:rsidRPr="001134CC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2042A9" w:rsidRDefault="002042A9" w:rsidP="00204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eastAsia="Segoe UI Symbol" w:hAnsi="Times New Roman" w:cs="Times New Roman"/>
                <w:sz w:val="24"/>
              </w:rPr>
              <w:t>№ 252</w:t>
            </w:r>
            <w:r>
              <w:rPr>
                <w:rFonts w:ascii="Times New Roman" w:eastAsia="Times New Roman" w:hAnsi="Times New Roman" w:cs="Times New Roman"/>
                <w:sz w:val="24"/>
              </w:rPr>
              <w:t>от 31.08.2023</w:t>
            </w:r>
          </w:p>
          <w:p w:rsidR="002042A9" w:rsidRPr="0040209D" w:rsidRDefault="002042A9" w:rsidP="002042A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2042A9" w:rsidRPr="005719FB" w:rsidTr="002042A9">
        <w:tc>
          <w:tcPr>
            <w:tcW w:w="3114" w:type="dxa"/>
          </w:tcPr>
          <w:p w:rsidR="002042A9" w:rsidRPr="0040209D" w:rsidRDefault="002042A9" w:rsidP="002042A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2042A9" w:rsidRPr="0040209D" w:rsidRDefault="002042A9" w:rsidP="002042A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2042A9" w:rsidRPr="0040209D" w:rsidRDefault="002042A9" w:rsidP="002042A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042A9" w:rsidRDefault="002042A9" w:rsidP="002042A9">
      <w:pPr>
        <w:spacing w:after="0"/>
        <w:ind w:left="120"/>
      </w:pPr>
    </w:p>
    <w:p w:rsidR="002042A9" w:rsidRPr="001134CC" w:rsidRDefault="002042A9" w:rsidP="002042A9">
      <w:pPr>
        <w:spacing w:after="0"/>
        <w:ind w:left="120"/>
        <w:rPr>
          <w:lang w:val="ru-RU"/>
        </w:rPr>
      </w:pPr>
      <w:r w:rsidRPr="001134CC">
        <w:rPr>
          <w:rFonts w:ascii="Times New Roman" w:hAnsi="Times New Roman"/>
          <w:color w:val="000000"/>
          <w:sz w:val="28"/>
          <w:lang w:val="ru-RU"/>
        </w:rPr>
        <w:t>‌</w:t>
      </w:r>
    </w:p>
    <w:p w:rsidR="002042A9" w:rsidRPr="001134CC" w:rsidRDefault="002042A9" w:rsidP="002042A9">
      <w:pPr>
        <w:spacing w:after="0"/>
        <w:ind w:left="120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rPr>
          <w:lang w:val="ru-RU"/>
        </w:rPr>
      </w:pPr>
    </w:p>
    <w:p w:rsidR="002042A9" w:rsidRPr="001134CC" w:rsidRDefault="002042A9" w:rsidP="002042A9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042A9" w:rsidRPr="001134CC" w:rsidRDefault="002042A9" w:rsidP="002042A9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b/>
          <w:color w:val="000000"/>
          <w:sz w:val="28"/>
          <w:lang w:val="ru-RU"/>
        </w:rPr>
        <w:t>учебного предмета «Технология»</w:t>
      </w:r>
    </w:p>
    <w:p w:rsidR="002042A9" w:rsidRPr="001134CC" w:rsidRDefault="002042A9" w:rsidP="002042A9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1-4</w:t>
      </w:r>
      <w:r w:rsidRPr="001134CC"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</w:p>
    <w:p w:rsidR="002042A9" w:rsidRPr="001134CC" w:rsidRDefault="002042A9" w:rsidP="002042A9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F80B42">
        <w:rPr>
          <w:rFonts w:ascii="Times New Roman" w:hAnsi="Times New Roman"/>
          <w:color w:val="000000"/>
          <w:sz w:val="28"/>
          <w:lang w:val="ru-RU"/>
        </w:rPr>
        <w:t>​</w:t>
      </w:r>
      <w:r>
        <w:rPr>
          <w:rFonts w:ascii="Times New Roman" w:hAnsi="Times New Roman"/>
          <w:color w:val="000000"/>
          <w:sz w:val="28"/>
          <w:lang w:val="ru-RU"/>
        </w:rPr>
        <w:t>РОСТОВ-НА-ДОНУ</w:t>
      </w:r>
    </w:p>
    <w:p w:rsidR="002042A9" w:rsidRPr="001134CC" w:rsidRDefault="002042A9" w:rsidP="002042A9">
      <w:pPr>
        <w:spacing w:after="0"/>
        <w:ind w:left="120"/>
        <w:jc w:val="center"/>
        <w:rPr>
          <w:lang w:val="ru-RU"/>
        </w:rPr>
      </w:pPr>
      <w:bookmarkStart w:id="2" w:name="df49827c-e8f0-4c9a-abd2-415b465ab7b1"/>
      <w:r w:rsidRPr="001134CC">
        <w:rPr>
          <w:rFonts w:ascii="Times New Roman" w:hAnsi="Times New Roman"/>
          <w:color w:val="000000"/>
          <w:sz w:val="28"/>
          <w:lang w:val="ru-RU"/>
        </w:rPr>
        <w:t>2023</w:t>
      </w:r>
      <w:bookmarkEnd w:id="2"/>
      <w:r w:rsidRPr="001134CC">
        <w:rPr>
          <w:rFonts w:ascii="Times New Roman" w:hAnsi="Times New Roman"/>
          <w:color w:val="000000"/>
          <w:sz w:val="28"/>
          <w:lang w:val="ru-RU"/>
        </w:rPr>
        <w:t>‌​</w:t>
      </w:r>
    </w:p>
    <w:p w:rsidR="002042A9" w:rsidRPr="00F80B42" w:rsidRDefault="002042A9" w:rsidP="002042A9">
      <w:pPr>
        <w:spacing w:after="0"/>
        <w:ind w:left="120"/>
        <w:rPr>
          <w:lang w:val="ru-RU"/>
        </w:rPr>
      </w:pPr>
    </w:p>
    <w:p w:rsidR="002042A9" w:rsidRDefault="002042A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2042A9" w:rsidRDefault="002042A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2042A9" w:rsidRDefault="002042A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B27472" w:rsidRPr="002042A9" w:rsidRDefault="002042A9" w:rsidP="002042A9">
      <w:pPr>
        <w:spacing w:after="0" w:line="264" w:lineRule="auto"/>
        <w:ind w:left="120"/>
        <w:jc w:val="center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B27472" w:rsidRPr="002042A9" w:rsidRDefault="002042A9" w:rsidP="002042A9">
      <w:pPr>
        <w:spacing w:after="0" w:line="264" w:lineRule="auto"/>
        <w:ind w:left="120"/>
        <w:jc w:val="center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​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направлена на решение системы задач: 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формирование основ чертёжно-графической грамотности, умения работать с простейшей технологической документацией (рисунок, чертёж, эскиз, схема);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развитие гибкости и вариативности мышления, способностей к изобретательской деятельности;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саморегуляции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, активности и инициативности;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:rsidR="00B27472" w:rsidRDefault="002042A9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Технологии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профессии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производства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B27472" w:rsidRPr="002042A9" w:rsidRDefault="002042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материалами (например, пластик, поролон, фольга, солома).</w:t>
      </w:r>
    </w:p>
    <w:p w:rsidR="00B27472" w:rsidRPr="002042A9" w:rsidRDefault="002042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:rsidR="00B27472" w:rsidRPr="002042A9" w:rsidRDefault="002042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Информационно-коммуникативные технологии (далее – ИКТ) (с учётом возможностей материально-технической базы образовательной организации).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В процессе освоения </w:t>
      </w:r>
      <w:proofErr w:type="gramStart"/>
      <w:r w:rsidRPr="002042A9">
        <w:rPr>
          <w:rFonts w:ascii="Times New Roman" w:hAnsi="Times New Roman"/>
          <w:color w:val="000000"/>
          <w:sz w:val="28"/>
          <w:lang w:val="ru-RU"/>
        </w:rPr>
        <w:t>программы</w:t>
      </w:r>
      <w:proofErr w:type="gram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по технологии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В программе по технологии осуществляется реализация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</w:t>
      </w: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6028649a-e0ac-451e-8172-b3f83139ddea"/>
      <w:r w:rsidRPr="002042A9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технологии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3"/>
      <w:r w:rsidRPr="002042A9">
        <w:rPr>
          <w:rFonts w:ascii="Times New Roman" w:hAnsi="Times New Roman"/>
          <w:color w:val="000000"/>
          <w:sz w:val="28"/>
          <w:lang w:val="ru-RU"/>
        </w:rPr>
        <w:t>‌‌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B27472">
      <w:pPr>
        <w:rPr>
          <w:lang w:val="ru-RU"/>
        </w:rPr>
        <w:sectPr w:rsidR="00B27472" w:rsidRPr="002042A9">
          <w:pgSz w:w="11906" w:h="16383"/>
          <w:pgMar w:top="1134" w:right="850" w:bottom="1134" w:left="1701" w:header="720" w:footer="720" w:gutter="0"/>
          <w:cols w:space="720"/>
        </w:sect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bookmarkStart w:id="4" w:name="block-23806249"/>
      <w:bookmarkEnd w:id="0"/>
      <w:r w:rsidRPr="002042A9">
        <w:rPr>
          <w:rFonts w:ascii="Times New Roman" w:hAnsi="Times New Roman"/>
          <w:b/>
          <w:color w:val="333333"/>
          <w:sz w:val="28"/>
          <w:lang w:val="ru-RU"/>
        </w:rPr>
        <w:lastRenderedPageBreak/>
        <w:t>СОДЕРЖАНИЕ УЧЕБНОГО ПРЕДМЕТА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Природное и техническое окружение человека. Природа как источник сырьевых ресурсов и творчества мастеров. 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хранение инструментов.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Профессии родных и знакомых. Профессии, связанные с изучаемыми материалами и производствами. Профессии сферы обслуживания.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Традиции и праздники народов России, ремёсла, обычаи.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Бережное, экономное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Основные технологические операции ручной обработки материалов: разметка деталей, выделение деталей, формообразование деталей, сборка изделия, отделка изделия или его деталей. Общее представление.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Способы разметки деталей: на глаз и от руки, по шаблону, по линейке (как направляющему инструменту без откладывания размеров) и изготовление изделий с опорой на рисунки, графическую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Подбор соответствующих инструментов и способов обработки материалов в зависимости от их свойств и видов изделий. Инструменты и приспособления (ножницы, линейка, игла, гладилка, стека, шаблон и другие), их правильное, рациональное и безопасное использование.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Пластические массы, их виды (пластилин, пластика и другое). Приёмы изготовления изделий доступной по сложности формы из них: разметка на глаз, отделение части (стекой, отрыванием), придание формы.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Наиболее распространённые виды бумаги. Их общие свойства. Простейшие способы обработки бумаги различных видов: сгибание и складывание,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сминание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, обрывание, склеивание и другое. Резание бумаги ножницами. Правила безопасной работы, передачи и хранения ножниц. Картон.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Виды природных материалов (плоские – листья и объёмные – орехи,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Общее представление 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отделочных материалов.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B27472" w:rsidRPr="00296574" w:rsidRDefault="002042A9">
      <w:pPr>
        <w:spacing w:after="0" w:line="264" w:lineRule="auto"/>
        <w:ind w:firstLine="600"/>
        <w:jc w:val="both"/>
        <w:rPr>
          <w:lang w:val="ru-RU"/>
        </w:rPr>
      </w:pPr>
      <w:r w:rsidRPr="00296574">
        <w:rPr>
          <w:rFonts w:ascii="Times New Roman" w:hAnsi="Times New Roman"/>
          <w:color w:val="000000"/>
          <w:sz w:val="28"/>
          <w:lang w:val="ru-RU"/>
        </w:rPr>
        <w:t>Информация. Виды информации.</w:t>
      </w:r>
    </w:p>
    <w:p w:rsidR="00B27472" w:rsidRPr="00296574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 (ПРОПЕДЕВТИЧЕСКИЙ УРОВЕНЬ)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Изучение технологии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</w:t>
      </w: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универсальных учебных действий, регулятивных универсальных учебных действий, совместной деятельности.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воспринимать и использовать предложенную инструкцию (устную, графическую);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сравнивать отдельные изделия (конструкции), находить сходство и различия в их устройстве.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воспринимать информацию (представленную в объяснении учителя или в учебнике), использовать её в работе;</w:t>
      </w:r>
    </w:p>
    <w:p w:rsidR="00B27472" w:rsidRPr="00296574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понимать и анализировать простейшую знаково-символическую информацию </w:t>
      </w:r>
      <w:r w:rsidRPr="00296574">
        <w:rPr>
          <w:rFonts w:ascii="Times New Roman" w:hAnsi="Times New Roman"/>
          <w:color w:val="000000"/>
          <w:sz w:val="28"/>
          <w:lang w:val="ru-RU"/>
        </w:rPr>
        <w:t>(схема, рисунок) и строить работу в соответствии с ней.</w:t>
      </w:r>
    </w:p>
    <w:p w:rsidR="00B27472" w:rsidRPr="00296574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участвовать в коллективном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строить несложные высказывания, сообщения в устной форме (по содержанию изученных тем).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принимать и удерживать в процессе деятельности предложенную учебную задачу;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действовать по плану, предложенному учителем, работать с опорой на графическую инструкцию учебника, принимать участие в коллективном построении простого плана действий;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деятельность: производить подготовку к уроку рабочего места, поддерживать на нём порядок в течение урока, производить необходимую уборку по окончании работы;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выполнять несложные действия контроля и оценки по предложенным критериям.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2042A9">
        <w:rPr>
          <w:rFonts w:ascii="Times New Roman" w:hAnsi="Times New Roman"/>
          <w:color w:val="000000"/>
          <w:sz w:val="28"/>
          <w:lang w:val="ru-RU"/>
        </w:rPr>
        <w:t>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проявлять положительное отношение к включению в совместную работу, к простым видам сотрудничества;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Традиции и современность. Новая жизнь древних профессий. Совершенствование их технологических процессов. Мастера и их профессии, правила мастера. Культурные традиции. Техника на службе человеку.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Называние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</w:t>
      </w: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Виды условных графических изображений: рисунок, простейший чертёж, эскиз, схема. Чертёжные инструменты – линейка (угольник, циркуль). Их функциональное назначение, конструкция. Приёмы безопасной работы колющими (циркуль) инструментами.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биговка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. Подвижное соединение деталей на проволоку, толстую нитку.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</w:t>
      </w:r>
      <w:r w:rsidRPr="00296574">
        <w:rPr>
          <w:rFonts w:ascii="Times New Roman" w:hAnsi="Times New Roman"/>
          <w:color w:val="000000"/>
          <w:sz w:val="28"/>
          <w:lang w:val="ru-RU"/>
        </w:rPr>
        <w:t xml:space="preserve">Лекало. Разметка с помощью лекала (простейшей выкройки). </w:t>
      </w:r>
      <w:r w:rsidRPr="002042A9">
        <w:rPr>
          <w:rFonts w:ascii="Times New Roman" w:hAnsi="Times New Roman"/>
          <w:color w:val="000000"/>
          <w:sz w:val="28"/>
          <w:lang w:val="ru-RU"/>
        </w:rPr>
        <w:t>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 (например, проволока, пряжа, бусины и другие).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Демонстрация учителем готовых материалов на информационных носителях.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Поиск информации. Интернет как источник информации.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Изучение технологии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образцом, инструкцией, устной или письменной;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группировки с учётом указанных критериев;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строить рассуждения, делать умозаключения, проверять их в практической работе;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воспроизводить порядок действий при решении учебной (практической) задачи;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решение простых задач в умственной и материализованной форме.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получать информацию из учебника и других дидактических материалов, использовать её в работе;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понимать и принимать учебную задачу;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предлагаемый план действий, действовать по плану;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воспринимать советы, оценку учителя и других обучающихся, стараться учитывать их в работе.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2042A9">
        <w:rPr>
          <w:rFonts w:ascii="Times New Roman" w:hAnsi="Times New Roman"/>
          <w:color w:val="000000"/>
          <w:sz w:val="28"/>
          <w:lang w:val="ru-RU"/>
        </w:rPr>
        <w:t>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Непрерывность процесса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деятельностного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освоения мира человеком и создания культуры. Материальные и духовные потребности человека как движущие силы прогресса.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технологии.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</w:t>
      </w: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распределение работы, выполнение социальных ролей (руководитель (лидер) и подчинённый).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Инструменты и приспособления (циркуль, угольник, канцелярский нож, шило и другие), называние и выполнение приёмов их рационального и безопасного использования.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</w:t>
      </w:r>
      <w:r w:rsidRPr="00296574">
        <w:rPr>
          <w:rFonts w:ascii="Times New Roman" w:hAnsi="Times New Roman"/>
          <w:color w:val="000000"/>
          <w:sz w:val="28"/>
          <w:lang w:val="ru-RU"/>
        </w:rPr>
        <w:t xml:space="preserve">Рицовка. Изготовление объёмных изделий из развёрток. </w:t>
      </w:r>
      <w:r w:rsidRPr="002042A9">
        <w:rPr>
          <w:rFonts w:ascii="Times New Roman" w:hAnsi="Times New Roman"/>
          <w:color w:val="000000"/>
          <w:sz w:val="28"/>
          <w:lang w:val="ru-RU"/>
        </w:rPr>
        <w:t>Преобразование развёрток несложных форм.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Выполнение рицовки на картоне с помощью канцелярского ножа, выполнение отверстий шилом.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материалов. Комбинирование разных материалов в одном изделии.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</w:t>
      </w:r>
      <w:r>
        <w:rPr>
          <w:rFonts w:ascii="Times New Roman" w:hAnsi="Times New Roman"/>
          <w:color w:val="000000"/>
          <w:sz w:val="28"/>
        </w:rPr>
        <w:t>DVD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). Работа с текстовым редактором </w:t>
      </w:r>
      <w:r>
        <w:rPr>
          <w:rFonts w:ascii="Times New Roman" w:hAnsi="Times New Roman"/>
          <w:color w:val="000000"/>
          <w:sz w:val="28"/>
        </w:rPr>
        <w:t>MicrosoftWord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 или другим.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Изучение технологии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определять способы доработки конструкций с учётом предложенных условий;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читать и воспроизводить простой чертёж (эскиз) развёртки изделия;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восстанавливать нарушенную последовательность выполнения изделия.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строить монологическое высказывание, владеть диалогической формой коммуникации;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описывать предметы рукотворного мира, оценивать их достоинства;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формулировать собственное мнение, аргументировать выбор вариантов и способов выполнения задания.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принимать и сохранять учебную задачу, осуществлять поиск средств для её решения;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при выполнении задания.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2042A9">
        <w:rPr>
          <w:rFonts w:ascii="Times New Roman" w:hAnsi="Times New Roman"/>
          <w:color w:val="000000"/>
          <w:sz w:val="28"/>
          <w:lang w:val="ru-RU"/>
        </w:rPr>
        <w:t>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выбирать себе партнёров по совместной деятельности не только по симпатии, но и по деловым качествам;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роли лидера, подчинённого, соблюдать равноправие и дружелюбие;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Профессии, связанные с опасностями (пожарные, космонавты, химики и другие).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Использование измерений, вычислений и построений для решения практических задач. Внесение дополнений и изменений в условные </w:t>
      </w: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графические изображения в соответствии с дополнительными (изменёнными) требованиями к изделию.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Комбинированное использование разных материалов.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Современные требования к техническим устройствам (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экологичность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, безопасность, эргономичность и другие).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Робототехника. Конструктивные, соединительные элементы и основные узлы робота. 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Информационно-коммуникативные технологии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Работа с доступной информацией в Интернете и на цифровых носителях информации.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Электронные и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медиаресурсы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 или другой.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Изучение технологии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конструкции предложенных образцов изделий;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решать простые задачи на преобразование конструкции;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поиск дополнительной информации по тематике творческих и проектных работ;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рисунки из ресурса компьютера в оформлении изделий и другое;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создавать тексты-рассуждения: раскрывать последовательность операций при работе с разными материалами;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:rsidR="00B27472" w:rsidRPr="002042A9" w:rsidRDefault="00B27472">
      <w:pPr>
        <w:spacing w:after="0" w:line="264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планировать практическую работу в соответствии с поставленной целью и выполнять её в соответствии с планом;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при выполнении задания.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2042A9">
        <w:rPr>
          <w:rFonts w:ascii="Times New Roman" w:hAnsi="Times New Roman"/>
          <w:color w:val="000000"/>
          <w:sz w:val="28"/>
          <w:lang w:val="ru-RU"/>
        </w:rPr>
        <w:t>: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:rsidR="00B27472" w:rsidRPr="002042A9" w:rsidRDefault="002042A9">
      <w:pPr>
        <w:spacing w:after="0" w:line="264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333333"/>
          <w:sz w:val="28"/>
          <w:lang w:val="ru-RU"/>
        </w:rPr>
        <w:t>​</w:t>
      </w:r>
    </w:p>
    <w:p w:rsidR="00B27472" w:rsidRPr="002042A9" w:rsidRDefault="002042A9">
      <w:pPr>
        <w:spacing w:after="0" w:line="264" w:lineRule="auto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333333"/>
          <w:sz w:val="28"/>
          <w:lang w:val="ru-RU"/>
        </w:rPr>
        <w:t>​</w:t>
      </w:r>
    </w:p>
    <w:p w:rsidR="00B27472" w:rsidRPr="002042A9" w:rsidRDefault="00B27472">
      <w:pPr>
        <w:rPr>
          <w:lang w:val="ru-RU"/>
        </w:rPr>
        <w:sectPr w:rsidR="00B27472" w:rsidRPr="002042A9">
          <w:pgSz w:w="11906" w:h="16383"/>
          <w:pgMar w:top="1134" w:right="850" w:bottom="1134" w:left="1701" w:header="720" w:footer="720" w:gutter="0"/>
          <w:cols w:space="720"/>
        </w:sectPr>
      </w:pPr>
    </w:p>
    <w:p w:rsidR="00B27472" w:rsidRPr="002042A9" w:rsidRDefault="002042A9">
      <w:pPr>
        <w:spacing w:after="0"/>
        <w:ind w:left="120"/>
        <w:rPr>
          <w:lang w:val="ru-RU"/>
        </w:rPr>
      </w:pPr>
      <w:bookmarkStart w:id="5" w:name="block-23806251"/>
      <w:bookmarkEnd w:id="4"/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​ПЛАНИРУЕМЫЕ РЕЗУЛЬТАТЫ ОСВОЕНИЯ ПРОГРАММЫ ПО ТЕХНОЛОГИИ НА УРОВНЕ НАЧАЛЬНОГО ОБЩЕГО ОБРАЗОВАНИЯ</w:t>
      </w:r>
    </w:p>
    <w:p w:rsidR="00B27472" w:rsidRPr="002042A9" w:rsidRDefault="00B27472">
      <w:pPr>
        <w:spacing w:after="0"/>
        <w:ind w:left="120"/>
        <w:rPr>
          <w:lang w:val="ru-RU"/>
        </w:rPr>
      </w:pPr>
    </w:p>
    <w:p w:rsidR="00B27472" w:rsidRPr="002042A9" w:rsidRDefault="00B27472">
      <w:pPr>
        <w:spacing w:after="0"/>
        <w:ind w:left="120"/>
        <w:rPr>
          <w:lang w:val="ru-RU"/>
        </w:rPr>
      </w:pPr>
      <w:bookmarkStart w:id="6" w:name="_Toc143620888"/>
      <w:bookmarkEnd w:id="6"/>
    </w:p>
    <w:p w:rsidR="00B27472" w:rsidRPr="002042A9" w:rsidRDefault="002042A9">
      <w:pPr>
        <w:spacing w:after="0"/>
        <w:ind w:left="120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проявление устойчивых волевых качества и способность к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саморегуляции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: организованность, аккуратность, трудолюбие, ответственность, умение справляться с доступными проблемами;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:rsidR="00B27472" w:rsidRPr="002042A9" w:rsidRDefault="00B27472">
      <w:pPr>
        <w:spacing w:after="0"/>
        <w:ind w:left="120"/>
        <w:rPr>
          <w:lang w:val="ru-RU"/>
        </w:rPr>
      </w:pPr>
      <w:bookmarkStart w:id="7" w:name="_Toc143620889"/>
      <w:bookmarkEnd w:id="7"/>
    </w:p>
    <w:p w:rsidR="00B27472" w:rsidRPr="002042A9" w:rsidRDefault="00B27472">
      <w:pPr>
        <w:spacing w:after="0"/>
        <w:ind w:left="120"/>
        <w:rPr>
          <w:lang w:val="ru-RU"/>
        </w:rPr>
      </w:pPr>
    </w:p>
    <w:p w:rsidR="00B27472" w:rsidRPr="002042A9" w:rsidRDefault="002042A9">
      <w:pPr>
        <w:spacing w:after="0"/>
        <w:ind w:left="120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B27472" w:rsidRPr="002042A9" w:rsidRDefault="00B27472">
      <w:pPr>
        <w:spacing w:after="0" w:line="257" w:lineRule="auto"/>
        <w:ind w:left="120"/>
        <w:jc w:val="both"/>
        <w:rPr>
          <w:lang w:val="ru-RU"/>
        </w:rPr>
      </w:pPr>
    </w:p>
    <w:p w:rsidR="00B27472" w:rsidRPr="002042A9" w:rsidRDefault="002042A9">
      <w:pPr>
        <w:spacing w:after="0" w:line="257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27472" w:rsidRPr="002042A9" w:rsidRDefault="002042A9">
      <w:pPr>
        <w:spacing w:after="0" w:line="257" w:lineRule="auto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сравнивать группы объектов (изделий), выделять в них общее и различия;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схемы, модели и простейшие чертежи в собственной практической творческой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следовать при выполнении работы инструкциям учителя или представленным в других информационных источниках.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объяснять последовательность совершаемых действий при создании изделия.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правила безопасности труда при выполнении работы;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планировать работу, соотносить свои действия с поставленной целью;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 xml:space="preserve"> при выполнении работы.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:rsidR="00B27472" w:rsidRPr="002042A9" w:rsidRDefault="00B27472">
      <w:pPr>
        <w:spacing w:after="0"/>
        <w:ind w:left="120"/>
        <w:rPr>
          <w:lang w:val="ru-RU"/>
        </w:rPr>
      </w:pPr>
      <w:bookmarkStart w:id="8" w:name="_Toc143620890"/>
      <w:bookmarkStart w:id="9" w:name="_Toc134720971"/>
      <w:bookmarkEnd w:id="8"/>
      <w:bookmarkEnd w:id="9"/>
    </w:p>
    <w:p w:rsidR="00B27472" w:rsidRPr="002042A9" w:rsidRDefault="00B27472">
      <w:pPr>
        <w:spacing w:after="0"/>
        <w:ind w:left="120"/>
        <w:rPr>
          <w:lang w:val="ru-RU"/>
        </w:rPr>
      </w:pPr>
    </w:p>
    <w:p w:rsidR="00B27472" w:rsidRPr="002042A9" w:rsidRDefault="002042A9">
      <w:pPr>
        <w:spacing w:after="0"/>
        <w:ind w:left="120"/>
        <w:rPr>
          <w:lang w:val="ru-RU"/>
        </w:rPr>
      </w:pPr>
      <w:r w:rsidRPr="002042A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27472" w:rsidRPr="002042A9" w:rsidRDefault="00B27472">
      <w:pPr>
        <w:spacing w:after="0"/>
        <w:ind w:left="120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042A9">
        <w:rPr>
          <w:rFonts w:ascii="Times New Roman" w:hAnsi="Times New Roman"/>
          <w:b/>
          <w:i/>
          <w:color w:val="000000"/>
          <w:sz w:val="28"/>
          <w:lang w:val="ru-RU"/>
        </w:rPr>
        <w:t>в 1 классе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правильно организовывать свой труд: своевременно подготавливать и убирать рабочее место, поддерживать порядок на нём в процессе труда;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применять правила безопасной работы ножницами, иглой и аккуратной работы с клеем;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действовать по предложенному образцу в соответствии с правилами рациональной разметки (разметка на изнаночной стороне материала, экономия материала при разметке);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определять наименования отдельных материалов (например, бумага, картон, фольга, пластилин, природные, текстильные материалы) и способы их обработки (сгибание, отрывание,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сминание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, резание, лепка и другие), выполнять доступные технологические приёмы ручной обработки материалов при изготовлении изделий;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разметку деталей сгибанием, по шаблону, на глаз, от руки, выделение деталей способами обрывания, вырезания и другое, сборку изделий с помощью клея, ниток и другое;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оформлять изделия строчкой прямого стежка;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смысл понятий «изделие», «деталь изделия», «образец», «заготовка», «материал», «инструмент», «приспособление», «конструирование», «аппликация»;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выполнять задания с опорой на готовый план;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простые по конструкции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распознавать изученные виды материалов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называть ручные инструменты (ножницы, игла, линейка) и приспособления (шаблон, стека, булавки и другие), безопасно хранить и работать ими;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различать материалы и инструменты по их назначению;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называть и выполнять последовательность изготовления несложных изделий: разметка, резание, сборка, отделка;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качественно выполнять операции и приёмы по изготовлению несложных изделий: экономно выполнять разметку деталей на глаз, от руки,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отрыванием,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сминанием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для сушки плоских изделий пресс;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 помощью учителя выполнять практическую работу и самоконтроль с опорой на инструкционную карту, образец, шаблон;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различать разборные и неразборные конструкции несложных изделий;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простейшие виды технической документации (рисунок, схема), конструировать и моделировать изделия из различных материалов по образцу, рисунку;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элементарное сотрудничество, участвовать в коллективных работах под руководством учителя;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несложные коллективные работы проектного характера.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2042A9">
        <w:rPr>
          <w:rFonts w:ascii="Times New Roman" w:hAnsi="Times New Roman"/>
          <w:b/>
          <w:i/>
          <w:color w:val="000000"/>
          <w:sz w:val="28"/>
          <w:lang w:val="ru-RU"/>
        </w:rPr>
        <w:t>во 2 классе</w:t>
      </w:r>
      <w:r w:rsidRPr="002042A9">
        <w:rPr>
          <w:rFonts w:ascii="Times New Roman" w:hAnsi="Times New Roman"/>
          <w:color w:val="000000"/>
          <w:sz w:val="28"/>
          <w:lang w:val="ru-RU"/>
        </w:rPr>
        <w:t>обучающийся получит следующие предметные результаты по отдельным темам программы по технологии: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задания по самостоятельно составленному плану;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выполнять </w:t>
      </w:r>
      <w:proofErr w:type="spellStart"/>
      <w:r w:rsidRPr="002042A9">
        <w:rPr>
          <w:rFonts w:ascii="Times New Roman" w:hAnsi="Times New Roman"/>
          <w:color w:val="000000"/>
          <w:sz w:val="28"/>
          <w:lang w:val="ru-RU"/>
        </w:rPr>
        <w:t>биговку</w:t>
      </w:r>
      <w:proofErr w:type="spellEnd"/>
      <w:r w:rsidRPr="002042A9">
        <w:rPr>
          <w:rFonts w:ascii="Times New Roman" w:hAnsi="Times New Roman"/>
          <w:color w:val="000000"/>
          <w:sz w:val="28"/>
          <w:lang w:val="ru-RU"/>
        </w:rPr>
        <w:t>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оформлять изделия и соединять детали освоенными ручными строчками;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отличать макет от модели, строить трёхмерный макет из готовой развёртки;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модели, простейшему чертежу или эскизу;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решать несложные конструкторско-технологические задачи;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делать выбор, какое мнение принять – своё или другое, высказанное в ходе обсуждения;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работу в малых группах, осуществлять сотрудничество;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называть профессии людей, работающих в сфере обслуживания.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042A9">
        <w:rPr>
          <w:rFonts w:ascii="Times New Roman" w:hAnsi="Times New Roman"/>
          <w:b/>
          <w:i/>
          <w:color w:val="000000"/>
          <w:sz w:val="28"/>
          <w:lang w:val="ru-RU"/>
        </w:rPr>
        <w:t>в 3 классе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смысл понятий «чертёж развёртки», «канцелярский нож», «шило», «искусственный материал»;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узнавать и называть линии чертежа (осевая и центровая);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безопасно пользоваться канцелярским ножом, шилом;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рицовку;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соединение деталей и отделку изделия освоенными ручными строчками;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разных материалов и наборов «Конструктор» по заданным техническим, технологическим и декоративно-художественным условиям;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изменять конструкцию изделия по заданным условиям;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выбирать способ соединения и соединительный материал в зависимости от требований конструкции;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назначение основных устройств персонального компьютера для ввода, вывода и обработки информации;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основные правила безопасной работы на компьютере;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:rsidR="00B27472" w:rsidRPr="002042A9" w:rsidRDefault="00B27472">
      <w:pPr>
        <w:spacing w:after="0"/>
        <w:ind w:left="120"/>
        <w:jc w:val="both"/>
        <w:rPr>
          <w:lang w:val="ru-RU"/>
        </w:rPr>
      </w:pPr>
    </w:p>
    <w:p w:rsidR="00B27472" w:rsidRPr="002042A9" w:rsidRDefault="002042A9">
      <w:pPr>
        <w:spacing w:after="0"/>
        <w:ind w:left="12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042A9">
        <w:rPr>
          <w:rFonts w:ascii="Times New Roman" w:hAnsi="Times New Roman"/>
          <w:b/>
          <w:i/>
          <w:color w:val="000000"/>
          <w:sz w:val="28"/>
          <w:lang w:val="ru-RU"/>
        </w:rPr>
        <w:t>в 4 классе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 xml:space="preserve">работать с доступной информацией, работать в программах </w:t>
      </w:r>
      <w:r>
        <w:rPr>
          <w:rFonts w:ascii="Times New Roman" w:hAnsi="Times New Roman"/>
          <w:color w:val="000000"/>
          <w:sz w:val="28"/>
        </w:rPr>
        <w:t>Word</w:t>
      </w:r>
      <w:r w:rsidRPr="002042A9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PowerPoint</w:t>
      </w:r>
      <w:r w:rsidRPr="002042A9">
        <w:rPr>
          <w:rFonts w:ascii="Times New Roman" w:hAnsi="Times New Roman"/>
          <w:color w:val="000000"/>
          <w:sz w:val="28"/>
          <w:lang w:val="ru-RU"/>
        </w:rPr>
        <w:t>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 w:rsidR="00B27472" w:rsidRPr="002042A9" w:rsidRDefault="002042A9">
      <w:pPr>
        <w:spacing w:after="0"/>
        <w:ind w:firstLine="600"/>
        <w:jc w:val="both"/>
        <w:rPr>
          <w:lang w:val="ru-RU"/>
        </w:rPr>
      </w:pPr>
      <w:r w:rsidRPr="002042A9">
        <w:rPr>
          <w:rFonts w:ascii="Times New Roman" w:hAnsi="Times New Roman"/>
          <w:color w:val="000000"/>
          <w:sz w:val="28"/>
          <w:lang w:val="ru-RU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</w:p>
    <w:p w:rsidR="00B27472" w:rsidRDefault="002042A9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​​</w:t>
      </w:r>
    </w:p>
    <w:p w:rsidR="00B27472" w:rsidRDefault="00B27472">
      <w:pPr>
        <w:sectPr w:rsidR="00B27472">
          <w:pgSz w:w="11906" w:h="16383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bookmarkStart w:id="10" w:name="block-23806247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57"/>
        <w:gridCol w:w="4496"/>
        <w:gridCol w:w="901"/>
        <w:gridCol w:w="2492"/>
        <w:gridCol w:w="2556"/>
        <w:gridCol w:w="2938"/>
      </w:tblGrid>
      <w:tr w:rsidR="00B27472" w:rsidTr="002042A9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Природное и техническое окружение человека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материалы. Свойства. Технологии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Способысоединенияприродныхматериалов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Композиция в художественно-декоративных изделиях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Пластические массы. Свойства. Технология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Изделие. Основа и детали изделия.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различных форм деталей изделия из пластилина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Сгибание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складываниебумаги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Ножницы – режущий инструмент.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Резание бумаги и тонкого картона ножницами.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Шаблон – приспособление. Разметка бумажных деталей по шаблону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Швейныеиглы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приспособления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Варианты строчки прямого стежка (перевивы).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Вышивка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91"/>
        <w:gridCol w:w="3927"/>
        <w:gridCol w:w="959"/>
        <w:gridCol w:w="2640"/>
        <w:gridCol w:w="2708"/>
        <w:gridCol w:w="3115"/>
      </w:tblGrid>
      <w:tr w:rsidR="00B27472" w:rsidTr="002042A9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 (композиция, цвет, форма, размер, тон, светотень, симметрия) в работах мастеров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Биговка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. Сгибание тонкого картона и плотных видов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Элементыграфическойграмоты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 – чертежный (контрольно-измерительный)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инструмент.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Разметкакруглыхдеталейциркулем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деталей. Соединение деталей изделия «щелевым замком»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Машины на службе у человека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ткани. Основные свойства натуральных тканей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47"/>
        <w:gridCol w:w="4704"/>
        <w:gridCol w:w="884"/>
        <w:gridCol w:w="2436"/>
        <w:gridCol w:w="2498"/>
        <w:gridCol w:w="2871"/>
      </w:tblGrid>
      <w:tr w:rsidR="00B27472" w:rsidTr="002042A9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Информационно-коммуникативныетехнологии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объемных рельефных форм и изображений (технология обработки пластических масс, креповой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Технологияобработкифольги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строительство.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Гофрокартон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. Его строение свойства, сферы использования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Чертежразвертки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Технологииобработкитекстильныхматериалов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Пришиваниепуговиц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Ремонтодежды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Современныепроизводства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 из деталей наборов типа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«Конструктор».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Конструированиеизделийизразныхматериалов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49"/>
        <w:gridCol w:w="4637"/>
        <w:gridCol w:w="890"/>
        <w:gridCol w:w="2454"/>
        <w:gridCol w:w="2517"/>
        <w:gridCol w:w="2893"/>
      </w:tblGrid>
      <w:tr w:rsidR="00B27472" w:rsidTr="002042A9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Информационно-коммуникативныетехнологии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Конструированиеробототехническихмоделей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изделий из разверток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разных времен. Декор интерьера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Синтетическиематериалы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одежды и текстильных материалов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Подвижные способы соединения деталей усложненных конструкций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bookmarkStart w:id="11" w:name="block-23806252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545"/>
        <w:gridCol w:w="3420"/>
        <w:gridCol w:w="727"/>
        <w:gridCol w:w="1919"/>
        <w:gridCol w:w="1967"/>
        <w:gridCol w:w="1377"/>
        <w:gridCol w:w="4085"/>
      </w:tblGrid>
      <w:tr w:rsidR="00B27472" w:rsidTr="002042A9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Мир вокруг нас (природный и рукотворный)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на службе человека (в воздухе, на земле и на воде)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творчество. Природные материалы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Сбор листьев и способы их засушивания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Семена разных растений. Составление композиций из семян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Способысоединенияприродныхматериалов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«композиция». Центровая композиция. Точечное наклеивание листьев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«Орнамент». Разновидности композиций, Композиция в полосе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для лепки (пластилин, пластические массы)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Изделие. Основа и детали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изделия.Понятие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«технология»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Формообразование деталей изделия из пластилина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Объемная композиция. Групповая творческая работа – проект («Аквариум», «Морские обитатели»)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бумаги. (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оставление композиций из несложной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сложенной детали)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 (Основные формы оригами и их преобразование)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Складываниебумажнойдеталигармошкой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Режущий инструмент ножницы. Их назначение, конструкция.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Правилапользования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Приемы резания ножницами по прямой, кривой и ломаной линиям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Резанаяаппликация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Шаблон – приспособление для разметки деталей.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Разметкапошаблону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по шаблону и вырезание нескольких деталей из бумаги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правильных форм в неправильные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композиций из деталей разных форм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деталей по шаблону из тонкого картона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представление о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тканях и нитках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иглы и приспособления. Назначение. Правила обращения. Строчка прямого стежка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прямого стежка, ее варианты – перевивы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Резервныйурок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571"/>
        <w:gridCol w:w="2711"/>
        <w:gridCol w:w="766"/>
        <w:gridCol w:w="2048"/>
        <w:gridCol w:w="2100"/>
        <w:gridCol w:w="1466"/>
        <w:gridCol w:w="4378"/>
      </w:tblGrid>
      <w:tr w:rsidR="00B27472" w:rsidTr="002042A9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выразительности: цвет, форма, размер.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Общеепредставление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выразительности: цвет в композиции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Биговка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– способ сгибания тонкого картона и плотных видов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Биговкапокривымлиниям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складной открытки со вставкой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«чертеж». Линии чертежа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(основная толстая, тонкая, штрих и два пунктира)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Циркуль. Его назначение, конструкция, приемы работы.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радиус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Чертеж круга. Деление круглых деталей на части.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Получениесекторовизкруга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соединение деталей. Шарнир.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Соединениедеталейнашпильку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соединение деталей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шарнирна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проволоку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Шарнирный механизм по типу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игрушки-дергунчик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«Щелевой замок» - способ разъемного соединения деталей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Разъемное соединение вращающихся деталей (пропеллер)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Транспорт и машины специального назначения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Макетавтомобиля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ткани, трикотажное полотно, нетканые материалы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ниток. Их назначение,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использование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стежка. Назначение.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Безузелковое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закрепление нитки на ткани.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Зашиванияразреза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Разметка и выкраивание прямоугольного швейного изделия.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Отделкавышивкой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Сборка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сшиваниешвейногоизделия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Резервныйурок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536"/>
        <w:gridCol w:w="3699"/>
        <w:gridCol w:w="712"/>
        <w:gridCol w:w="1868"/>
        <w:gridCol w:w="1914"/>
        <w:gridCol w:w="1342"/>
        <w:gridCol w:w="3969"/>
      </w:tblGrid>
      <w:tr w:rsidR="00B27472" w:rsidTr="002042A9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Знакомимся с компьютером. Назначение, основные устройства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текстовойпрограммой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скульптор. Скульптуры разных времен и народов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Рельеф. Придание поверхности фактуры и объема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креповой бумаги. Способы получение объемных форм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Технологияобработкифольги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строительство.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Гофрокартон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. Его строение свойства, сферы использования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Чертежразвертки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Рицовка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Чертежразвертки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Рицовка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Разверткакоробки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крышкой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[Оклеивание деталей коробки с крышкой]]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Конструированиесложныхразверток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Конструированиесложныхразверток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Изготовлениешвейногоизделия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ткани.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Изготовлениешвейногоизделия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Изготовлениемногодетальногошвейногоизделия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Изготовлениемногодетальногошвейногоизделия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Пришиваниепуговиц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Ремонтодежды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изделия (из нетканого полотна) с отделкой пуговицей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 из деталей наборов типа «Конструктор»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Военнаятехника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Конструированиемакетаробота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Конструированиеигрушки-марионетки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Механизм устойчивого равновесия (кукла-неваляшка)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игрушки из носка или перчатки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Резервныйурок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27472" w:rsidRDefault="002042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545"/>
        <w:gridCol w:w="3451"/>
        <w:gridCol w:w="725"/>
        <w:gridCol w:w="1913"/>
        <w:gridCol w:w="1961"/>
        <w:gridCol w:w="1373"/>
        <w:gridCol w:w="4072"/>
      </w:tblGrid>
      <w:tr w:rsidR="00B27472" w:rsidTr="002042A9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B27472" w:rsidRDefault="00B27472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B27472" w:rsidRDefault="00B27472"/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Графическийредактор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Проектное задание по истории развития техники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Видыроботов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робота. Преобразование конструкции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Электронныеустройства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Контроллер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двигатель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Программированиеробота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презентацияробота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Конструированиесложнойоткрытки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Конструированиепапки-футляра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альбома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(например, альбом класса)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военной тематики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– подарок женщине, девочке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форм деталей объемных изделий. Изменение размеров деталей развертки (упаковки)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развертки с помощью линейки и циркуля (пирамида)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Разверткамногограннойпирамидыциркулем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 интерьера. Художественная техника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декупаж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мотивы в декоре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и моделирование изделий из различных материалов.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Подвижноесоединениедеталейнапроволоку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толстуюнитку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Полимеры. Виды полимерных материалов, их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свойства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форм из пластиковых трубочек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геометрических конструкций из разных материалов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Синтетическиеткани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Ихсвойства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Способ драпировки тканей. Исторический костюм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Одежда народов России. Составные части костюмов и платьев, их конструктивные и декоративные особенности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стежка. Строчка петлеобразного стежка.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Аксессуары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одежде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стежка. Строчка </w:t>
            </w: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петлеобразного </w:t>
            </w:r>
            <w:proofErr w:type="spellStart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стежка.Аксессуары</w:t>
            </w:r>
            <w:proofErr w:type="spellEnd"/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одежде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Качающиесяконструкции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Конструкциисосдвижнойдеталью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Резервныйурок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27472" w:rsidRDefault="00B27472">
            <w:pPr>
              <w:spacing w:after="0"/>
              <w:ind w:left="135"/>
            </w:pPr>
          </w:p>
        </w:tc>
      </w:tr>
      <w:tr w:rsidR="00B27472" w:rsidTr="002042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Pr="002042A9" w:rsidRDefault="002042A9">
            <w:pPr>
              <w:spacing w:after="0"/>
              <w:ind w:left="135"/>
              <w:rPr>
                <w:lang w:val="ru-RU"/>
              </w:rPr>
            </w:pPr>
            <w:r w:rsidRPr="002042A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27472" w:rsidRDefault="002042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27472" w:rsidRDefault="00B27472"/>
        </w:tc>
      </w:tr>
    </w:tbl>
    <w:p w:rsidR="00B27472" w:rsidRDefault="00B27472">
      <w:pPr>
        <w:sectPr w:rsidR="00B27472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1"/>
    <w:p w:rsidR="00296574" w:rsidRPr="00507949" w:rsidRDefault="00296574" w:rsidP="00296574">
      <w:pPr>
        <w:spacing w:after="0"/>
        <w:ind w:left="120"/>
        <w:rPr>
          <w:lang w:val="ru-RU"/>
        </w:rPr>
      </w:pPr>
      <w:r w:rsidRPr="00507949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r w:rsidRPr="00507949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r w:rsidRPr="00507949">
        <w:rPr>
          <w:rFonts w:ascii="Times New Roman" w:hAnsi="Times New Roman"/>
          <w:color w:val="000000"/>
          <w:sz w:val="28"/>
          <w:lang w:val="ru-RU"/>
        </w:rPr>
        <w:t xml:space="preserve">• Технология, 2 класс/ </w:t>
      </w:r>
      <w:proofErr w:type="spellStart"/>
      <w:r w:rsidRPr="00507949">
        <w:rPr>
          <w:rFonts w:ascii="Times New Roman" w:hAnsi="Times New Roman"/>
          <w:color w:val="000000"/>
          <w:sz w:val="28"/>
          <w:lang w:val="ru-RU"/>
        </w:rPr>
        <w:t>Роговцева</w:t>
      </w:r>
      <w:proofErr w:type="spellEnd"/>
      <w:r w:rsidRPr="00507949">
        <w:rPr>
          <w:rFonts w:ascii="Times New Roman" w:hAnsi="Times New Roman"/>
          <w:color w:val="000000"/>
          <w:sz w:val="28"/>
          <w:lang w:val="ru-RU"/>
        </w:rPr>
        <w:t xml:space="preserve"> Н.И., Богданова Н.В., Шипилова Н.В., Акционерное общество «Издательство «Просвещение»</w:t>
      </w:r>
      <w:r w:rsidRPr="00507949">
        <w:rPr>
          <w:sz w:val="28"/>
          <w:lang w:val="ru-RU"/>
        </w:rPr>
        <w:br/>
      </w:r>
      <w:r w:rsidRPr="00507949">
        <w:rPr>
          <w:rFonts w:ascii="Times New Roman" w:hAnsi="Times New Roman"/>
          <w:color w:val="000000"/>
          <w:sz w:val="28"/>
          <w:lang w:val="ru-RU"/>
        </w:rPr>
        <w:t xml:space="preserve"> • Технология, 3 класс/ </w:t>
      </w:r>
      <w:proofErr w:type="spellStart"/>
      <w:r w:rsidRPr="00507949">
        <w:rPr>
          <w:rFonts w:ascii="Times New Roman" w:hAnsi="Times New Roman"/>
          <w:color w:val="000000"/>
          <w:sz w:val="28"/>
          <w:lang w:val="ru-RU"/>
        </w:rPr>
        <w:t>Роговцева</w:t>
      </w:r>
      <w:proofErr w:type="spellEnd"/>
      <w:r w:rsidRPr="00507949">
        <w:rPr>
          <w:rFonts w:ascii="Times New Roman" w:hAnsi="Times New Roman"/>
          <w:color w:val="000000"/>
          <w:sz w:val="28"/>
          <w:lang w:val="ru-RU"/>
        </w:rPr>
        <w:t xml:space="preserve"> Н.И., Богданова Н.В., Шипилова Н.В. и другие, Акционерное общество «Издательство «Просвещение»</w:t>
      </w:r>
      <w:r w:rsidRPr="00507949">
        <w:rPr>
          <w:sz w:val="28"/>
          <w:lang w:val="ru-RU"/>
        </w:rPr>
        <w:br/>
      </w:r>
      <w:bookmarkStart w:id="12" w:name="fd2563da-70e6-4a8e-9eef-1431331cf80c"/>
      <w:r w:rsidRPr="00507949">
        <w:rPr>
          <w:rFonts w:ascii="Times New Roman" w:hAnsi="Times New Roman"/>
          <w:color w:val="000000"/>
          <w:sz w:val="28"/>
          <w:lang w:val="ru-RU"/>
        </w:rPr>
        <w:t xml:space="preserve"> • Технология, 4 класс/ </w:t>
      </w:r>
      <w:proofErr w:type="spellStart"/>
      <w:r w:rsidRPr="00507949">
        <w:rPr>
          <w:rFonts w:ascii="Times New Roman" w:hAnsi="Times New Roman"/>
          <w:color w:val="000000"/>
          <w:sz w:val="28"/>
          <w:lang w:val="ru-RU"/>
        </w:rPr>
        <w:t>Роговцева</w:t>
      </w:r>
      <w:proofErr w:type="spellEnd"/>
      <w:r w:rsidRPr="00507949">
        <w:rPr>
          <w:rFonts w:ascii="Times New Roman" w:hAnsi="Times New Roman"/>
          <w:color w:val="000000"/>
          <w:sz w:val="28"/>
          <w:lang w:val="ru-RU"/>
        </w:rPr>
        <w:t xml:space="preserve"> Н.И., Богданова Н.В., Шипилова Н.В. и другие, Акционерное общество «Издательство «Просвещение»</w:t>
      </w:r>
      <w:bookmarkEnd w:id="12"/>
    </w:p>
    <w:p w:rsidR="00296574" w:rsidRPr="00507949" w:rsidRDefault="00296574" w:rsidP="00296574">
      <w:pPr>
        <w:spacing w:after="0"/>
        <w:ind w:left="120"/>
        <w:rPr>
          <w:lang w:val="ru-RU"/>
        </w:rPr>
      </w:pPr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r w:rsidRPr="00507949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bookmarkStart w:id="13" w:name="0ffefc5c-f9fc-44a3-a446-5fc8622ad11a"/>
      <w:r w:rsidRPr="00507949">
        <w:rPr>
          <w:rFonts w:ascii="Times New Roman" w:hAnsi="Times New Roman"/>
          <w:color w:val="000000"/>
          <w:sz w:val="28"/>
          <w:lang w:val="ru-RU"/>
        </w:rPr>
        <w:t>Издательство "Просвещение". Методически</w:t>
      </w:r>
      <w:bookmarkEnd w:id="13"/>
      <w:r>
        <w:rPr>
          <w:rFonts w:ascii="Times New Roman" w:hAnsi="Times New Roman"/>
          <w:color w:val="000000"/>
          <w:sz w:val="28"/>
          <w:lang w:val="ru-RU"/>
        </w:rPr>
        <w:t>е пособия с поурочными разработками 1-4 классы</w:t>
      </w:r>
    </w:p>
    <w:p w:rsidR="00296574" w:rsidRPr="00507949" w:rsidRDefault="00296574" w:rsidP="00296574">
      <w:pPr>
        <w:spacing w:after="0"/>
        <w:ind w:left="120"/>
        <w:rPr>
          <w:lang w:val="ru-RU"/>
        </w:rPr>
      </w:pPr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r w:rsidRPr="00507949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  <w:bookmarkStart w:id="14" w:name="_GoBack"/>
      <w:bookmarkEnd w:id="14"/>
    </w:p>
    <w:p w:rsidR="00296574" w:rsidRPr="00507949" w:rsidRDefault="00296574" w:rsidP="00296574">
      <w:pPr>
        <w:spacing w:after="0" w:line="480" w:lineRule="auto"/>
        <w:ind w:left="120"/>
        <w:rPr>
          <w:lang w:val="ru-RU"/>
        </w:rPr>
      </w:pPr>
      <w:bookmarkStart w:id="15" w:name="111db0ec-8c24-4b78-b09f-eef62a6c6ea2"/>
      <w:r w:rsidRPr="00507949">
        <w:rPr>
          <w:rFonts w:ascii="Times New Roman" w:hAnsi="Times New Roman"/>
          <w:color w:val="000000"/>
          <w:sz w:val="28"/>
          <w:lang w:val="ru-RU"/>
        </w:rPr>
        <w:t>Российская электронная школа</w:t>
      </w:r>
      <w:r>
        <w:rPr>
          <w:rFonts w:ascii="Times New Roman" w:hAnsi="Times New Roman"/>
          <w:color w:val="000000"/>
          <w:sz w:val="28"/>
          <w:lang w:val="ru-RU"/>
        </w:rPr>
        <w:t>:</w:t>
      </w:r>
      <w:hyperlink r:id="rId5" w:history="1">
        <w:r w:rsidRPr="00A410B3">
          <w:rPr>
            <w:rStyle w:val="ab"/>
            <w:rFonts w:ascii="Times New Roman" w:hAnsi="Times New Roman"/>
            <w:sz w:val="28"/>
          </w:rPr>
          <w:t>https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://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resh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edu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/</w:t>
        </w:r>
        <w:r w:rsidRPr="00A410B3">
          <w:rPr>
            <w:rStyle w:val="ab"/>
            <w:rFonts w:ascii="Times New Roman" w:hAnsi="Times New Roman"/>
            <w:sz w:val="28"/>
          </w:rPr>
          <w:t>subject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/8/2/</w:t>
        </w:r>
      </w:hyperlink>
      <w:hyperlink r:id="rId6" w:history="1">
        <w:r w:rsidRPr="00A410B3">
          <w:rPr>
            <w:rStyle w:val="ab"/>
            <w:rFonts w:ascii="Times New Roman" w:hAnsi="Times New Roman"/>
            <w:sz w:val="28"/>
          </w:rPr>
          <w:t>https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://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resh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edu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/</w:t>
        </w:r>
        <w:r w:rsidRPr="00A410B3">
          <w:rPr>
            <w:rStyle w:val="ab"/>
            <w:rFonts w:ascii="Times New Roman" w:hAnsi="Times New Roman"/>
            <w:sz w:val="28"/>
          </w:rPr>
          <w:t>subject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/8/3/</w:t>
        </w:r>
      </w:hyperlink>
      <w:hyperlink r:id="rId7" w:history="1">
        <w:r w:rsidRPr="00A410B3">
          <w:rPr>
            <w:rStyle w:val="ab"/>
            <w:rFonts w:ascii="Times New Roman" w:hAnsi="Times New Roman"/>
            <w:sz w:val="28"/>
          </w:rPr>
          <w:t>https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://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resh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edu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.</w:t>
        </w:r>
        <w:proofErr w:type="spellStart"/>
        <w:r w:rsidRPr="00A410B3">
          <w:rPr>
            <w:rStyle w:val="ab"/>
            <w:rFonts w:ascii="Times New Roman" w:hAnsi="Times New Roman"/>
            <w:sz w:val="28"/>
          </w:rPr>
          <w:t>ru</w:t>
        </w:r>
        <w:proofErr w:type="spellEnd"/>
        <w:r w:rsidRPr="00507949">
          <w:rPr>
            <w:rStyle w:val="ab"/>
            <w:rFonts w:ascii="Times New Roman" w:hAnsi="Times New Roman"/>
            <w:sz w:val="28"/>
            <w:lang w:val="ru-RU"/>
          </w:rPr>
          <w:t>/</w:t>
        </w:r>
        <w:r w:rsidRPr="00A410B3">
          <w:rPr>
            <w:rStyle w:val="ab"/>
            <w:rFonts w:ascii="Times New Roman" w:hAnsi="Times New Roman"/>
            <w:sz w:val="28"/>
          </w:rPr>
          <w:t>subject</w:t>
        </w:r>
        <w:r w:rsidRPr="00507949">
          <w:rPr>
            <w:rStyle w:val="ab"/>
            <w:rFonts w:ascii="Times New Roman" w:hAnsi="Times New Roman"/>
            <w:sz w:val="28"/>
            <w:lang w:val="ru-RU"/>
          </w:rPr>
          <w:t>/8/4/</w:t>
        </w:r>
      </w:hyperlink>
      <w:bookmarkEnd w:id="15"/>
    </w:p>
    <w:p w:rsidR="002042A9" w:rsidRPr="00296574" w:rsidRDefault="002042A9">
      <w:pPr>
        <w:rPr>
          <w:lang w:val="ru-RU"/>
        </w:rPr>
      </w:pPr>
    </w:p>
    <w:sectPr w:rsidR="002042A9" w:rsidRPr="00296574" w:rsidSect="00B97DFC">
      <w:pgSz w:w="11906" w:h="16383"/>
      <w:pgMar w:top="1134" w:right="850" w:bottom="1134" w:left="1701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F2303"/>
    <w:multiLevelType w:val="multilevel"/>
    <w:tmpl w:val="A2B6AF3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7472"/>
    <w:rsid w:val="002042A9"/>
    <w:rsid w:val="00296574"/>
    <w:rsid w:val="00AA0230"/>
    <w:rsid w:val="00B27472"/>
    <w:rsid w:val="00B97D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27472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B274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esh.edu.ru/subject/8/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8/3/" TargetMode="External"/><Relationship Id="rId5" Type="http://schemas.openxmlformats.org/officeDocument/2006/relationships/hyperlink" Target="https://resh.edu.ru/subject/8/2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53</Pages>
  <Words>10043</Words>
  <Characters>57247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Завуч1</cp:lastModifiedBy>
  <cp:revision>4</cp:revision>
  <cp:lastPrinted>2023-09-20T06:16:00Z</cp:lastPrinted>
  <dcterms:created xsi:type="dcterms:W3CDTF">2023-09-20T06:07:00Z</dcterms:created>
  <dcterms:modified xsi:type="dcterms:W3CDTF">2023-11-23T13:16:00Z</dcterms:modified>
</cp:coreProperties>
</file>