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BF" w:rsidRDefault="00AE66BF" w:rsidP="009E7FCA">
      <w:pPr>
        <w:spacing w:after="0" w:line="240" w:lineRule="auto"/>
        <w:ind w:left="120"/>
        <w:jc w:val="center"/>
        <w:rPr>
          <w:lang w:val="ru-RU"/>
        </w:rPr>
      </w:pPr>
      <w:bookmarkStart w:id="0" w:name="block-22891666"/>
      <w:r>
        <w:rPr>
          <w:rFonts w:ascii="Times New Roman" w:hAnsi="Times New Roman"/>
          <w:b/>
          <w:color w:val="000000"/>
          <w:sz w:val="28"/>
          <w:lang w:val="ru-RU"/>
        </w:rPr>
        <w:t>‌‌‌ МУНИЦИПАЛЬНОЕ АВТОНОМНОЕ ОБЩЕОБРАЗОВАТЕЛЬНОЕ УЧРЕЖДЕНИЕ ГОРОДА РОСТОВА-НА-ДОНУ‌‌</w:t>
      </w:r>
      <w:r>
        <w:rPr>
          <w:rFonts w:ascii="Times New Roman" w:hAnsi="Times New Roman"/>
          <w:color w:val="000000"/>
          <w:sz w:val="28"/>
          <w:lang w:val="ru-RU"/>
        </w:rPr>
        <w:t>​</w:t>
      </w:r>
    </w:p>
    <w:p w:rsidR="00AE66BF" w:rsidRPr="00273BAB" w:rsidRDefault="00AE66BF" w:rsidP="009E7FCA">
      <w:pPr>
        <w:spacing w:after="0" w:line="240" w:lineRule="auto"/>
        <w:ind w:left="120"/>
        <w:jc w:val="center"/>
        <w:rPr>
          <w:lang w:val="ru-RU"/>
        </w:rPr>
      </w:pPr>
      <w:r>
        <w:rPr>
          <w:rFonts w:ascii="Times New Roman" w:hAnsi="Times New Roman"/>
          <w:b/>
          <w:color w:val="000000"/>
          <w:sz w:val="28"/>
          <w:lang w:val="ru-RU"/>
        </w:rPr>
        <w:t xml:space="preserve"> "ЛИЦЕЙ № 27 ИМЕНИ А.В. СУВОРОВА"</w:t>
      </w:r>
    </w:p>
    <w:p w:rsidR="00AE66BF" w:rsidRPr="00273BAB" w:rsidRDefault="00AE66BF" w:rsidP="009E7FCA">
      <w:pPr>
        <w:spacing w:after="0" w:line="240" w:lineRule="auto"/>
        <w:ind w:left="120"/>
        <w:rPr>
          <w:lang w:val="ru-RU"/>
        </w:rPr>
      </w:pPr>
    </w:p>
    <w:p w:rsidR="00AE66BF" w:rsidRPr="00273BAB" w:rsidRDefault="00AE66BF" w:rsidP="00AE66BF">
      <w:pPr>
        <w:spacing w:after="0"/>
        <w:ind w:left="120"/>
        <w:rPr>
          <w:lang w:val="ru-RU"/>
        </w:rPr>
      </w:pPr>
    </w:p>
    <w:p w:rsidR="00AE66BF" w:rsidRPr="00273BAB" w:rsidRDefault="00AE66BF" w:rsidP="00AE66BF">
      <w:pPr>
        <w:spacing w:after="0"/>
        <w:ind w:left="120"/>
        <w:rPr>
          <w:lang w:val="ru-RU"/>
        </w:rPr>
      </w:pPr>
    </w:p>
    <w:p w:rsidR="00AE66BF" w:rsidRPr="00273BAB" w:rsidRDefault="00AE66BF" w:rsidP="00AE66BF">
      <w:pPr>
        <w:spacing w:after="0"/>
        <w:ind w:left="120"/>
        <w:rPr>
          <w:lang w:val="ru-RU"/>
        </w:rPr>
      </w:pPr>
    </w:p>
    <w:tbl>
      <w:tblPr>
        <w:tblW w:w="0" w:type="auto"/>
        <w:tblLook w:val="04A0"/>
      </w:tblPr>
      <w:tblGrid>
        <w:gridCol w:w="3114"/>
        <w:gridCol w:w="3115"/>
        <w:gridCol w:w="3115"/>
      </w:tblGrid>
      <w:tr w:rsidR="00AE66BF" w:rsidRPr="00E2220E" w:rsidTr="009F3EAE">
        <w:tc>
          <w:tcPr>
            <w:tcW w:w="3114" w:type="dxa"/>
          </w:tcPr>
          <w:p w:rsidR="00AE66BF" w:rsidRPr="009D02F4" w:rsidRDefault="00AE66BF" w:rsidP="009F3EAE">
            <w:pPr>
              <w:autoSpaceDE w:val="0"/>
              <w:autoSpaceDN w:val="0"/>
              <w:spacing w:after="120"/>
              <w:jc w:val="both"/>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РАССМОТРЕНО</w:t>
            </w:r>
          </w:p>
          <w:p w:rsidR="00AE66BF" w:rsidRPr="009D02F4" w:rsidRDefault="00AE66BF" w:rsidP="009F3EAE">
            <w:pPr>
              <w:spacing w:after="0" w:line="240" w:lineRule="auto"/>
              <w:rPr>
                <w:rFonts w:ascii="Times New Roman" w:eastAsia="Times New Roman" w:hAnsi="Times New Roman" w:cs="Times New Roman"/>
                <w:sz w:val="24"/>
                <w:u w:val="single"/>
                <w:lang w:val="ru-RU"/>
              </w:rPr>
            </w:pPr>
            <w:r w:rsidRPr="009D02F4">
              <w:rPr>
                <w:rFonts w:ascii="Times New Roman" w:eastAsia="Times New Roman" w:hAnsi="Times New Roman" w:cs="Times New Roman"/>
                <w:sz w:val="24"/>
                <w:lang w:val="ru-RU"/>
              </w:rPr>
              <w:t xml:space="preserve">  _________</w:t>
            </w:r>
            <w:r w:rsidRPr="009D02F4">
              <w:rPr>
                <w:rFonts w:ascii="Times New Roman" w:eastAsia="Times New Roman" w:hAnsi="Times New Roman" w:cs="Times New Roman"/>
                <w:sz w:val="24"/>
                <w:u w:val="single"/>
                <w:lang w:val="ru-RU"/>
              </w:rPr>
              <w:t>Тихонова О.В.,</w:t>
            </w:r>
          </w:p>
          <w:p w:rsidR="00AE66BF" w:rsidRPr="009D02F4" w:rsidRDefault="00AE66BF" w:rsidP="009F3EAE">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председатель МО математики и информатики </w:t>
            </w:r>
          </w:p>
          <w:p w:rsidR="00AE66BF" w:rsidRPr="008C3564" w:rsidRDefault="00AE66BF" w:rsidP="009F3EAE">
            <w:pPr>
              <w:spacing w:after="0" w:line="240" w:lineRule="auto"/>
              <w:rPr>
                <w:rFonts w:ascii="Times New Roman" w:eastAsia="Times New Roman" w:hAnsi="Times New Roman"/>
                <w:color w:val="000000"/>
                <w:sz w:val="24"/>
                <w:szCs w:val="24"/>
                <w:lang w:val="ru-RU"/>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w:t>
            </w:r>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30.08.2023</w:t>
            </w:r>
          </w:p>
        </w:tc>
        <w:tc>
          <w:tcPr>
            <w:tcW w:w="3115" w:type="dxa"/>
          </w:tcPr>
          <w:p w:rsidR="00AE66BF" w:rsidRPr="009D02F4" w:rsidRDefault="00AE66BF" w:rsidP="009F3EAE">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СОГЛАСОВАНО</w:t>
            </w:r>
          </w:p>
          <w:p w:rsidR="00AE66BF" w:rsidRPr="009D02F4" w:rsidRDefault="00AE66BF" w:rsidP="009F3EAE">
            <w:pPr>
              <w:spacing w:after="0" w:line="240" w:lineRule="auto"/>
              <w:rPr>
                <w:rFonts w:ascii="Times New Roman" w:eastAsia="Times New Roman" w:hAnsi="Times New Roman" w:cs="Times New Roman"/>
                <w:sz w:val="24"/>
                <w:u w:val="single"/>
                <w:lang w:val="ru-RU"/>
              </w:rPr>
            </w:pPr>
            <w:proofErr w:type="spellStart"/>
            <w:r w:rsidRPr="009D02F4">
              <w:rPr>
                <w:rFonts w:ascii="Times New Roman" w:eastAsia="Times New Roman" w:hAnsi="Times New Roman" w:cs="Times New Roman"/>
                <w:sz w:val="24"/>
                <w:lang w:val="ru-RU"/>
              </w:rPr>
              <w:t>_________</w:t>
            </w:r>
            <w:r w:rsidRPr="009D02F4">
              <w:rPr>
                <w:rFonts w:ascii="Times New Roman" w:eastAsia="Times New Roman" w:hAnsi="Times New Roman" w:cs="Times New Roman"/>
                <w:sz w:val="24"/>
                <w:u w:val="single"/>
                <w:lang w:val="ru-RU"/>
              </w:rPr>
              <w:t>Бажина</w:t>
            </w:r>
            <w:proofErr w:type="spellEnd"/>
            <w:r w:rsidRPr="009D02F4">
              <w:rPr>
                <w:rFonts w:ascii="Times New Roman" w:eastAsia="Times New Roman" w:hAnsi="Times New Roman" w:cs="Times New Roman"/>
                <w:sz w:val="24"/>
                <w:u w:val="single"/>
                <w:lang w:val="ru-RU"/>
              </w:rPr>
              <w:t xml:space="preserve"> Л.М..,</w:t>
            </w:r>
          </w:p>
          <w:p w:rsidR="00AE66BF" w:rsidRPr="009D02F4" w:rsidRDefault="00AE66BF" w:rsidP="009F3EAE">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заместитель директора по УВР</w:t>
            </w:r>
          </w:p>
          <w:p w:rsidR="00AE66BF" w:rsidRPr="0040209D" w:rsidRDefault="008C3564" w:rsidP="009F3EAE">
            <w:pP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s="Times New Roman"/>
                <w:sz w:val="24"/>
              </w:rPr>
              <w:t>протокол</w:t>
            </w:r>
            <w:proofErr w:type="spellEnd"/>
            <w:r>
              <w:rPr>
                <w:rFonts w:ascii="Times New Roman" w:eastAsia="Times New Roman" w:hAnsi="Times New Roman" w:cs="Times New Roman"/>
                <w:sz w:val="24"/>
                <w:lang w:val="ru-RU"/>
              </w:rPr>
              <w:t xml:space="preserve"> методического </w:t>
            </w:r>
            <w:proofErr w:type="spellStart"/>
            <w:r w:rsidR="00AE66BF">
              <w:rPr>
                <w:rFonts w:ascii="Times New Roman" w:eastAsia="Times New Roman" w:hAnsi="Times New Roman" w:cs="Times New Roman"/>
                <w:sz w:val="24"/>
              </w:rPr>
              <w:t>совета</w:t>
            </w:r>
            <w:proofErr w:type="spellEnd"/>
            <w:r>
              <w:rPr>
                <w:rFonts w:ascii="Times New Roman" w:eastAsia="Times New Roman" w:hAnsi="Times New Roman" w:cs="Times New Roman"/>
                <w:sz w:val="24"/>
                <w:lang w:val="ru-RU"/>
              </w:rPr>
              <w:t xml:space="preserve"> </w:t>
            </w:r>
            <w:r w:rsidR="00AE66BF">
              <w:rPr>
                <w:rFonts w:ascii="Times New Roman" w:eastAsia="Segoe UI Symbol" w:hAnsi="Times New Roman" w:cs="Times New Roman"/>
                <w:sz w:val="24"/>
              </w:rPr>
              <w:t xml:space="preserve">№ 1 </w:t>
            </w:r>
            <w:proofErr w:type="spellStart"/>
            <w:r w:rsidR="00AE66BF">
              <w:rPr>
                <w:rFonts w:ascii="Times New Roman" w:eastAsia="Times New Roman" w:hAnsi="Times New Roman" w:cs="Times New Roman"/>
                <w:sz w:val="24"/>
              </w:rPr>
              <w:t>от</w:t>
            </w:r>
            <w:proofErr w:type="spellEnd"/>
            <w:r w:rsidR="00AE66BF">
              <w:rPr>
                <w:rFonts w:ascii="Times New Roman" w:eastAsia="Times New Roman" w:hAnsi="Times New Roman" w:cs="Times New Roman"/>
                <w:sz w:val="24"/>
              </w:rPr>
              <w:t xml:space="preserve"> 31.08.2023</w:t>
            </w:r>
          </w:p>
        </w:tc>
        <w:tc>
          <w:tcPr>
            <w:tcW w:w="3115" w:type="dxa"/>
          </w:tcPr>
          <w:p w:rsidR="00AE66BF" w:rsidRPr="009D02F4" w:rsidRDefault="00AE66BF" w:rsidP="009F3EAE">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УТВЕРЖДЕНО</w:t>
            </w:r>
          </w:p>
          <w:p w:rsidR="00AE66BF" w:rsidRPr="009D02F4" w:rsidRDefault="00AE66BF" w:rsidP="009F3EAE">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   ________</w:t>
            </w:r>
            <w:r w:rsidRPr="009D02F4">
              <w:rPr>
                <w:rFonts w:ascii="Times New Roman" w:eastAsia="Times New Roman" w:hAnsi="Times New Roman" w:cs="Times New Roman"/>
                <w:sz w:val="24"/>
                <w:u w:val="single"/>
                <w:lang w:val="ru-RU"/>
              </w:rPr>
              <w:t>Агафонова Л.П</w:t>
            </w:r>
            <w:r w:rsidRPr="009D02F4">
              <w:rPr>
                <w:rFonts w:ascii="Times New Roman" w:eastAsia="Times New Roman" w:hAnsi="Times New Roman" w:cs="Times New Roman"/>
                <w:sz w:val="24"/>
                <w:lang w:val="ru-RU"/>
              </w:rPr>
              <w:t xml:space="preserve">., директор </w:t>
            </w:r>
          </w:p>
          <w:p w:rsidR="00AE66BF" w:rsidRPr="009D02F4" w:rsidRDefault="00AE66BF" w:rsidP="009F3EAE">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МАОУ «Лицей </w:t>
            </w:r>
            <w:r w:rsidRPr="009D02F4">
              <w:rPr>
                <w:rFonts w:ascii="Times New Roman" w:eastAsia="Segoe UI Symbol" w:hAnsi="Times New Roman" w:cs="Times New Roman"/>
                <w:sz w:val="24"/>
                <w:lang w:val="ru-RU"/>
              </w:rPr>
              <w:t>№</w:t>
            </w:r>
            <w:r w:rsidRPr="009D02F4">
              <w:rPr>
                <w:rFonts w:ascii="Times New Roman" w:eastAsia="Times New Roman" w:hAnsi="Times New Roman" w:cs="Times New Roman"/>
                <w:sz w:val="24"/>
                <w:lang w:val="ru-RU"/>
              </w:rPr>
              <w:t xml:space="preserve"> 27»</w:t>
            </w:r>
          </w:p>
          <w:p w:rsidR="00AE66BF" w:rsidRPr="009D02F4" w:rsidRDefault="00AE66BF" w:rsidP="009F3EAE">
            <w:pPr>
              <w:spacing w:after="0" w:line="240" w:lineRule="auto"/>
              <w:rPr>
                <w:rFonts w:ascii="Times New Roman" w:eastAsia="Times New Roman" w:hAnsi="Times New Roman" w:cs="Times New Roman"/>
                <w:sz w:val="24"/>
                <w:lang w:val="ru-RU"/>
              </w:rPr>
            </w:pPr>
          </w:p>
          <w:p w:rsidR="00AE66BF" w:rsidRDefault="00AE66BF" w:rsidP="009F3EAE">
            <w:pPr>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 252</w:t>
            </w:r>
            <w:r w:rsidR="008C3564">
              <w:rPr>
                <w:rFonts w:ascii="Times New Roman" w:eastAsia="Segoe UI Symbol" w:hAnsi="Times New Roman" w:cs="Times New Roman"/>
                <w:sz w:val="24"/>
                <w:lang w:val="ru-RU"/>
              </w:rPr>
              <w:t xml:space="preserve">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31.08.2023</w:t>
            </w:r>
          </w:p>
          <w:p w:rsidR="00AE66BF" w:rsidRPr="0040209D" w:rsidRDefault="00AE66BF" w:rsidP="009F3EAE">
            <w:pPr>
              <w:autoSpaceDE w:val="0"/>
              <w:autoSpaceDN w:val="0"/>
              <w:spacing w:after="120" w:line="240" w:lineRule="auto"/>
              <w:jc w:val="both"/>
              <w:rPr>
                <w:rFonts w:ascii="Times New Roman" w:eastAsia="Times New Roman" w:hAnsi="Times New Roman"/>
                <w:color w:val="000000"/>
                <w:sz w:val="24"/>
                <w:szCs w:val="24"/>
              </w:rPr>
            </w:pPr>
          </w:p>
        </w:tc>
      </w:tr>
      <w:tr w:rsidR="00AE66BF" w:rsidRPr="005719FB" w:rsidTr="009F3EAE">
        <w:tc>
          <w:tcPr>
            <w:tcW w:w="3114" w:type="dxa"/>
          </w:tcPr>
          <w:p w:rsidR="00AE66BF" w:rsidRPr="0040209D" w:rsidRDefault="00AE66BF" w:rsidP="009F3EA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E66BF" w:rsidRPr="0040209D" w:rsidRDefault="00AE66BF" w:rsidP="009F3EA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E66BF" w:rsidRPr="0040209D" w:rsidRDefault="00AE66BF" w:rsidP="009F3EAE">
            <w:pPr>
              <w:autoSpaceDE w:val="0"/>
              <w:autoSpaceDN w:val="0"/>
              <w:spacing w:after="120" w:line="240" w:lineRule="auto"/>
              <w:jc w:val="both"/>
              <w:rPr>
                <w:rFonts w:ascii="Times New Roman" w:eastAsia="Times New Roman" w:hAnsi="Times New Roman"/>
                <w:color w:val="000000"/>
                <w:sz w:val="24"/>
                <w:szCs w:val="24"/>
              </w:rPr>
            </w:pPr>
          </w:p>
        </w:tc>
      </w:tr>
    </w:tbl>
    <w:p w:rsidR="00AE66BF" w:rsidRPr="005719FB" w:rsidRDefault="00AE66BF" w:rsidP="00AE66BF">
      <w:pPr>
        <w:spacing w:after="0"/>
        <w:ind w:left="120"/>
      </w:pPr>
    </w:p>
    <w:p w:rsidR="00AE66BF" w:rsidRPr="001449F4" w:rsidRDefault="00AE66BF" w:rsidP="00AE66BF">
      <w:pPr>
        <w:spacing w:after="0"/>
        <w:ind w:left="120"/>
        <w:rPr>
          <w:lang w:val="ru-RU"/>
        </w:rPr>
      </w:pPr>
      <w:r w:rsidRPr="001449F4">
        <w:rPr>
          <w:rFonts w:ascii="Times New Roman" w:hAnsi="Times New Roman"/>
          <w:color w:val="000000"/>
          <w:sz w:val="28"/>
          <w:lang w:val="ru-RU"/>
        </w:rPr>
        <w:t>‌</w:t>
      </w:r>
    </w:p>
    <w:p w:rsidR="00AE66BF" w:rsidRPr="001449F4" w:rsidRDefault="00AE66BF" w:rsidP="00AE66BF">
      <w:pPr>
        <w:spacing w:after="0"/>
        <w:ind w:left="120"/>
        <w:rPr>
          <w:lang w:val="ru-RU"/>
        </w:rPr>
      </w:pPr>
    </w:p>
    <w:p w:rsidR="00AE66BF" w:rsidRPr="001449F4" w:rsidRDefault="00AE66BF" w:rsidP="00AE66BF">
      <w:pPr>
        <w:spacing w:after="0"/>
        <w:ind w:left="120"/>
        <w:rPr>
          <w:lang w:val="ru-RU"/>
        </w:rPr>
      </w:pPr>
    </w:p>
    <w:p w:rsidR="00AE66BF" w:rsidRPr="001449F4" w:rsidRDefault="00AE66BF" w:rsidP="00AE66BF">
      <w:pPr>
        <w:spacing w:after="0"/>
        <w:ind w:left="120"/>
        <w:rPr>
          <w:lang w:val="ru-RU"/>
        </w:rPr>
      </w:pPr>
    </w:p>
    <w:p w:rsidR="00AE66BF" w:rsidRPr="005D7074" w:rsidRDefault="00AE66BF" w:rsidP="00AE66BF">
      <w:pPr>
        <w:spacing w:after="0" w:line="408" w:lineRule="auto"/>
        <w:ind w:left="120"/>
        <w:jc w:val="center"/>
        <w:rPr>
          <w:lang w:val="ru-RU"/>
        </w:rPr>
      </w:pPr>
      <w:r w:rsidRPr="005D7074">
        <w:rPr>
          <w:rFonts w:ascii="Times New Roman" w:hAnsi="Times New Roman"/>
          <w:b/>
          <w:color w:val="000000"/>
          <w:sz w:val="28"/>
          <w:lang w:val="ru-RU"/>
        </w:rPr>
        <w:t xml:space="preserve"> РАБОЧАЯ ПРОГРАММА</w:t>
      </w:r>
    </w:p>
    <w:p w:rsidR="00AE66BF" w:rsidRPr="005D7074" w:rsidRDefault="00AE66BF" w:rsidP="00AE66BF">
      <w:pPr>
        <w:spacing w:after="0"/>
        <w:ind w:left="120"/>
        <w:jc w:val="center"/>
        <w:rPr>
          <w:lang w:val="ru-RU"/>
        </w:rPr>
      </w:pPr>
    </w:p>
    <w:p w:rsidR="00AE66BF" w:rsidRPr="00AE66BF" w:rsidRDefault="00AE66BF" w:rsidP="00AE66BF">
      <w:pPr>
        <w:spacing w:after="0" w:line="408" w:lineRule="auto"/>
        <w:ind w:left="120"/>
        <w:jc w:val="center"/>
        <w:rPr>
          <w:lang w:val="ru-RU"/>
        </w:rPr>
      </w:pPr>
      <w:r w:rsidRPr="00AE66BF">
        <w:rPr>
          <w:rFonts w:ascii="Times New Roman" w:hAnsi="Times New Roman"/>
          <w:b/>
          <w:color w:val="000000"/>
          <w:sz w:val="28"/>
          <w:lang w:val="ru-RU"/>
        </w:rPr>
        <w:t>учебного предмета «Геометрия. Углубленный уровень»</w:t>
      </w:r>
    </w:p>
    <w:p w:rsidR="00AE66BF" w:rsidRPr="00AE66BF" w:rsidRDefault="00AE66BF" w:rsidP="00AE66BF">
      <w:pPr>
        <w:spacing w:after="0" w:line="408" w:lineRule="auto"/>
        <w:ind w:left="120"/>
        <w:jc w:val="center"/>
        <w:rPr>
          <w:lang w:val="ru-RU"/>
        </w:rPr>
      </w:pPr>
      <w:r w:rsidRPr="00AE66BF">
        <w:rPr>
          <w:rFonts w:ascii="Times New Roman" w:hAnsi="Times New Roman"/>
          <w:color w:val="000000"/>
          <w:sz w:val="28"/>
          <w:lang w:val="ru-RU"/>
        </w:rPr>
        <w:t>для обучающихся 10</w:t>
      </w:r>
      <w:r w:rsidR="009E7FCA">
        <w:rPr>
          <w:rFonts w:ascii="Times New Roman" w:hAnsi="Times New Roman"/>
          <w:color w:val="000000"/>
          <w:sz w:val="28"/>
          <w:lang w:val="ru-RU"/>
        </w:rPr>
        <w:t>-11</w:t>
      </w:r>
      <w:r w:rsidRPr="00AE66BF">
        <w:rPr>
          <w:rFonts w:ascii="Times New Roman" w:hAnsi="Times New Roman"/>
          <w:color w:val="000000"/>
          <w:sz w:val="28"/>
          <w:lang w:val="ru-RU"/>
        </w:rPr>
        <w:t xml:space="preserve"> классов </w:t>
      </w:r>
    </w:p>
    <w:p w:rsidR="00AE66BF" w:rsidRPr="00156ECD" w:rsidRDefault="00AE66BF" w:rsidP="00AE66BF">
      <w:pPr>
        <w:spacing w:after="0" w:line="408" w:lineRule="auto"/>
        <w:ind w:left="120"/>
        <w:jc w:val="center"/>
        <w:rPr>
          <w:lang w:val="ru-RU"/>
        </w:rPr>
      </w:pPr>
    </w:p>
    <w:p w:rsidR="00AE66BF" w:rsidRPr="00156ECD" w:rsidRDefault="00AE66BF" w:rsidP="00AE66BF">
      <w:pPr>
        <w:spacing w:after="0"/>
        <w:ind w:left="120"/>
        <w:jc w:val="center"/>
        <w:rPr>
          <w:lang w:val="ru-RU"/>
        </w:rPr>
      </w:pPr>
    </w:p>
    <w:p w:rsidR="00AE66BF" w:rsidRPr="00156ECD" w:rsidRDefault="00AE66BF" w:rsidP="00AE66BF">
      <w:pPr>
        <w:spacing w:after="0"/>
        <w:ind w:left="120"/>
        <w:jc w:val="center"/>
        <w:rPr>
          <w:lang w:val="ru-RU"/>
        </w:rPr>
      </w:pPr>
    </w:p>
    <w:p w:rsidR="00AE66BF" w:rsidRPr="00156ECD" w:rsidRDefault="00AE66BF" w:rsidP="00AE66BF">
      <w:pPr>
        <w:spacing w:after="0"/>
        <w:ind w:left="120"/>
        <w:jc w:val="center"/>
        <w:rPr>
          <w:lang w:val="ru-RU"/>
        </w:rPr>
      </w:pPr>
    </w:p>
    <w:p w:rsidR="00AE66BF" w:rsidRPr="00156ECD" w:rsidRDefault="00AE66BF" w:rsidP="00AE66BF">
      <w:pPr>
        <w:spacing w:after="0"/>
        <w:ind w:left="120"/>
        <w:jc w:val="center"/>
        <w:rPr>
          <w:lang w:val="ru-RU"/>
        </w:rPr>
      </w:pPr>
    </w:p>
    <w:p w:rsidR="00AE66BF" w:rsidRPr="00156ECD" w:rsidRDefault="00AE66BF" w:rsidP="00AE66BF">
      <w:pPr>
        <w:spacing w:after="0"/>
        <w:ind w:left="120"/>
        <w:jc w:val="center"/>
        <w:rPr>
          <w:lang w:val="ru-RU"/>
        </w:rPr>
      </w:pPr>
    </w:p>
    <w:p w:rsidR="00AE66BF" w:rsidRPr="00156ECD" w:rsidRDefault="00AE66BF" w:rsidP="00AE66BF">
      <w:pPr>
        <w:spacing w:after="0"/>
        <w:ind w:left="120"/>
        <w:jc w:val="center"/>
        <w:rPr>
          <w:lang w:val="ru-RU"/>
        </w:rPr>
      </w:pPr>
    </w:p>
    <w:p w:rsidR="00AE66BF" w:rsidRPr="00156ECD" w:rsidRDefault="00AE66BF" w:rsidP="00AE66BF">
      <w:pPr>
        <w:spacing w:after="0"/>
        <w:ind w:left="120"/>
        <w:jc w:val="center"/>
        <w:rPr>
          <w:lang w:val="ru-RU"/>
        </w:rPr>
      </w:pPr>
    </w:p>
    <w:p w:rsidR="00AE66BF" w:rsidRPr="00156ECD" w:rsidRDefault="00AE66BF" w:rsidP="00AE66BF">
      <w:pPr>
        <w:spacing w:after="0"/>
        <w:ind w:left="120"/>
        <w:jc w:val="center"/>
        <w:rPr>
          <w:lang w:val="ru-RU"/>
        </w:rPr>
      </w:pPr>
    </w:p>
    <w:p w:rsidR="00AE66BF" w:rsidRDefault="00AE66BF" w:rsidP="00AE66BF">
      <w:pPr>
        <w:spacing w:after="0"/>
        <w:ind w:left="120"/>
        <w:jc w:val="center"/>
        <w:rPr>
          <w:lang w:val="ru-RU"/>
        </w:rPr>
      </w:pPr>
    </w:p>
    <w:p w:rsidR="009E7FCA" w:rsidRDefault="009E7FCA" w:rsidP="00AE66BF">
      <w:pPr>
        <w:spacing w:after="0"/>
        <w:ind w:left="120"/>
        <w:jc w:val="center"/>
        <w:rPr>
          <w:lang w:val="ru-RU"/>
        </w:rPr>
      </w:pPr>
    </w:p>
    <w:p w:rsidR="009E7FCA" w:rsidRDefault="009E7FCA" w:rsidP="00AE66BF">
      <w:pPr>
        <w:spacing w:after="0"/>
        <w:ind w:left="120"/>
        <w:jc w:val="center"/>
        <w:rPr>
          <w:lang w:val="ru-RU"/>
        </w:rPr>
      </w:pPr>
    </w:p>
    <w:p w:rsidR="009E7FCA" w:rsidRPr="00156ECD" w:rsidRDefault="009E7FCA" w:rsidP="00AE66BF">
      <w:pPr>
        <w:spacing w:after="0"/>
        <w:ind w:left="120"/>
        <w:jc w:val="center"/>
        <w:rPr>
          <w:lang w:val="ru-RU"/>
        </w:rPr>
      </w:pPr>
    </w:p>
    <w:p w:rsidR="00AE66BF" w:rsidRPr="00156ECD" w:rsidRDefault="00AE66BF" w:rsidP="00AE66BF">
      <w:pPr>
        <w:spacing w:after="0"/>
        <w:ind w:left="120"/>
        <w:jc w:val="center"/>
        <w:rPr>
          <w:lang w:val="ru-RU"/>
        </w:rPr>
      </w:pPr>
    </w:p>
    <w:p w:rsidR="00AE66BF" w:rsidRPr="005D7074" w:rsidRDefault="00AE66BF" w:rsidP="00AE66BF">
      <w:pPr>
        <w:spacing w:after="0"/>
        <w:ind w:left="120"/>
        <w:jc w:val="center"/>
        <w:rPr>
          <w:rFonts w:ascii="Times New Roman" w:hAnsi="Times New Roman"/>
          <w:color w:val="000000"/>
          <w:sz w:val="28"/>
          <w:lang w:val="ru-RU"/>
        </w:rPr>
      </w:pPr>
      <w:r w:rsidRPr="005D7074">
        <w:rPr>
          <w:rFonts w:ascii="Times New Roman" w:hAnsi="Times New Roman"/>
          <w:color w:val="000000"/>
          <w:sz w:val="28"/>
          <w:lang w:val="ru-RU"/>
        </w:rPr>
        <w:t>​</w:t>
      </w:r>
      <w:r w:rsidRPr="005D7074">
        <w:rPr>
          <w:rFonts w:ascii="Times New Roman" w:hAnsi="Times New Roman"/>
          <w:b/>
          <w:color w:val="000000"/>
          <w:sz w:val="28"/>
          <w:lang w:val="ru-RU"/>
        </w:rPr>
        <w:t>‌ ‌</w:t>
      </w:r>
      <w:r w:rsidRPr="005D7074">
        <w:rPr>
          <w:rFonts w:ascii="Times New Roman" w:hAnsi="Times New Roman"/>
          <w:color w:val="000000"/>
          <w:sz w:val="28"/>
          <w:lang w:val="ru-RU"/>
        </w:rPr>
        <w:t xml:space="preserve">​РОСТОВ-НА-ДОНУ </w:t>
      </w:r>
    </w:p>
    <w:p w:rsidR="00AE66BF" w:rsidRPr="001449F4" w:rsidRDefault="00AE66BF" w:rsidP="00AE66BF">
      <w:pPr>
        <w:spacing w:after="0"/>
        <w:ind w:left="120"/>
        <w:jc w:val="center"/>
        <w:rPr>
          <w:lang w:val="ru-RU"/>
        </w:rPr>
      </w:pPr>
      <w:r w:rsidRPr="001449F4">
        <w:rPr>
          <w:rFonts w:ascii="Times New Roman" w:hAnsi="Times New Roman"/>
          <w:color w:val="000000"/>
          <w:sz w:val="28"/>
          <w:lang w:val="ru-RU"/>
        </w:rPr>
        <w:t>2023</w:t>
      </w:r>
    </w:p>
    <w:p w:rsidR="00E923EA" w:rsidRPr="00AE66BF" w:rsidRDefault="00E923EA">
      <w:pPr>
        <w:rPr>
          <w:lang w:val="ru-RU"/>
        </w:rPr>
        <w:sectPr w:rsidR="00E923EA" w:rsidRPr="00AE66BF">
          <w:pgSz w:w="11906" w:h="16383"/>
          <w:pgMar w:top="1134" w:right="850" w:bottom="1134" w:left="1701" w:header="720" w:footer="720" w:gutter="0"/>
          <w:cols w:space="720"/>
        </w:sectPr>
      </w:pPr>
    </w:p>
    <w:p w:rsidR="00E923EA" w:rsidRDefault="0060230B" w:rsidP="008C3564">
      <w:pPr>
        <w:spacing w:after="0" w:line="240" w:lineRule="auto"/>
        <w:ind w:firstLine="709"/>
        <w:jc w:val="center"/>
        <w:rPr>
          <w:rFonts w:ascii="Times New Roman" w:hAnsi="Times New Roman"/>
          <w:b/>
          <w:color w:val="000000"/>
          <w:sz w:val="28"/>
          <w:lang w:val="ru-RU"/>
        </w:rPr>
      </w:pPr>
      <w:bookmarkStart w:id="1" w:name="block-22891667"/>
      <w:bookmarkEnd w:id="0"/>
      <w:r w:rsidRPr="00AE66BF">
        <w:rPr>
          <w:rFonts w:ascii="Times New Roman" w:hAnsi="Times New Roman"/>
          <w:b/>
          <w:color w:val="000000"/>
          <w:sz w:val="28"/>
          <w:lang w:val="ru-RU"/>
        </w:rPr>
        <w:lastRenderedPageBreak/>
        <w:t>ПОЯСНИТЕЛЬНАЯ ЗАПИСКА</w:t>
      </w:r>
    </w:p>
    <w:p w:rsidR="008C3564" w:rsidRPr="00AE66BF" w:rsidRDefault="008C3564" w:rsidP="008C3564">
      <w:pPr>
        <w:spacing w:after="0" w:line="240" w:lineRule="auto"/>
        <w:ind w:firstLine="709"/>
        <w:jc w:val="center"/>
        <w:rPr>
          <w:lang w:val="ru-RU"/>
        </w:rPr>
      </w:pP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AE66BF">
        <w:rPr>
          <w:rFonts w:ascii="Times New Roman" w:hAnsi="Times New Roman"/>
          <w:color w:val="000000"/>
          <w:sz w:val="28"/>
          <w:lang w:val="ru-RU"/>
        </w:rPr>
        <w:t>естественно-научной</w:t>
      </w:r>
      <w:proofErr w:type="gramEnd"/>
      <w:r w:rsidRPr="00AE66BF">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AE66BF">
        <w:rPr>
          <w:rFonts w:ascii="Times New Roman" w:hAnsi="Times New Roman"/>
          <w:color w:val="000000"/>
          <w:sz w:val="28"/>
          <w:lang w:val="ru-RU"/>
        </w:rPr>
        <w:t>обучающимися</w:t>
      </w:r>
      <w:proofErr w:type="gramEnd"/>
      <w:r w:rsidRPr="00AE66BF">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AE66BF">
        <w:rPr>
          <w:rFonts w:ascii="Times New Roman" w:hAnsi="Times New Roman"/>
          <w:color w:val="000000"/>
          <w:sz w:val="28"/>
          <w:lang w:val="ru-RU"/>
        </w:rPr>
        <w:t>ств пр</w:t>
      </w:r>
      <w:proofErr w:type="gramEnd"/>
      <w:r w:rsidRPr="00AE66BF">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Переход к изучению геометрии на углублённом уровне позволяет:</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 xml:space="preserve">подготовить </w:t>
      </w:r>
      <w:proofErr w:type="gramStart"/>
      <w:r w:rsidRPr="00AE66BF">
        <w:rPr>
          <w:rFonts w:ascii="Times New Roman" w:hAnsi="Times New Roman"/>
          <w:color w:val="000000"/>
          <w:sz w:val="28"/>
          <w:lang w:val="ru-RU"/>
        </w:rPr>
        <w:t>обучающихся</w:t>
      </w:r>
      <w:proofErr w:type="gramEnd"/>
      <w:r w:rsidRPr="00AE66BF">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w:t>
      </w:r>
      <w:bookmarkStart w:id="2" w:name="04eb6aa7-7a2b-4c78-a285-c233698ad3f6"/>
      <w:r w:rsidR="009E7FCA" w:rsidRPr="009E7FCA">
        <w:rPr>
          <w:rFonts w:ascii="Times New Roman" w:eastAsia="Calibri" w:hAnsi="Times New Roman" w:cs="Times New Roman"/>
          <w:color w:val="000000"/>
          <w:sz w:val="28"/>
          <w:lang w:val="ru-RU"/>
        </w:rPr>
        <w:t>‌На изучение учебного курса «Геометрия» на углублённом уровне отводится 204 часа: в 10 классе – 102 часа (3 часа в неделю), в 11 класс</w:t>
      </w:r>
      <w:r w:rsidR="009E7FCA">
        <w:rPr>
          <w:rFonts w:ascii="Times New Roman" w:eastAsia="Calibri" w:hAnsi="Times New Roman" w:cs="Times New Roman"/>
          <w:color w:val="000000"/>
          <w:sz w:val="28"/>
          <w:lang w:val="ru-RU"/>
        </w:rPr>
        <w:t>е – 102 часа (3 часа в неделю)</w:t>
      </w:r>
      <w:r w:rsidRPr="00AE66BF">
        <w:rPr>
          <w:rFonts w:ascii="Times New Roman" w:hAnsi="Times New Roman"/>
          <w:color w:val="000000"/>
          <w:sz w:val="28"/>
          <w:lang w:val="ru-RU"/>
        </w:rPr>
        <w:t xml:space="preserve">. </w:t>
      </w:r>
      <w:bookmarkEnd w:id="2"/>
      <w:r w:rsidRPr="00AE66BF">
        <w:rPr>
          <w:rFonts w:ascii="Times New Roman" w:hAnsi="Times New Roman"/>
          <w:color w:val="000000"/>
          <w:sz w:val="28"/>
          <w:lang w:val="ru-RU"/>
        </w:rPr>
        <w:t>‌‌</w:t>
      </w:r>
    </w:p>
    <w:p w:rsidR="00E923EA" w:rsidRPr="00AE66BF" w:rsidRDefault="00E923EA" w:rsidP="009E7FCA">
      <w:pPr>
        <w:spacing w:after="0" w:line="240" w:lineRule="auto"/>
        <w:ind w:firstLine="709"/>
        <w:rPr>
          <w:lang w:val="ru-RU"/>
        </w:rPr>
        <w:sectPr w:rsidR="00E923EA" w:rsidRPr="00AE66BF">
          <w:pgSz w:w="11906" w:h="16383"/>
          <w:pgMar w:top="1134" w:right="850" w:bottom="1134" w:left="1701" w:header="720" w:footer="720" w:gutter="0"/>
          <w:cols w:space="720"/>
        </w:sectPr>
      </w:pPr>
    </w:p>
    <w:p w:rsidR="00E923EA" w:rsidRDefault="0060230B" w:rsidP="009E7FCA">
      <w:pPr>
        <w:spacing w:after="0" w:line="240" w:lineRule="auto"/>
        <w:ind w:firstLine="709"/>
        <w:jc w:val="both"/>
        <w:rPr>
          <w:rFonts w:ascii="Times New Roman" w:hAnsi="Times New Roman"/>
          <w:b/>
          <w:color w:val="000000"/>
          <w:sz w:val="28"/>
          <w:lang w:val="ru-RU"/>
        </w:rPr>
      </w:pPr>
      <w:bookmarkStart w:id="3" w:name="block-22891668"/>
      <w:bookmarkEnd w:id="1"/>
      <w:r w:rsidRPr="00AE66BF">
        <w:rPr>
          <w:rFonts w:ascii="Times New Roman" w:hAnsi="Times New Roman"/>
          <w:b/>
          <w:color w:val="000000"/>
          <w:sz w:val="28"/>
          <w:lang w:val="ru-RU"/>
        </w:rPr>
        <w:lastRenderedPageBreak/>
        <w:t>СОДЕРЖАНИЕ ОБУЧЕНИЯ</w:t>
      </w:r>
    </w:p>
    <w:p w:rsidR="00E923EA" w:rsidRPr="00AE66BF" w:rsidRDefault="009E7FCA" w:rsidP="009E7FCA">
      <w:pPr>
        <w:spacing w:after="0" w:line="240" w:lineRule="auto"/>
        <w:ind w:firstLine="709"/>
        <w:jc w:val="both"/>
        <w:rPr>
          <w:lang w:val="ru-RU"/>
        </w:rPr>
      </w:pPr>
      <w:r>
        <w:rPr>
          <w:rFonts w:ascii="Times New Roman" w:hAnsi="Times New Roman"/>
          <w:b/>
          <w:color w:val="000000"/>
          <w:sz w:val="28"/>
          <w:lang w:val="ru-RU"/>
        </w:rPr>
        <w:t>10 КЛАСС</w:t>
      </w:r>
    </w:p>
    <w:p w:rsidR="00E923EA" w:rsidRPr="00AE66BF" w:rsidRDefault="0060230B" w:rsidP="009E7FCA">
      <w:pPr>
        <w:spacing w:after="0" w:line="240" w:lineRule="auto"/>
        <w:ind w:firstLine="709"/>
        <w:jc w:val="both"/>
        <w:rPr>
          <w:lang w:val="ru-RU"/>
        </w:rPr>
      </w:pPr>
      <w:r w:rsidRPr="00AE66BF">
        <w:rPr>
          <w:rFonts w:ascii="Times New Roman" w:hAnsi="Times New Roman"/>
          <w:b/>
          <w:color w:val="000000"/>
          <w:sz w:val="28"/>
          <w:lang w:val="ru-RU"/>
        </w:rPr>
        <w:t>Прямые и плоскости в пространстве</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 xml:space="preserve">Взаимное расположение </w:t>
      </w:r>
      <w:proofErr w:type="gramStart"/>
      <w:r w:rsidRPr="00AE66BF">
        <w:rPr>
          <w:rFonts w:ascii="Times New Roman" w:hAnsi="Times New Roman"/>
          <w:color w:val="000000"/>
          <w:sz w:val="28"/>
          <w:lang w:val="ru-RU"/>
        </w:rPr>
        <w:t>прямых</w:t>
      </w:r>
      <w:proofErr w:type="gramEnd"/>
      <w:r w:rsidRPr="00AE66BF">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AE66BF">
        <w:rPr>
          <w:rFonts w:ascii="Times New Roman" w:hAnsi="Times New Roman"/>
          <w:color w:val="000000"/>
          <w:sz w:val="28"/>
          <w:lang w:val="ru-RU"/>
        </w:rPr>
        <w:t>скрещивающихся</w:t>
      </w:r>
      <w:proofErr w:type="gramEnd"/>
      <w:r w:rsidRPr="00AE66BF">
        <w:rPr>
          <w:rFonts w:ascii="Times New Roman" w:hAnsi="Times New Roman"/>
          <w:color w:val="000000"/>
          <w:sz w:val="28"/>
          <w:lang w:val="ru-RU"/>
        </w:rPr>
        <w:t xml:space="preserve"> прямых. </w:t>
      </w:r>
      <w:proofErr w:type="gramStart"/>
      <w:r w:rsidRPr="00AE66BF">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AE66BF">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AE66BF">
        <w:rPr>
          <w:rFonts w:ascii="Times New Roman" w:hAnsi="Times New Roman"/>
          <w:color w:val="000000"/>
          <w:sz w:val="28"/>
          <w:lang w:val="ru-RU"/>
        </w:rPr>
        <w:t>сонаправленными</w:t>
      </w:r>
      <w:proofErr w:type="spellEnd"/>
      <w:r w:rsidRPr="00AE66BF">
        <w:rPr>
          <w:rFonts w:ascii="Times New Roman" w:hAnsi="Times New Roman"/>
          <w:color w:val="000000"/>
          <w:sz w:val="28"/>
          <w:lang w:val="ru-RU"/>
        </w:rPr>
        <w:t xml:space="preserve"> сторонами, угол </w:t>
      </w:r>
      <w:proofErr w:type="gramStart"/>
      <w:r w:rsidRPr="00AE66BF">
        <w:rPr>
          <w:rFonts w:ascii="Times New Roman" w:hAnsi="Times New Roman"/>
          <w:color w:val="000000"/>
          <w:sz w:val="28"/>
          <w:lang w:val="ru-RU"/>
        </w:rPr>
        <w:t>между</w:t>
      </w:r>
      <w:proofErr w:type="gramEnd"/>
      <w:r w:rsidRPr="00AE66BF">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AE66BF">
        <w:rPr>
          <w:rFonts w:ascii="Times New Roman" w:hAnsi="Times New Roman"/>
          <w:color w:val="000000"/>
          <w:sz w:val="28"/>
          <w:lang w:val="ru-RU"/>
        </w:rPr>
        <w:t>Трёхгранный</w:t>
      </w:r>
      <w:proofErr w:type="gramEnd"/>
      <w:r w:rsidRPr="00AE66BF">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923EA" w:rsidRPr="00AE66BF" w:rsidRDefault="0060230B" w:rsidP="009E7FCA">
      <w:pPr>
        <w:spacing w:after="0" w:line="240" w:lineRule="auto"/>
        <w:ind w:firstLine="709"/>
        <w:jc w:val="both"/>
        <w:rPr>
          <w:lang w:val="ru-RU"/>
        </w:rPr>
      </w:pPr>
      <w:r w:rsidRPr="00AE66BF">
        <w:rPr>
          <w:rFonts w:ascii="Times New Roman" w:hAnsi="Times New Roman"/>
          <w:b/>
          <w:color w:val="000000"/>
          <w:sz w:val="28"/>
          <w:lang w:val="ru-RU"/>
        </w:rPr>
        <w:t>Многогранники</w:t>
      </w:r>
    </w:p>
    <w:p w:rsidR="00E923EA" w:rsidRPr="00B507F8" w:rsidRDefault="0060230B" w:rsidP="009E7FCA">
      <w:pPr>
        <w:spacing w:after="0" w:line="240" w:lineRule="auto"/>
        <w:ind w:firstLine="709"/>
        <w:jc w:val="both"/>
        <w:rPr>
          <w:lang w:val="ru-RU"/>
        </w:rPr>
      </w:pPr>
      <w:r w:rsidRPr="00AE66BF">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E66BF">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AE66BF">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B507F8">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w:t>
      </w:r>
      <w:r w:rsidRPr="00AE66BF">
        <w:rPr>
          <w:rFonts w:ascii="Times New Roman" w:hAnsi="Times New Roman"/>
          <w:color w:val="000000"/>
          <w:sz w:val="28"/>
          <w:lang w:val="ru-RU"/>
        </w:rPr>
        <w:lastRenderedPageBreak/>
        <w:t>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923EA" w:rsidRPr="00AE66BF" w:rsidRDefault="0060230B" w:rsidP="009E7FCA">
      <w:pPr>
        <w:spacing w:after="0" w:line="240" w:lineRule="auto"/>
        <w:ind w:firstLine="709"/>
        <w:jc w:val="both"/>
        <w:rPr>
          <w:lang w:val="ru-RU"/>
        </w:rPr>
      </w:pPr>
      <w:r w:rsidRPr="00AE66BF">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923EA" w:rsidRPr="00AE66BF" w:rsidRDefault="0060230B" w:rsidP="009E7FCA">
      <w:pPr>
        <w:spacing w:after="0" w:line="240" w:lineRule="auto"/>
        <w:ind w:firstLine="709"/>
        <w:jc w:val="both"/>
        <w:rPr>
          <w:lang w:val="ru-RU"/>
        </w:rPr>
      </w:pPr>
      <w:r w:rsidRPr="00AE66BF">
        <w:rPr>
          <w:rFonts w:ascii="Times New Roman" w:hAnsi="Times New Roman"/>
          <w:b/>
          <w:color w:val="000000"/>
          <w:sz w:val="28"/>
          <w:lang w:val="ru-RU"/>
        </w:rPr>
        <w:t>Векторы и координаты в пространстве</w:t>
      </w:r>
    </w:p>
    <w:p w:rsidR="00E923EA" w:rsidRDefault="0060230B" w:rsidP="009E7FCA">
      <w:pPr>
        <w:spacing w:after="0" w:line="240" w:lineRule="auto"/>
        <w:ind w:firstLine="709"/>
        <w:jc w:val="both"/>
        <w:rPr>
          <w:rFonts w:ascii="Times New Roman" w:hAnsi="Times New Roman"/>
          <w:color w:val="000000"/>
          <w:sz w:val="28"/>
          <w:lang w:val="ru-RU"/>
        </w:rPr>
      </w:pPr>
      <w:r w:rsidRPr="00AE66BF">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AE66BF">
        <w:rPr>
          <w:rFonts w:ascii="Times New Roman" w:hAnsi="Times New Roman"/>
          <w:color w:val="000000"/>
          <w:sz w:val="28"/>
          <w:lang w:val="ru-RU"/>
        </w:rPr>
        <w:t>сонаправленные</w:t>
      </w:r>
      <w:proofErr w:type="spellEnd"/>
      <w:r w:rsidRPr="00AE66BF">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AE66BF">
        <w:rPr>
          <w:rFonts w:ascii="Times New Roman" w:hAnsi="Times New Roman"/>
          <w:color w:val="000000"/>
          <w:sz w:val="28"/>
          <w:lang w:val="ru-RU"/>
        </w:rPr>
        <w:t>компланарности</w:t>
      </w:r>
      <w:proofErr w:type="spellEnd"/>
      <w:r w:rsidRPr="00AE66BF">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E7FCA" w:rsidRDefault="009E7FCA" w:rsidP="009E7FCA">
      <w:pPr>
        <w:spacing w:after="0" w:line="240" w:lineRule="auto"/>
        <w:ind w:firstLine="709"/>
        <w:jc w:val="both"/>
        <w:rPr>
          <w:rFonts w:ascii="Times New Roman" w:hAnsi="Times New Roman"/>
          <w:color w:val="000000"/>
          <w:sz w:val="28"/>
          <w:lang w:val="ru-RU"/>
        </w:rPr>
      </w:pP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b/>
          <w:color w:val="000000"/>
          <w:sz w:val="28"/>
          <w:lang w:val="ru-RU"/>
        </w:rPr>
        <w:t>11 КЛАСС</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b/>
          <w:color w:val="000000"/>
          <w:sz w:val="28"/>
          <w:lang w:val="ru-RU"/>
        </w:rPr>
        <w:t>Тела вращения</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 xml:space="preserve">Построение сечений многогранников и тел вращения: сечения цилиндра (параллельно и перпендикулярно оси), сечения конуса </w:t>
      </w:r>
      <w:r w:rsidRPr="009E7FCA">
        <w:rPr>
          <w:rFonts w:ascii="Times New Roman" w:eastAsia="Calibri" w:hAnsi="Times New Roman" w:cs="Times New Roman"/>
          <w:color w:val="000000"/>
          <w:sz w:val="28"/>
          <w:lang w:val="ru-RU"/>
        </w:rPr>
        <w:lastRenderedPageBreak/>
        <w:t>(параллельные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b/>
          <w:color w:val="000000"/>
          <w:sz w:val="28"/>
          <w:lang w:val="ru-RU"/>
        </w:rPr>
        <w:t>Векторы и координаты в пространстве</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b/>
          <w:color w:val="000000"/>
          <w:sz w:val="28"/>
          <w:lang w:val="ru-RU"/>
        </w:rPr>
        <w:t>Движения в пространстве</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E7FCA" w:rsidRPr="00AE66BF" w:rsidRDefault="009E7FCA" w:rsidP="009E7FCA">
      <w:pPr>
        <w:spacing w:after="0" w:line="240" w:lineRule="auto"/>
        <w:ind w:firstLine="709"/>
        <w:jc w:val="both"/>
        <w:rPr>
          <w:lang w:val="ru-RU"/>
        </w:rPr>
      </w:pPr>
    </w:p>
    <w:p w:rsidR="00E923EA" w:rsidRDefault="00E923EA" w:rsidP="009E7FCA">
      <w:pPr>
        <w:spacing w:after="0" w:line="240" w:lineRule="auto"/>
        <w:ind w:firstLine="709"/>
        <w:rPr>
          <w:lang w:val="ru-RU"/>
        </w:rPr>
      </w:pP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rsidR="00AE66BF" w:rsidRPr="00AE66BF" w:rsidRDefault="00AE66BF" w:rsidP="009E7FCA">
      <w:pPr>
        <w:spacing w:after="0" w:line="240" w:lineRule="auto"/>
        <w:ind w:firstLine="709"/>
        <w:jc w:val="both"/>
        <w:rPr>
          <w:lang w:val="ru-RU"/>
        </w:rPr>
      </w:pP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ЛИЧНОСТНЫЕ РЕЗУЛЬТАТЫ</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1) гражданское воспитание:</w:t>
      </w:r>
    </w:p>
    <w:p w:rsidR="00AE66BF" w:rsidRPr="00AE66BF" w:rsidRDefault="00AE66BF" w:rsidP="009E7FCA">
      <w:pPr>
        <w:spacing w:after="0" w:line="240" w:lineRule="auto"/>
        <w:ind w:firstLine="709"/>
        <w:jc w:val="both"/>
        <w:rPr>
          <w:lang w:val="ru-RU"/>
        </w:rPr>
      </w:pPr>
      <w:proofErr w:type="spellStart"/>
      <w:r w:rsidRPr="00AE66BF">
        <w:rPr>
          <w:rFonts w:ascii="Times New Roman" w:hAnsi="Times New Roman"/>
          <w:color w:val="000000"/>
          <w:sz w:val="28"/>
          <w:lang w:val="ru-RU"/>
        </w:rPr>
        <w:t>сформированность</w:t>
      </w:r>
      <w:proofErr w:type="spellEnd"/>
      <w:r w:rsidRPr="00AE66B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2) патриотическое воспитание:</w:t>
      </w:r>
    </w:p>
    <w:p w:rsidR="00AE66BF" w:rsidRPr="00AE66BF" w:rsidRDefault="00AE66BF" w:rsidP="009E7FCA">
      <w:pPr>
        <w:spacing w:after="0" w:line="240" w:lineRule="auto"/>
        <w:ind w:firstLine="709"/>
        <w:jc w:val="both"/>
        <w:rPr>
          <w:lang w:val="ru-RU"/>
        </w:rPr>
      </w:pPr>
      <w:proofErr w:type="spellStart"/>
      <w:r w:rsidRPr="00AE66BF">
        <w:rPr>
          <w:rFonts w:ascii="Times New Roman" w:hAnsi="Times New Roman"/>
          <w:color w:val="000000"/>
          <w:sz w:val="28"/>
          <w:lang w:val="ru-RU"/>
        </w:rPr>
        <w:t>сформированность</w:t>
      </w:r>
      <w:proofErr w:type="spellEnd"/>
      <w:r w:rsidRPr="00AE66B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3) духовно-нравственное воспитание:</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 xml:space="preserve">осознание духовных ценностей российского народа, </w:t>
      </w:r>
      <w:proofErr w:type="spellStart"/>
      <w:r w:rsidRPr="00AE66BF">
        <w:rPr>
          <w:rFonts w:ascii="Times New Roman" w:hAnsi="Times New Roman"/>
          <w:color w:val="000000"/>
          <w:sz w:val="28"/>
          <w:lang w:val="ru-RU"/>
        </w:rPr>
        <w:t>сформированность</w:t>
      </w:r>
      <w:proofErr w:type="spellEnd"/>
      <w:r w:rsidRPr="00AE66B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4) эстетическое воспитание:</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5) физическое воспитание:</w:t>
      </w:r>
    </w:p>
    <w:p w:rsidR="00AE66BF" w:rsidRPr="00AE66BF" w:rsidRDefault="00AE66BF" w:rsidP="009E7FCA">
      <w:pPr>
        <w:spacing w:after="0" w:line="240" w:lineRule="auto"/>
        <w:ind w:firstLine="709"/>
        <w:jc w:val="both"/>
        <w:rPr>
          <w:lang w:val="ru-RU"/>
        </w:rPr>
      </w:pPr>
      <w:proofErr w:type="spellStart"/>
      <w:r w:rsidRPr="00AE66BF">
        <w:rPr>
          <w:rFonts w:ascii="Times New Roman" w:hAnsi="Times New Roman"/>
          <w:color w:val="000000"/>
          <w:sz w:val="28"/>
          <w:lang w:val="ru-RU"/>
        </w:rPr>
        <w:lastRenderedPageBreak/>
        <w:t>сформированность</w:t>
      </w:r>
      <w:proofErr w:type="spellEnd"/>
      <w:r w:rsidRPr="00AE66B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6) трудовое воспитание:</w:t>
      </w:r>
    </w:p>
    <w:p w:rsidR="00AE66BF" w:rsidRPr="00AE66BF" w:rsidRDefault="00AE66BF" w:rsidP="009E7FCA">
      <w:pPr>
        <w:spacing w:after="0" w:line="240" w:lineRule="auto"/>
        <w:ind w:firstLine="709"/>
        <w:jc w:val="both"/>
        <w:rPr>
          <w:lang w:val="ru-RU"/>
        </w:rPr>
      </w:pPr>
      <w:proofErr w:type="gramStart"/>
      <w:r w:rsidRPr="00AE66BF">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7) экологическое воспитание:</w:t>
      </w:r>
    </w:p>
    <w:p w:rsidR="00AE66BF" w:rsidRPr="00AE66BF" w:rsidRDefault="00AE66BF" w:rsidP="009E7FCA">
      <w:pPr>
        <w:spacing w:after="0" w:line="240" w:lineRule="auto"/>
        <w:ind w:firstLine="709"/>
        <w:jc w:val="both"/>
        <w:rPr>
          <w:lang w:val="ru-RU"/>
        </w:rPr>
      </w:pPr>
      <w:proofErr w:type="spellStart"/>
      <w:r w:rsidRPr="00AE66BF">
        <w:rPr>
          <w:rFonts w:ascii="Times New Roman" w:hAnsi="Times New Roman"/>
          <w:color w:val="000000"/>
          <w:sz w:val="28"/>
          <w:lang w:val="ru-RU"/>
        </w:rPr>
        <w:t>сформированность</w:t>
      </w:r>
      <w:proofErr w:type="spellEnd"/>
      <w:r w:rsidRPr="00AE66B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 xml:space="preserve">8) ценности научного познания: </w:t>
      </w:r>
    </w:p>
    <w:p w:rsidR="00AE66BF" w:rsidRPr="00AE66BF" w:rsidRDefault="00AE66BF" w:rsidP="009E7FCA">
      <w:pPr>
        <w:spacing w:after="0" w:line="240" w:lineRule="auto"/>
        <w:ind w:firstLine="709"/>
        <w:jc w:val="both"/>
        <w:rPr>
          <w:lang w:val="ru-RU"/>
        </w:rPr>
      </w:pPr>
      <w:proofErr w:type="spellStart"/>
      <w:r w:rsidRPr="00AE66BF">
        <w:rPr>
          <w:rFonts w:ascii="Times New Roman" w:hAnsi="Times New Roman"/>
          <w:color w:val="000000"/>
          <w:sz w:val="28"/>
          <w:lang w:val="ru-RU"/>
        </w:rPr>
        <w:t>сформированность</w:t>
      </w:r>
      <w:proofErr w:type="spellEnd"/>
      <w:r w:rsidRPr="00AE66B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E66BF" w:rsidRPr="00AE66BF" w:rsidRDefault="00AE66BF" w:rsidP="009E7FCA">
      <w:pPr>
        <w:spacing w:after="0" w:line="240" w:lineRule="auto"/>
        <w:ind w:firstLine="709"/>
        <w:jc w:val="both"/>
        <w:rPr>
          <w:lang w:val="ru-RU"/>
        </w:rPr>
      </w:pP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МЕТАПРЕДМЕТНЫЕ РЕЗУЛЬТАТЫ</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Познавательные универсальные учебные действия</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Базовые логические действия:</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lastRenderedPageBreak/>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E66BF">
        <w:rPr>
          <w:rFonts w:ascii="Times New Roman" w:hAnsi="Times New Roman"/>
          <w:color w:val="000000"/>
          <w:sz w:val="28"/>
          <w:lang w:val="ru-RU"/>
        </w:rPr>
        <w:t>контрпримеры</w:t>
      </w:r>
      <w:proofErr w:type="spellEnd"/>
      <w:r w:rsidRPr="00AE66BF">
        <w:rPr>
          <w:rFonts w:ascii="Times New Roman" w:hAnsi="Times New Roman"/>
          <w:color w:val="000000"/>
          <w:sz w:val="28"/>
          <w:lang w:val="ru-RU"/>
        </w:rPr>
        <w:t>, обосновывать собственные суждения и выводы;</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Базовые исследовательские действия:</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Работа с информацией:</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оценивать надёжность информации по самостоятельно сформулированным критериям.</w:t>
      </w:r>
    </w:p>
    <w:p w:rsidR="00AE66BF" w:rsidRPr="00AE66BF" w:rsidRDefault="00AE66BF" w:rsidP="009E7FCA">
      <w:pPr>
        <w:spacing w:after="0" w:line="240" w:lineRule="auto"/>
        <w:ind w:firstLine="709"/>
        <w:jc w:val="both"/>
        <w:rPr>
          <w:lang w:val="ru-RU"/>
        </w:rPr>
      </w:pP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Коммуникативные универсальные учебные действия</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Общение:</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E66BF" w:rsidRPr="00AE66BF" w:rsidRDefault="00AE66BF" w:rsidP="009E7FCA">
      <w:pPr>
        <w:spacing w:after="0" w:line="240" w:lineRule="auto"/>
        <w:ind w:firstLine="709"/>
        <w:jc w:val="both"/>
        <w:rPr>
          <w:lang w:val="ru-RU"/>
        </w:rPr>
      </w:pP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Регулятивные универсальные учебные действия</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Самоорганизация:</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Самоконтроль, эмоциональный интеллект:</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AE66BF">
        <w:rPr>
          <w:rFonts w:ascii="Times New Roman" w:hAnsi="Times New Roman"/>
          <w:color w:val="000000"/>
          <w:sz w:val="28"/>
          <w:lang w:val="ru-RU"/>
        </w:rPr>
        <w:t>недостижения</w:t>
      </w:r>
      <w:proofErr w:type="spellEnd"/>
      <w:r w:rsidRPr="00AE66B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Совместная деятельность:</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E66BF" w:rsidRPr="00AE66BF" w:rsidRDefault="00AE66BF" w:rsidP="009E7FCA">
      <w:pPr>
        <w:spacing w:after="0" w:line="240" w:lineRule="auto"/>
        <w:ind w:firstLine="709"/>
        <w:jc w:val="both"/>
        <w:rPr>
          <w:lang w:val="ru-RU"/>
        </w:rPr>
      </w:pPr>
    </w:p>
    <w:p w:rsidR="00AE66BF" w:rsidRPr="00AE66BF" w:rsidRDefault="00AE66BF" w:rsidP="009E7FCA">
      <w:pPr>
        <w:spacing w:after="0" w:line="240" w:lineRule="auto"/>
        <w:ind w:firstLine="709"/>
        <w:jc w:val="both"/>
        <w:rPr>
          <w:lang w:val="ru-RU"/>
        </w:rPr>
      </w:pPr>
      <w:r w:rsidRPr="00AE66BF">
        <w:rPr>
          <w:rFonts w:ascii="Times New Roman" w:hAnsi="Times New Roman"/>
          <w:b/>
          <w:color w:val="000000"/>
          <w:sz w:val="28"/>
          <w:lang w:val="ru-RU"/>
        </w:rPr>
        <w:t xml:space="preserve">ПРЕДМЕТНЫЕ РЕЗУЛЬТАТЫ </w:t>
      </w:r>
    </w:p>
    <w:p w:rsidR="00AE66BF" w:rsidRPr="00AE66BF" w:rsidRDefault="00AE66BF" w:rsidP="009E7FCA">
      <w:pPr>
        <w:spacing w:after="0" w:line="240" w:lineRule="auto"/>
        <w:ind w:firstLine="709"/>
        <w:jc w:val="both"/>
        <w:rPr>
          <w:lang w:val="ru-RU"/>
        </w:rPr>
      </w:pPr>
      <w:r w:rsidRPr="00AE66BF">
        <w:rPr>
          <w:rFonts w:ascii="Times New Roman" w:hAnsi="Times New Roman"/>
          <w:color w:val="000000"/>
          <w:sz w:val="28"/>
          <w:lang w:val="ru-RU"/>
        </w:rPr>
        <w:t xml:space="preserve">К концу </w:t>
      </w:r>
      <w:r w:rsidRPr="00AE66BF">
        <w:rPr>
          <w:rFonts w:ascii="Times New Roman" w:hAnsi="Times New Roman"/>
          <w:b/>
          <w:color w:val="000000"/>
          <w:sz w:val="28"/>
          <w:lang w:val="ru-RU"/>
        </w:rPr>
        <w:t>10 класса</w:t>
      </w:r>
      <w:r w:rsidR="008C3564">
        <w:rPr>
          <w:rFonts w:ascii="Times New Roman" w:hAnsi="Times New Roman"/>
          <w:b/>
          <w:color w:val="000000"/>
          <w:sz w:val="28"/>
          <w:lang w:val="ru-RU"/>
        </w:rPr>
        <w:t xml:space="preserve"> </w:t>
      </w:r>
      <w:proofErr w:type="gramStart"/>
      <w:r w:rsidRPr="00AE66BF">
        <w:rPr>
          <w:rFonts w:ascii="Times New Roman" w:hAnsi="Times New Roman"/>
          <w:color w:val="000000"/>
          <w:sz w:val="28"/>
          <w:lang w:val="ru-RU"/>
        </w:rPr>
        <w:t>обучающийся</w:t>
      </w:r>
      <w:proofErr w:type="gramEnd"/>
      <w:r w:rsidRPr="00AE66BF">
        <w:rPr>
          <w:rFonts w:ascii="Times New Roman" w:hAnsi="Times New Roman"/>
          <w:color w:val="000000"/>
          <w:sz w:val="28"/>
          <w:lang w:val="ru-RU"/>
        </w:rPr>
        <w:t xml:space="preserve"> научится:</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AE66BF" w:rsidRPr="00AE66BF" w:rsidRDefault="00AE66BF" w:rsidP="009E7FCA">
      <w:pPr>
        <w:numPr>
          <w:ilvl w:val="0"/>
          <w:numId w:val="1"/>
        </w:numPr>
        <w:spacing w:after="0" w:line="240" w:lineRule="auto"/>
        <w:ind w:left="0" w:firstLine="709"/>
        <w:jc w:val="both"/>
        <w:rPr>
          <w:lang w:val="ru-RU"/>
        </w:rPr>
      </w:pPr>
      <w:proofErr w:type="gramStart"/>
      <w:r w:rsidRPr="00AE66BF">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lastRenderedPageBreak/>
        <w:t>свободно оперировать понятиями, связанными с многогранниками;</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классифицировать многогранники, выбирая основания для классификации;</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свободно оперировать понятиями, связанными с сечением многогранников плоскостью;</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AE66BF" w:rsidRDefault="00AE66BF" w:rsidP="009E7FCA">
      <w:pPr>
        <w:numPr>
          <w:ilvl w:val="0"/>
          <w:numId w:val="1"/>
        </w:numPr>
        <w:spacing w:after="0" w:line="240" w:lineRule="auto"/>
        <w:ind w:left="0" w:firstLine="709"/>
        <w:jc w:val="both"/>
      </w:pPr>
      <w:proofErr w:type="spellStart"/>
      <w:r>
        <w:rPr>
          <w:rFonts w:ascii="Times New Roman" w:hAnsi="Times New Roman"/>
          <w:color w:val="000000"/>
          <w:sz w:val="28"/>
        </w:rPr>
        <w:t>выполнять</w:t>
      </w:r>
      <w:proofErr w:type="spellEnd"/>
      <w:r w:rsidR="008C3564">
        <w:rPr>
          <w:rFonts w:ascii="Times New Roman" w:hAnsi="Times New Roman"/>
          <w:color w:val="000000"/>
          <w:sz w:val="28"/>
          <w:lang w:val="ru-RU"/>
        </w:rPr>
        <w:t xml:space="preserve"> </w:t>
      </w:r>
      <w:proofErr w:type="spellStart"/>
      <w:r>
        <w:rPr>
          <w:rFonts w:ascii="Times New Roman" w:hAnsi="Times New Roman"/>
          <w:color w:val="000000"/>
          <w:sz w:val="28"/>
        </w:rPr>
        <w:t>действия</w:t>
      </w:r>
      <w:proofErr w:type="spellEnd"/>
      <w:r w:rsidR="008C3564">
        <w:rPr>
          <w:rFonts w:ascii="Times New Roman" w:hAnsi="Times New Roman"/>
          <w:color w:val="000000"/>
          <w:sz w:val="28"/>
          <w:lang w:val="ru-RU"/>
        </w:rPr>
        <w:t xml:space="preserve"> </w:t>
      </w:r>
      <w:proofErr w:type="spellStart"/>
      <w:r>
        <w:rPr>
          <w:rFonts w:ascii="Times New Roman" w:hAnsi="Times New Roman"/>
          <w:color w:val="000000"/>
          <w:sz w:val="28"/>
        </w:rPr>
        <w:t>над</w:t>
      </w:r>
      <w:proofErr w:type="spellEnd"/>
      <w:r w:rsidR="008C3564">
        <w:rPr>
          <w:rFonts w:ascii="Times New Roman" w:hAnsi="Times New Roman"/>
          <w:color w:val="000000"/>
          <w:sz w:val="28"/>
          <w:lang w:val="ru-RU"/>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E66BF" w:rsidRPr="00AE66BF"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E66BF" w:rsidRPr="009E7FCA" w:rsidRDefault="00AE66BF" w:rsidP="009E7FCA">
      <w:pPr>
        <w:numPr>
          <w:ilvl w:val="0"/>
          <w:numId w:val="1"/>
        </w:numPr>
        <w:spacing w:after="0" w:line="240" w:lineRule="auto"/>
        <w:ind w:left="0" w:firstLine="709"/>
        <w:jc w:val="both"/>
        <w:rPr>
          <w:lang w:val="ru-RU"/>
        </w:rPr>
      </w:pPr>
      <w:r w:rsidRPr="00AE66B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E7FCA" w:rsidRPr="009E7FCA" w:rsidRDefault="009E7FCA" w:rsidP="009E7FCA">
      <w:pPr>
        <w:spacing w:after="0" w:line="240" w:lineRule="auto"/>
        <w:ind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 xml:space="preserve">К концу </w:t>
      </w:r>
      <w:r w:rsidRPr="009E7FCA">
        <w:rPr>
          <w:rFonts w:ascii="Times New Roman" w:eastAsia="Calibri" w:hAnsi="Times New Roman" w:cs="Times New Roman"/>
          <w:b/>
          <w:color w:val="000000"/>
          <w:sz w:val="28"/>
          <w:lang w:val="ru-RU"/>
        </w:rPr>
        <w:t>11 класса</w:t>
      </w:r>
      <w:r w:rsidR="008C3564">
        <w:rPr>
          <w:rFonts w:ascii="Times New Roman" w:eastAsia="Calibri" w:hAnsi="Times New Roman" w:cs="Times New Roman"/>
          <w:b/>
          <w:color w:val="000000"/>
          <w:sz w:val="28"/>
          <w:lang w:val="ru-RU"/>
        </w:rPr>
        <w:t xml:space="preserve"> </w:t>
      </w:r>
      <w:proofErr w:type="gramStart"/>
      <w:r w:rsidRPr="009E7FCA">
        <w:rPr>
          <w:rFonts w:ascii="Times New Roman" w:eastAsia="Calibri" w:hAnsi="Times New Roman" w:cs="Times New Roman"/>
          <w:color w:val="000000"/>
          <w:sz w:val="28"/>
          <w:lang w:val="ru-RU"/>
        </w:rPr>
        <w:t>обучающийся</w:t>
      </w:r>
      <w:proofErr w:type="gramEnd"/>
      <w:r w:rsidRPr="009E7FCA">
        <w:rPr>
          <w:rFonts w:ascii="Times New Roman" w:eastAsia="Calibri" w:hAnsi="Times New Roman" w:cs="Times New Roman"/>
          <w:color w:val="000000"/>
          <w:sz w:val="28"/>
          <w:lang w:val="ru-RU"/>
        </w:rPr>
        <w:t xml:space="preserve"> научится:</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оперировать понятиями, связанными с телами вращения: цилиндром, конусом, сферой и шаром;</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lastRenderedPageBreak/>
        <w:t>распознавать тела вращения (цилиндр, конус, сфера и шар) и объяснять способы получения тел вращения;</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классифицировать взаимное расположение сферы и плоскости;</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вычислять соотношения между площадями поверхностей и объёмами подобных тел;</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свободно оперировать понятием вектор в пространстве;</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rPr>
      </w:pPr>
      <w:proofErr w:type="spellStart"/>
      <w:r w:rsidRPr="009E7FCA">
        <w:rPr>
          <w:rFonts w:ascii="Times New Roman" w:eastAsia="Calibri" w:hAnsi="Times New Roman" w:cs="Times New Roman"/>
          <w:color w:val="000000"/>
          <w:sz w:val="28"/>
        </w:rPr>
        <w:t>выполнять</w:t>
      </w:r>
      <w:proofErr w:type="spellEnd"/>
      <w:r w:rsidR="008C3564">
        <w:rPr>
          <w:rFonts w:ascii="Times New Roman" w:eastAsia="Calibri" w:hAnsi="Times New Roman" w:cs="Times New Roman"/>
          <w:color w:val="000000"/>
          <w:sz w:val="28"/>
          <w:lang w:val="ru-RU"/>
        </w:rPr>
        <w:t xml:space="preserve"> </w:t>
      </w:r>
      <w:proofErr w:type="spellStart"/>
      <w:r w:rsidRPr="009E7FCA">
        <w:rPr>
          <w:rFonts w:ascii="Times New Roman" w:eastAsia="Calibri" w:hAnsi="Times New Roman" w:cs="Times New Roman"/>
          <w:color w:val="000000"/>
          <w:sz w:val="28"/>
        </w:rPr>
        <w:t>операции</w:t>
      </w:r>
      <w:proofErr w:type="spellEnd"/>
      <w:r w:rsidR="008C3564">
        <w:rPr>
          <w:rFonts w:ascii="Times New Roman" w:eastAsia="Calibri" w:hAnsi="Times New Roman" w:cs="Times New Roman"/>
          <w:color w:val="000000"/>
          <w:sz w:val="28"/>
          <w:lang w:val="ru-RU"/>
        </w:rPr>
        <w:t xml:space="preserve"> </w:t>
      </w:r>
      <w:proofErr w:type="spellStart"/>
      <w:r w:rsidRPr="009E7FCA">
        <w:rPr>
          <w:rFonts w:ascii="Times New Roman" w:eastAsia="Calibri" w:hAnsi="Times New Roman" w:cs="Times New Roman"/>
          <w:color w:val="000000"/>
          <w:sz w:val="28"/>
        </w:rPr>
        <w:t>над</w:t>
      </w:r>
      <w:proofErr w:type="spellEnd"/>
      <w:r w:rsidR="008C3564">
        <w:rPr>
          <w:rFonts w:ascii="Times New Roman" w:eastAsia="Calibri" w:hAnsi="Times New Roman" w:cs="Times New Roman"/>
          <w:color w:val="000000"/>
          <w:sz w:val="28"/>
          <w:lang w:val="ru-RU"/>
        </w:rPr>
        <w:t xml:space="preserve"> </w:t>
      </w:r>
      <w:proofErr w:type="spellStart"/>
      <w:r w:rsidRPr="009E7FCA">
        <w:rPr>
          <w:rFonts w:ascii="Times New Roman" w:eastAsia="Calibri" w:hAnsi="Times New Roman" w:cs="Times New Roman"/>
          <w:color w:val="000000"/>
          <w:sz w:val="28"/>
        </w:rPr>
        <w:t>векторами</w:t>
      </w:r>
      <w:proofErr w:type="spellEnd"/>
      <w:r w:rsidRPr="009E7FCA">
        <w:rPr>
          <w:rFonts w:ascii="Times New Roman" w:eastAsia="Calibri" w:hAnsi="Times New Roman" w:cs="Times New Roman"/>
          <w:color w:val="000000"/>
          <w:sz w:val="28"/>
        </w:rPr>
        <w:t>;</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задавать плоскость уравнением в декартовой системе координат;</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свободно оперировать понятиями, связанными с движением в пространстве, знать свойства движений;</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rPr>
      </w:pPr>
      <w:proofErr w:type="spellStart"/>
      <w:r w:rsidRPr="009E7FCA">
        <w:rPr>
          <w:rFonts w:ascii="Times New Roman" w:eastAsia="Calibri" w:hAnsi="Times New Roman" w:cs="Times New Roman"/>
          <w:color w:val="000000"/>
          <w:sz w:val="28"/>
        </w:rPr>
        <w:t>доказывать</w:t>
      </w:r>
      <w:proofErr w:type="spellEnd"/>
      <w:r w:rsidR="008C3564">
        <w:rPr>
          <w:rFonts w:ascii="Times New Roman" w:eastAsia="Calibri" w:hAnsi="Times New Roman" w:cs="Times New Roman"/>
          <w:color w:val="000000"/>
          <w:sz w:val="28"/>
          <w:lang w:val="ru-RU"/>
        </w:rPr>
        <w:t xml:space="preserve"> </w:t>
      </w:r>
      <w:proofErr w:type="spellStart"/>
      <w:r w:rsidRPr="009E7FCA">
        <w:rPr>
          <w:rFonts w:ascii="Times New Roman" w:eastAsia="Calibri" w:hAnsi="Times New Roman" w:cs="Times New Roman"/>
          <w:color w:val="000000"/>
          <w:sz w:val="28"/>
        </w:rPr>
        <w:t>геометрические</w:t>
      </w:r>
      <w:proofErr w:type="spellEnd"/>
      <w:r w:rsidR="008C3564">
        <w:rPr>
          <w:rFonts w:ascii="Times New Roman" w:eastAsia="Calibri" w:hAnsi="Times New Roman" w:cs="Times New Roman"/>
          <w:color w:val="000000"/>
          <w:sz w:val="28"/>
          <w:lang w:val="ru-RU"/>
        </w:rPr>
        <w:t xml:space="preserve"> </w:t>
      </w:r>
      <w:proofErr w:type="spellStart"/>
      <w:r w:rsidRPr="009E7FCA">
        <w:rPr>
          <w:rFonts w:ascii="Times New Roman" w:eastAsia="Calibri" w:hAnsi="Times New Roman" w:cs="Times New Roman"/>
          <w:color w:val="000000"/>
          <w:sz w:val="28"/>
        </w:rPr>
        <w:t>утверждения</w:t>
      </w:r>
      <w:proofErr w:type="spellEnd"/>
      <w:r w:rsidRPr="009E7FCA">
        <w:rPr>
          <w:rFonts w:ascii="Times New Roman" w:eastAsia="Calibri" w:hAnsi="Times New Roman" w:cs="Times New Roman"/>
          <w:color w:val="000000"/>
          <w:sz w:val="28"/>
        </w:rPr>
        <w:t>;</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решать задачи на доказательство математических отношений и нахождение геометрических величин;</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E7FCA" w:rsidRPr="009E7FCA" w:rsidRDefault="009E7FCA" w:rsidP="009E7FCA">
      <w:pPr>
        <w:numPr>
          <w:ilvl w:val="0"/>
          <w:numId w:val="5"/>
        </w:numPr>
        <w:spacing w:after="0" w:line="240" w:lineRule="auto"/>
        <w:ind w:left="0" w:firstLine="709"/>
        <w:jc w:val="both"/>
        <w:rPr>
          <w:rFonts w:ascii="Calibri" w:eastAsia="Calibri" w:hAnsi="Calibri" w:cs="Times New Roman"/>
          <w:lang w:val="ru-RU"/>
        </w:rPr>
      </w:pPr>
      <w:r w:rsidRPr="009E7FCA">
        <w:rPr>
          <w:rFonts w:ascii="Times New Roman" w:eastAsia="Calibri" w:hAnsi="Times New Roman" w:cs="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E7FCA" w:rsidRDefault="009E7FCA">
      <w:pPr>
        <w:rPr>
          <w:lang w:val="ru-RU"/>
        </w:rPr>
      </w:pPr>
    </w:p>
    <w:p w:rsidR="009E7FCA" w:rsidRDefault="009E7FCA" w:rsidP="009E7FCA">
      <w:pPr>
        <w:spacing w:after="0"/>
        <w:ind w:left="120"/>
      </w:pPr>
      <w:r>
        <w:rPr>
          <w:rFonts w:ascii="Times New Roman" w:hAnsi="Times New Roman"/>
          <w:b/>
          <w:color w:val="000000"/>
          <w:sz w:val="28"/>
        </w:rPr>
        <w:t xml:space="preserve">ТЕМАТИЧЕСКОЕ ПЛАНИРОВАНИЕ </w:t>
      </w:r>
    </w:p>
    <w:p w:rsidR="009E7FCA" w:rsidRDefault="009E7FCA" w:rsidP="009E7FC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3"/>
        <w:gridCol w:w="2442"/>
        <w:gridCol w:w="1096"/>
        <w:gridCol w:w="1843"/>
        <w:gridCol w:w="1633"/>
        <w:gridCol w:w="2159"/>
      </w:tblGrid>
      <w:tr w:rsidR="009E7FCA" w:rsidTr="00F32376">
        <w:trPr>
          <w:trHeight w:val="144"/>
          <w:tblCellSpacing w:w="20" w:type="nil"/>
        </w:trPr>
        <w:tc>
          <w:tcPr>
            <w:tcW w:w="673" w:type="dxa"/>
            <w:vMerge w:val="restart"/>
            <w:tcMar>
              <w:top w:w="50" w:type="dxa"/>
              <w:left w:w="100" w:type="dxa"/>
            </w:tcMar>
            <w:vAlign w:val="center"/>
          </w:tcPr>
          <w:p w:rsidR="009E7FCA" w:rsidRDefault="009E7FCA" w:rsidP="00F32376">
            <w:pPr>
              <w:spacing w:after="0" w:line="240" w:lineRule="auto"/>
            </w:pPr>
            <w:r>
              <w:rPr>
                <w:rFonts w:ascii="Times New Roman" w:hAnsi="Times New Roman"/>
                <w:b/>
                <w:color w:val="000000"/>
                <w:sz w:val="24"/>
              </w:rPr>
              <w:t xml:space="preserve">№ п/п </w:t>
            </w:r>
          </w:p>
          <w:p w:rsidR="009E7FCA" w:rsidRDefault="009E7FCA" w:rsidP="00F32376">
            <w:pPr>
              <w:spacing w:after="0" w:line="240" w:lineRule="auto"/>
            </w:pPr>
          </w:p>
        </w:tc>
        <w:tc>
          <w:tcPr>
            <w:tcW w:w="2442" w:type="dxa"/>
            <w:vMerge w:val="restart"/>
            <w:tcMar>
              <w:top w:w="50" w:type="dxa"/>
              <w:left w:w="100" w:type="dxa"/>
            </w:tcMar>
            <w:vAlign w:val="center"/>
          </w:tcPr>
          <w:p w:rsidR="009E7FCA" w:rsidRPr="00BB44A5" w:rsidRDefault="009E7FCA" w:rsidP="00F32376">
            <w:pPr>
              <w:spacing w:after="0" w:line="240" w:lineRule="auto"/>
              <w:rPr>
                <w:lang w:val="ru-RU"/>
              </w:rPr>
            </w:pPr>
            <w:r w:rsidRPr="00BB44A5">
              <w:rPr>
                <w:rFonts w:ascii="Times New Roman" w:hAnsi="Times New Roman"/>
                <w:b/>
                <w:color w:val="000000"/>
                <w:sz w:val="24"/>
                <w:lang w:val="ru-RU"/>
              </w:rPr>
              <w:t>Наименование</w:t>
            </w:r>
            <w:r w:rsidR="00BB44A5">
              <w:rPr>
                <w:rFonts w:ascii="Times New Roman" w:hAnsi="Times New Roman"/>
                <w:b/>
                <w:color w:val="000000"/>
                <w:sz w:val="24"/>
                <w:lang w:val="ru-RU"/>
              </w:rPr>
              <w:t xml:space="preserve"> </w:t>
            </w:r>
            <w:r w:rsidRPr="00BB44A5">
              <w:rPr>
                <w:rFonts w:ascii="Times New Roman" w:hAnsi="Times New Roman"/>
                <w:b/>
                <w:color w:val="000000"/>
                <w:sz w:val="24"/>
                <w:lang w:val="ru-RU"/>
              </w:rPr>
              <w:t>разделов и тем</w:t>
            </w:r>
            <w:r w:rsidR="00BB44A5">
              <w:rPr>
                <w:rFonts w:ascii="Times New Roman" w:hAnsi="Times New Roman"/>
                <w:b/>
                <w:color w:val="000000"/>
                <w:sz w:val="24"/>
                <w:lang w:val="ru-RU"/>
              </w:rPr>
              <w:t xml:space="preserve"> </w:t>
            </w:r>
            <w:r w:rsidRPr="00BB44A5">
              <w:rPr>
                <w:rFonts w:ascii="Times New Roman" w:hAnsi="Times New Roman"/>
                <w:b/>
                <w:color w:val="000000"/>
                <w:sz w:val="24"/>
                <w:lang w:val="ru-RU"/>
              </w:rPr>
              <w:t>программы</w:t>
            </w:r>
          </w:p>
          <w:p w:rsidR="009E7FCA" w:rsidRPr="00BB44A5" w:rsidRDefault="009E7FCA" w:rsidP="00F32376">
            <w:pPr>
              <w:spacing w:after="0" w:line="240" w:lineRule="auto"/>
              <w:rPr>
                <w:lang w:val="ru-RU"/>
              </w:rPr>
            </w:pPr>
          </w:p>
        </w:tc>
        <w:tc>
          <w:tcPr>
            <w:tcW w:w="4572" w:type="dxa"/>
            <w:gridSpan w:val="3"/>
            <w:tcMar>
              <w:top w:w="50" w:type="dxa"/>
              <w:left w:w="100" w:type="dxa"/>
            </w:tcMar>
            <w:vAlign w:val="center"/>
          </w:tcPr>
          <w:p w:rsidR="009E7FCA" w:rsidRDefault="009E7FCA" w:rsidP="00F32376">
            <w:pPr>
              <w:spacing w:after="0" w:line="240" w:lineRule="auto"/>
            </w:pPr>
            <w:proofErr w:type="spellStart"/>
            <w:r>
              <w:rPr>
                <w:rFonts w:ascii="Times New Roman" w:hAnsi="Times New Roman"/>
                <w:b/>
                <w:color w:val="000000"/>
                <w:sz w:val="24"/>
              </w:rPr>
              <w:t>Количество</w:t>
            </w:r>
            <w:proofErr w:type="spellEnd"/>
            <w:r w:rsidR="00BB44A5">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159" w:type="dxa"/>
            <w:vMerge w:val="restart"/>
            <w:tcMar>
              <w:top w:w="50" w:type="dxa"/>
              <w:left w:w="100" w:type="dxa"/>
            </w:tcMar>
            <w:vAlign w:val="center"/>
          </w:tcPr>
          <w:p w:rsidR="009E7FCA" w:rsidRDefault="009E7FCA" w:rsidP="00F32376">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E7FCA" w:rsidRDefault="009E7FCA" w:rsidP="00F32376">
            <w:pPr>
              <w:spacing w:after="0" w:line="240" w:lineRule="auto"/>
            </w:pPr>
          </w:p>
        </w:tc>
      </w:tr>
      <w:tr w:rsidR="009E7FCA" w:rsidTr="00F32376">
        <w:trPr>
          <w:trHeight w:val="144"/>
          <w:tblCellSpacing w:w="20" w:type="nil"/>
        </w:trPr>
        <w:tc>
          <w:tcPr>
            <w:tcW w:w="673" w:type="dxa"/>
            <w:vMerge/>
            <w:tcBorders>
              <w:top w:val="nil"/>
            </w:tcBorders>
            <w:tcMar>
              <w:top w:w="50" w:type="dxa"/>
              <w:left w:w="100" w:type="dxa"/>
            </w:tcMar>
          </w:tcPr>
          <w:p w:rsidR="009E7FCA" w:rsidRDefault="009E7FCA" w:rsidP="00F32376">
            <w:pPr>
              <w:spacing w:after="0" w:line="240" w:lineRule="auto"/>
            </w:pPr>
          </w:p>
        </w:tc>
        <w:tc>
          <w:tcPr>
            <w:tcW w:w="2442" w:type="dxa"/>
            <w:vMerge/>
            <w:tcBorders>
              <w:top w:val="nil"/>
            </w:tcBorders>
            <w:tcMar>
              <w:top w:w="50" w:type="dxa"/>
              <w:left w:w="100" w:type="dxa"/>
            </w:tcMar>
          </w:tcPr>
          <w:p w:rsidR="009E7FCA" w:rsidRDefault="009E7FCA" w:rsidP="00F32376">
            <w:pPr>
              <w:spacing w:after="0" w:line="240" w:lineRule="auto"/>
            </w:pPr>
          </w:p>
        </w:tc>
        <w:tc>
          <w:tcPr>
            <w:tcW w:w="1096" w:type="dxa"/>
            <w:tcMar>
              <w:top w:w="50" w:type="dxa"/>
              <w:left w:w="100" w:type="dxa"/>
            </w:tcMar>
            <w:vAlign w:val="center"/>
          </w:tcPr>
          <w:p w:rsidR="009E7FCA" w:rsidRDefault="009E7FCA" w:rsidP="00F32376">
            <w:pPr>
              <w:spacing w:after="0" w:line="240" w:lineRule="auto"/>
            </w:pPr>
            <w:proofErr w:type="spellStart"/>
            <w:r>
              <w:rPr>
                <w:rFonts w:ascii="Times New Roman" w:hAnsi="Times New Roman"/>
                <w:b/>
                <w:color w:val="000000"/>
                <w:sz w:val="24"/>
              </w:rPr>
              <w:t>Всего</w:t>
            </w:r>
            <w:proofErr w:type="spellEnd"/>
          </w:p>
          <w:p w:rsidR="009E7FCA" w:rsidRDefault="009E7FCA" w:rsidP="00F32376">
            <w:pPr>
              <w:spacing w:after="0" w:line="240" w:lineRule="auto"/>
            </w:pPr>
          </w:p>
        </w:tc>
        <w:tc>
          <w:tcPr>
            <w:tcW w:w="1843" w:type="dxa"/>
            <w:tcMar>
              <w:top w:w="50" w:type="dxa"/>
              <w:left w:w="100" w:type="dxa"/>
            </w:tcMar>
            <w:vAlign w:val="center"/>
          </w:tcPr>
          <w:p w:rsidR="009E7FCA" w:rsidRDefault="009E7FCA" w:rsidP="00F32376">
            <w:pPr>
              <w:spacing w:after="0" w:line="240" w:lineRule="auto"/>
            </w:pPr>
            <w:proofErr w:type="spellStart"/>
            <w:r>
              <w:rPr>
                <w:rFonts w:ascii="Times New Roman" w:hAnsi="Times New Roman"/>
                <w:b/>
                <w:color w:val="000000"/>
                <w:sz w:val="24"/>
              </w:rPr>
              <w:t>Контрольные</w:t>
            </w:r>
            <w:proofErr w:type="spellEnd"/>
            <w:r w:rsidR="00BB44A5">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E7FCA" w:rsidRDefault="009E7FCA" w:rsidP="00F32376">
            <w:pPr>
              <w:spacing w:after="0" w:line="240" w:lineRule="auto"/>
            </w:pPr>
          </w:p>
        </w:tc>
        <w:tc>
          <w:tcPr>
            <w:tcW w:w="1633" w:type="dxa"/>
            <w:tcMar>
              <w:top w:w="50" w:type="dxa"/>
              <w:left w:w="100" w:type="dxa"/>
            </w:tcMar>
            <w:vAlign w:val="center"/>
          </w:tcPr>
          <w:p w:rsidR="009E7FCA" w:rsidRDefault="009E7FCA" w:rsidP="00F32376">
            <w:pPr>
              <w:spacing w:after="0" w:line="240" w:lineRule="auto"/>
            </w:pPr>
            <w:proofErr w:type="spellStart"/>
            <w:r>
              <w:rPr>
                <w:rFonts w:ascii="Times New Roman" w:hAnsi="Times New Roman"/>
                <w:b/>
                <w:color w:val="000000"/>
                <w:sz w:val="24"/>
              </w:rPr>
              <w:t>Практические</w:t>
            </w:r>
            <w:proofErr w:type="spellEnd"/>
            <w:r w:rsidR="00BB44A5">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E7FCA" w:rsidRDefault="009E7FCA" w:rsidP="00F32376">
            <w:pPr>
              <w:spacing w:after="0" w:line="240" w:lineRule="auto"/>
            </w:pPr>
          </w:p>
        </w:tc>
        <w:tc>
          <w:tcPr>
            <w:tcW w:w="2159" w:type="dxa"/>
            <w:vMerge/>
            <w:tcBorders>
              <w:top w:val="nil"/>
            </w:tcBorders>
            <w:tcMar>
              <w:top w:w="50" w:type="dxa"/>
              <w:left w:w="100" w:type="dxa"/>
            </w:tcMar>
          </w:tcPr>
          <w:p w:rsidR="009E7FCA" w:rsidRDefault="009E7FCA" w:rsidP="00F32376">
            <w:pPr>
              <w:spacing w:after="0" w:line="240" w:lineRule="auto"/>
            </w:pPr>
          </w:p>
        </w:tc>
      </w:tr>
      <w:tr w:rsidR="009E7FCA" w:rsidTr="00F32376">
        <w:trPr>
          <w:trHeight w:val="144"/>
          <w:tblCellSpacing w:w="20" w:type="nil"/>
        </w:trPr>
        <w:tc>
          <w:tcPr>
            <w:tcW w:w="673" w:type="dxa"/>
            <w:tcMar>
              <w:top w:w="50" w:type="dxa"/>
              <w:left w:w="100" w:type="dxa"/>
            </w:tcMar>
            <w:vAlign w:val="center"/>
          </w:tcPr>
          <w:p w:rsidR="009E7FCA" w:rsidRDefault="009E7FCA" w:rsidP="00F32376">
            <w:pPr>
              <w:spacing w:after="0" w:line="240" w:lineRule="auto"/>
            </w:pPr>
            <w:r>
              <w:rPr>
                <w:rFonts w:ascii="Times New Roman" w:hAnsi="Times New Roman"/>
                <w:color w:val="000000"/>
                <w:sz w:val="24"/>
              </w:rPr>
              <w:t>1</w:t>
            </w:r>
          </w:p>
        </w:tc>
        <w:tc>
          <w:tcPr>
            <w:tcW w:w="2442" w:type="dxa"/>
            <w:tcMar>
              <w:top w:w="50" w:type="dxa"/>
              <w:left w:w="100" w:type="dxa"/>
            </w:tcMar>
            <w:vAlign w:val="center"/>
          </w:tcPr>
          <w:p w:rsidR="009E7FCA" w:rsidRDefault="009E7FCA" w:rsidP="00F32376">
            <w:pPr>
              <w:spacing w:after="0" w:line="240" w:lineRule="auto"/>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096"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 23 </w:t>
            </w:r>
          </w:p>
        </w:tc>
        <w:tc>
          <w:tcPr>
            <w:tcW w:w="1843"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lang w:val="ru-RU"/>
              </w:rPr>
              <w:t>2</w:t>
            </w:r>
          </w:p>
        </w:tc>
        <w:tc>
          <w:tcPr>
            <w:tcW w:w="1633" w:type="dxa"/>
            <w:tcMar>
              <w:top w:w="50" w:type="dxa"/>
              <w:left w:w="100" w:type="dxa"/>
            </w:tcMar>
            <w:vAlign w:val="center"/>
          </w:tcPr>
          <w:p w:rsidR="009E7FCA" w:rsidRDefault="009E7FCA" w:rsidP="00F32376">
            <w:pPr>
              <w:spacing w:after="0" w:line="240" w:lineRule="auto"/>
              <w:jc w:val="center"/>
            </w:pPr>
          </w:p>
        </w:tc>
        <w:tc>
          <w:tcPr>
            <w:tcW w:w="2159" w:type="dxa"/>
            <w:tcMar>
              <w:top w:w="50" w:type="dxa"/>
              <w:left w:w="100" w:type="dxa"/>
            </w:tcMar>
            <w:vAlign w:val="center"/>
          </w:tcPr>
          <w:p w:rsidR="009E7FCA" w:rsidRDefault="009E7FCA" w:rsidP="00F32376">
            <w:pPr>
              <w:spacing w:after="0" w:line="240" w:lineRule="auto"/>
            </w:pPr>
          </w:p>
        </w:tc>
      </w:tr>
      <w:tr w:rsidR="009E7FCA" w:rsidTr="00F32376">
        <w:trPr>
          <w:trHeight w:val="144"/>
          <w:tblCellSpacing w:w="20" w:type="nil"/>
        </w:trPr>
        <w:tc>
          <w:tcPr>
            <w:tcW w:w="673" w:type="dxa"/>
            <w:tcMar>
              <w:top w:w="50" w:type="dxa"/>
              <w:left w:w="100" w:type="dxa"/>
            </w:tcMar>
            <w:vAlign w:val="center"/>
          </w:tcPr>
          <w:p w:rsidR="009E7FCA" w:rsidRDefault="009E7FCA" w:rsidP="00F32376">
            <w:pPr>
              <w:spacing w:after="0" w:line="240" w:lineRule="auto"/>
            </w:pPr>
            <w:r>
              <w:rPr>
                <w:rFonts w:ascii="Times New Roman" w:hAnsi="Times New Roman"/>
                <w:color w:val="000000"/>
                <w:sz w:val="24"/>
              </w:rPr>
              <w:t>2</w:t>
            </w:r>
          </w:p>
        </w:tc>
        <w:tc>
          <w:tcPr>
            <w:tcW w:w="2442" w:type="dxa"/>
            <w:tcMar>
              <w:top w:w="50" w:type="dxa"/>
              <w:left w:w="100" w:type="dxa"/>
            </w:tcMar>
            <w:vAlign w:val="center"/>
          </w:tcPr>
          <w:p w:rsidR="009E7FCA" w:rsidRPr="00AE66BF" w:rsidRDefault="009E7FCA" w:rsidP="00F32376">
            <w:pPr>
              <w:spacing w:after="0" w:line="240" w:lineRule="auto"/>
              <w:rPr>
                <w:lang w:val="ru-RU"/>
              </w:rPr>
            </w:pPr>
            <w:r w:rsidRPr="00AE66BF">
              <w:rPr>
                <w:rFonts w:ascii="Times New Roman" w:hAnsi="Times New Roman"/>
                <w:color w:val="000000"/>
                <w:sz w:val="24"/>
                <w:lang w:val="ru-RU"/>
              </w:rPr>
              <w:t xml:space="preserve">Взаимное расположение </w:t>
            </w:r>
            <w:proofErr w:type="gramStart"/>
            <w:r w:rsidRPr="00AE66BF">
              <w:rPr>
                <w:rFonts w:ascii="Times New Roman" w:hAnsi="Times New Roman"/>
                <w:color w:val="000000"/>
                <w:sz w:val="24"/>
                <w:lang w:val="ru-RU"/>
              </w:rPr>
              <w:t>прямых</w:t>
            </w:r>
            <w:proofErr w:type="gramEnd"/>
            <w:r w:rsidRPr="00AE66BF">
              <w:rPr>
                <w:rFonts w:ascii="Times New Roman" w:hAnsi="Times New Roman"/>
                <w:color w:val="000000"/>
                <w:sz w:val="24"/>
                <w:lang w:val="ru-RU"/>
              </w:rPr>
              <w:t xml:space="preserve"> в пространстве</w:t>
            </w:r>
          </w:p>
        </w:tc>
        <w:tc>
          <w:tcPr>
            <w:tcW w:w="1096"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6 </w:t>
            </w:r>
          </w:p>
        </w:tc>
        <w:tc>
          <w:tcPr>
            <w:tcW w:w="1843"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 1 </w:t>
            </w:r>
          </w:p>
        </w:tc>
        <w:tc>
          <w:tcPr>
            <w:tcW w:w="1633" w:type="dxa"/>
            <w:tcMar>
              <w:top w:w="50" w:type="dxa"/>
              <w:left w:w="100" w:type="dxa"/>
            </w:tcMar>
            <w:vAlign w:val="center"/>
          </w:tcPr>
          <w:p w:rsidR="009E7FCA" w:rsidRDefault="009E7FCA" w:rsidP="00F32376">
            <w:pPr>
              <w:spacing w:after="0" w:line="240" w:lineRule="auto"/>
              <w:jc w:val="center"/>
            </w:pPr>
          </w:p>
        </w:tc>
        <w:tc>
          <w:tcPr>
            <w:tcW w:w="2159" w:type="dxa"/>
            <w:tcMar>
              <w:top w:w="50" w:type="dxa"/>
              <w:left w:w="100" w:type="dxa"/>
            </w:tcMar>
            <w:vAlign w:val="center"/>
          </w:tcPr>
          <w:p w:rsidR="009E7FCA" w:rsidRDefault="009E7FCA" w:rsidP="00F32376">
            <w:pPr>
              <w:spacing w:after="0" w:line="240" w:lineRule="auto"/>
            </w:pPr>
          </w:p>
        </w:tc>
      </w:tr>
      <w:tr w:rsidR="009E7FCA" w:rsidTr="00F32376">
        <w:trPr>
          <w:trHeight w:val="144"/>
          <w:tblCellSpacing w:w="20" w:type="nil"/>
        </w:trPr>
        <w:tc>
          <w:tcPr>
            <w:tcW w:w="673" w:type="dxa"/>
            <w:tcMar>
              <w:top w:w="50" w:type="dxa"/>
              <w:left w:w="100" w:type="dxa"/>
            </w:tcMar>
            <w:vAlign w:val="center"/>
          </w:tcPr>
          <w:p w:rsidR="009E7FCA" w:rsidRDefault="009E7FCA" w:rsidP="00F32376">
            <w:pPr>
              <w:spacing w:after="0" w:line="240" w:lineRule="auto"/>
            </w:pPr>
            <w:r>
              <w:rPr>
                <w:rFonts w:ascii="Times New Roman" w:hAnsi="Times New Roman"/>
                <w:color w:val="000000"/>
                <w:sz w:val="24"/>
              </w:rPr>
              <w:t>3</w:t>
            </w:r>
          </w:p>
        </w:tc>
        <w:tc>
          <w:tcPr>
            <w:tcW w:w="2442" w:type="dxa"/>
            <w:tcMar>
              <w:top w:w="50" w:type="dxa"/>
              <w:left w:w="100" w:type="dxa"/>
            </w:tcMar>
            <w:vAlign w:val="center"/>
          </w:tcPr>
          <w:p w:rsidR="009E7FCA" w:rsidRPr="00AE66BF" w:rsidRDefault="009E7FCA" w:rsidP="00F32376">
            <w:pPr>
              <w:spacing w:after="0" w:line="240" w:lineRule="auto"/>
              <w:rPr>
                <w:lang w:val="ru-RU"/>
              </w:rPr>
            </w:pPr>
            <w:r w:rsidRPr="00AE66BF">
              <w:rPr>
                <w:rFonts w:ascii="Times New Roman" w:hAnsi="Times New Roman"/>
                <w:color w:val="000000"/>
                <w:sz w:val="24"/>
                <w:lang w:val="ru-RU"/>
              </w:rPr>
              <w:t>Параллельность прямых и плоскостей в пространстве</w:t>
            </w:r>
          </w:p>
        </w:tc>
        <w:tc>
          <w:tcPr>
            <w:tcW w:w="1096"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8 </w:t>
            </w:r>
          </w:p>
        </w:tc>
        <w:tc>
          <w:tcPr>
            <w:tcW w:w="1843" w:type="dxa"/>
            <w:tcMar>
              <w:top w:w="50" w:type="dxa"/>
              <w:left w:w="100" w:type="dxa"/>
            </w:tcMar>
            <w:vAlign w:val="center"/>
          </w:tcPr>
          <w:p w:rsidR="009E7FCA" w:rsidRDefault="009E7FCA" w:rsidP="00F32376">
            <w:pPr>
              <w:spacing w:after="0" w:line="240" w:lineRule="auto"/>
              <w:jc w:val="center"/>
            </w:pPr>
          </w:p>
        </w:tc>
        <w:tc>
          <w:tcPr>
            <w:tcW w:w="1633" w:type="dxa"/>
            <w:tcMar>
              <w:top w:w="50" w:type="dxa"/>
              <w:left w:w="100" w:type="dxa"/>
            </w:tcMar>
            <w:vAlign w:val="center"/>
          </w:tcPr>
          <w:p w:rsidR="009E7FCA" w:rsidRDefault="009E7FCA" w:rsidP="00F32376">
            <w:pPr>
              <w:spacing w:after="0" w:line="240" w:lineRule="auto"/>
              <w:jc w:val="center"/>
            </w:pPr>
          </w:p>
        </w:tc>
        <w:tc>
          <w:tcPr>
            <w:tcW w:w="2159" w:type="dxa"/>
            <w:tcMar>
              <w:top w:w="50" w:type="dxa"/>
              <w:left w:w="100" w:type="dxa"/>
            </w:tcMar>
            <w:vAlign w:val="center"/>
          </w:tcPr>
          <w:p w:rsidR="009E7FCA" w:rsidRDefault="009E7FCA" w:rsidP="00F32376">
            <w:pPr>
              <w:spacing w:after="0" w:line="240" w:lineRule="auto"/>
            </w:pPr>
          </w:p>
        </w:tc>
      </w:tr>
      <w:tr w:rsidR="009E7FCA" w:rsidTr="00F32376">
        <w:trPr>
          <w:trHeight w:val="144"/>
          <w:tblCellSpacing w:w="20" w:type="nil"/>
        </w:trPr>
        <w:tc>
          <w:tcPr>
            <w:tcW w:w="673" w:type="dxa"/>
            <w:tcMar>
              <w:top w:w="50" w:type="dxa"/>
              <w:left w:w="100" w:type="dxa"/>
            </w:tcMar>
            <w:vAlign w:val="center"/>
          </w:tcPr>
          <w:p w:rsidR="009E7FCA" w:rsidRDefault="009E7FCA" w:rsidP="00F32376">
            <w:pPr>
              <w:spacing w:after="0" w:line="240" w:lineRule="auto"/>
            </w:pPr>
            <w:r>
              <w:rPr>
                <w:rFonts w:ascii="Times New Roman" w:hAnsi="Times New Roman"/>
                <w:color w:val="000000"/>
                <w:sz w:val="24"/>
              </w:rPr>
              <w:t>4</w:t>
            </w:r>
          </w:p>
        </w:tc>
        <w:tc>
          <w:tcPr>
            <w:tcW w:w="2442" w:type="dxa"/>
            <w:tcMar>
              <w:top w:w="50" w:type="dxa"/>
              <w:left w:w="100" w:type="dxa"/>
            </w:tcMar>
            <w:vAlign w:val="center"/>
          </w:tcPr>
          <w:p w:rsidR="009E7FCA" w:rsidRPr="00AE66BF" w:rsidRDefault="009E7FCA" w:rsidP="00F32376">
            <w:pPr>
              <w:spacing w:after="0" w:line="240" w:lineRule="auto"/>
              <w:rPr>
                <w:lang w:val="ru-RU"/>
              </w:rPr>
            </w:pPr>
            <w:r w:rsidRPr="00AE66BF">
              <w:rPr>
                <w:rFonts w:ascii="Times New Roman" w:hAnsi="Times New Roman"/>
                <w:color w:val="000000"/>
                <w:sz w:val="24"/>
                <w:lang w:val="ru-RU"/>
              </w:rPr>
              <w:t>Перпендикулярность прямых и плоскостей в пространстве</w:t>
            </w:r>
          </w:p>
        </w:tc>
        <w:tc>
          <w:tcPr>
            <w:tcW w:w="1096"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25 </w:t>
            </w:r>
          </w:p>
        </w:tc>
        <w:tc>
          <w:tcPr>
            <w:tcW w:w="1843" w:type="dxa"/>
            <w:tcMar>
              <w:top w:w="50" w:type="dxa"/>
              <w:left w:w="100" w:type="dxa"/>
            </w:tcMar>
            <w:vAlign w:val="center"/>
          </w:tcPr>
          <w:p w:rsidR="009E7FCA" w:rsidRDefault="009E7FCA" w:rsidP="00F32376">
            <w:pPr>
              <w:spacing w:after="0" w:line="240" w:lineRule="auto"/>
              <w:jc w:val="center"/>
            </w:pPr>
          </w:p>
        </w:tc>
        <w:tc>
          <w:tcPr>
            <w:tcW w:w="1633" w:type="dxa"/>
            <w:tcMar>
              <w:top w:w="50" w:type="dxa"/>
              <w:left w:w="100" w:type="dxa"/>
            </w:tcMar>
            <w:vAlign w:val="center"/>
          </w:tcPr>
          <w:p w:rsidR="009E7FCA" w:rsidRDefault="009E7FCA" w:rsidP="00F32376">
            <w:pPr>
              <w:spacing w:after="0" w:line="240" w:lineRule="auto"/>
              <w:jc w:val="center"/>
            </w:pPr>
          </w:p>
        </w:tc>
        <w:tc>
          <w:tcPr>
            <w:tcW w:w="2159" w:type="dxa"/>
            <w:tcMar>
              <w:top w:w="50" w:type="dxa"/>
              <w:left w:w="100" w:type="dxa"/>
            </w:tcMar>
            <w:vAlign w:val="center"/>
          </w:tcPr>
          <w:p w:rsidR="009E7FCA" w:rsidRDefault="009E7FCA" w:rsidP="00F32376">
            <w:pPr>
              <w:spacing w:after="0" w:line="240" w:lineRule="auto"/>
            </w:pPr>
          </w:p>
        </w:tc>
      </w:tr>
      <w:tr w:rsidR="009E7FCA" w:rsidTr="00F32376">
        <w:trPr>
          <w:trHeight w:val="144"/>
          <w:tblCellSpacing w:w="20" w:type="nil"/>
        </w:trPr>
        <w:tc>
          <w:tcPr>
            <w:tcW w:w="673" w:type="dxa"/>
            <w:tcMar>
              <w:top w:w="50" w:type="dxa"/>
              <w:left w:w="100" w:type="dxa"/>
            </w:tcMar>
            <w:vAlign w:val="center"/>
          </w:tcPr>
          <w:p w:rsidR="009E7FCA" w:rsidRDefault="009E7FCA" w:rsidP="00F32376">
            <w:pPr>
              <w:spacing w:after="0" w:line="240" w:lineRule="auto"/>
            </w:pPr>
            <w:r>
              <w:rPr>
                <w:rFonts w:ascii="Times New Roman" w:hAnsi="Times New Roman"/>
                <w:color w:val="000000"/>
                <w:sz w:val="24"/>
              </w:rPr>
              <w:t>5</w:t>
            </w:r>
          </w:p>
        </w:tc>
        <w:tc>
          <w:tcPr>
            <w:tcW w:w="2442" w:type="dxa"/>
            <w:tcMar>
              <w:top w:w="50" w:type="dxa"/>
              <w:left w:w="100" w:type="dxa"/>
            </w:tcMar>
            <w:vAlign w:val="center"/>
          </w:tcPr>
          <w:p w:rsidR="009E7FCA" w:rsidRDefault="009E7FCA" w:rsidP="00F32376">
            <w:pPr>
              <w:spacing w:after="0" w:line="240" w:lineRule="auto"/>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096"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 16 </w:t>
            </w:r>
          </w:p>
        </w:tc>
        <w:tc>
          <w:tcPr>
            <w:tcW w:w="1843"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 1 </w:t>
            </w:r>
          </w:p>
        </w:tc>
        <w:tc>
          <w:tcPr>
            <w:tcW w:w="1633" w:type="dxa"/>
            <w:tcMar>
              <w:top w:w="50" w:type="dxa"/>
              <w:left w:w="100" w:type="dxa"/>
            </w:tcMar>
            <w:vAlign w:val="center"/>
          </w:tcPr>
          <w:p w:rsidR="009E7FCA" w:rsidRDefault="009E7FCA" w:rsidP="00F32376">
            <w:pPr>
              <w:spacing w:after="0" w:line="240" w:lineRule="auto"/>
              <w:jc w:val="center"/>
            </w:pPr>
          </w:p>
        </w:tc>
        <w:tc>
          <w:tcPr>
            <w:tcW w:w="2159" w:type="dxa"/>
            <w:tcMar>
              <w:top w:w="50" w:type="dxa"/>
              <w:left w:w="100" w:type="dxa"/>
            </w:tcMar>
            <w:vAlign w:val="center"/>
          </w:tcPr>
          <w:p w:rsidR="009E7FCA" w:rsidRDefault="009E7FCA" w:rsidP="00F32376">
            <w:pPr>
              <w:spacing w:after="0" w:line="240" w:lineRule="auto"/>
            </w:pPr>
          </w:p>
        </w:tc>
      </w:tr>
      <w:tr w:rsidR="009E7FCA" w:rsidTr="00F32376">
        <w:trPr>
          <w:trHeight w:val="144"/>
          <w:tblCellSpacing w:w="20" w:type="nil"/>
        </w:trPr>
        <w:tc>
          <w:tcPr>
            <w:tcW w:w="673" w:type="dxa"/>
            <w:tcMar>
              <w:top w:w="50" w:type="dxa"/>
              <w:left w:w="100" w:type="dxa"/>
            </w:tcMar>
            <w:vAlign w:val="center"/>
          </w:tcPr>
          <w:p w:rsidR="009E7FCA" w:rsidRDefault="009E7FCA" w:rsidP="00F32376">
            <w:pPr>
              <w:spacing w:after="0" w:line="240" w:lineRule="auto"/>
            </w:pPr>
            <w:r>
              <w:rPr>
                <w:rFonts w:ascii="Times New Roman" w:hAnsi="Times New Roman"/>
                <w:color w:val="000000"/>
                <w:sz w:val="24"/>
              </w:rPr>
              <w:t>6</w:t>
            </w:r>
          </w:p>
        </w:tc>
        <w:tc>
          <w:tcPr>
            <w:tcW w:w="2442" w:type="dxa"/>
            <w:tcMar>
              <w:top w:w="50" w:type="dxa"/>
              <w:left w:w="100" w:type="dxa"/>
            </w:tcMar>
            <w:vAlign w:val="center"/>
          </w:tcPr>
          <w:p w:rsidR="009E7FCA" w:rsidRDefault="009E7FCA" w:rsidP="00F32376">
            <w:pPr>
              <w:spacing w:after="0" w:line="240" w:lineRule="auto"/>
            </w:pPr>
            <w:proofErr w:type="spellStart"/>
            <w:r>
              <w:rPr>
                <w:rFonts w:ascii="Times New Roman" w:hAnsi="Times New Roman"/>
                <w:color w:val="000000"/>
                <w:sz w:val="24"/>
              </w:rPr>
              <w:t>Многогранники</w:t>
            </w:r>
            <w:proofErr w:type="spellEnd"/>
          </w:p>
        </w:tc>
        <w:tc>
          <w:tcPr>
            <w:tcW w:w="1096"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 7 </w:t>
            </w:r>
          </w:p>
        </w:tc>
        <w:tc>
          <w:tcPr>
            <w:tcW w:w="1843"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 1 </w:t>
            </w:r>
          </w:p>
        </w:tc>
        <w:tc>
          <w:tcPr>
            <w:tcW w:w="1633" w:type="dxa"/>
            <w:tcMar>
              <w:top w:w="50" w:type="dxa"/>
              <w:left w:w="100" w:type="dxa"/>
            </w:tcMar>
            <w:vAlign w:val="center"/>
          </w:tcPr>
          <w:p w:rsidR="009E7FCA" w:rsidRDefault="009E7FCA" w:rsidP="00F32376">
            <w:pPr>
              <w:spacing w:after="0" w:line="240" w:lineRule="auto"/>
              <w:jc w:val="center"/>
            </w:pPr>
          </w:p>
        </w:tc>
        <w:tc>
          <w:tcPr>
            <w:tcW w:w="2159" w:type="dxa"/>
            <w:tcMar>
              <w:top w:w="50" w:type="dxa"/>
              <w:left w:w="100" w:type="dxa"/>
            </w:tcMar>
            <w:vAlign w:val="center"/>
          </w:tcPr>
          <w:p w:rsidR="009E7FCA" w:rsidRDefault="009E7FCA" w:rsidP="00F32376">
            <w:pPr>
              <w:spacing w:after="0" w:line="240" w:lineRule="auto"/>
            </w:pPr>
          </w:p>
        </w:tc>
      </w:tr>
      <w:tr w:rsidR="009E7FCA" w:rsidTr="00F32376">
        <w:trPr>
          <w:trHeight w:val="144"/>
          <w:tblCellSpacing w:w="20" w:type="nil"/>
        </w:trPr>
        <w:tc>
          <w:tcPr>
            <w:tcW w:w="673" w:type="dxa"/>
            <w:tcMar>
              <w:top w:w="50" w:type="dxa"/>
              <w:left w:w="100" w:type="dxa"/>
            </w:tcMar>
            <w:vAlign w:val="center"/>
          </w:tcPr>
          <w:p w:rsidR="009E7FCA" w:rsidRDefault="009E7FCA" w:rsidP="00F32376">
            <w:pPr>
              <w:spacing w:after="0" w:line="240" w:lineRule="auto"/>
            </w:pPr>
            <w:r>
              <w:rPr>
                <w:rFonts w:ascii="Times New Roman" w:hAnsi="Times New Roman"/>
                <w:color w:val="000000"/>
                <w:sz w:val="24"/>
              </w:rPr>
              <w:t>7</w:t>
            </w:r>
          </w:p>
        </w:tc>
        <w:tc>
          <w:tcPr>
            <w:tcW w:w="2442" w:type="dxa"/>
            <w:tcMar>
              <w:top w:w="50" w:type="dxa"/>
              <w:left w:w="100" w:type="dxa"/>
            </w:tcMar>
            <w:vAlign w:val="center"/>
          </w:tcPr>
          <w:p w:rsidR="009E7FCA" w:rsidRDefault="009E7FCA" w:rsidP="00F32376">
            <w:pPr>
              <w:spacing w:after="0" w:line="240" w:lineRule="auto"/>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096"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 12 </w:t>
            </w:r>
          </w:p>
        </w:tc>
        <w:tc>
          <w:tcPr>
            <w:tcW w:w="1843" w:type="dxa"/>
            <w:tcMar>
              <w:top w:w="50" w:type="dxa"/>
              <w:left w:w="100" w:type="dxa"/>
            </w:tcMar>
            <w:vAlign w:val="center"/>
          </w:tcPr>
          <w:p w:rsidR="009E7FCA" w:rsidRDefault="009E7FCA" w:rsidP="00F32376">
            <w:pPr>
              <w:spacing w:after="0" w:line="240" w:lineRule="auto"/>
              <w:jc w:val="center"/>
            </w:pPr>
          </w:p>
        </w:tc>
        <w:tc>
          <w:tcPr>
            <w:tcW w:w="1633" w:type="dxa"/>
            <w:tcMar>
              <w:top w:w="50" w:type="dxa"/>
              <w:left w:w="100" w:type="dxa"/>
            </w:tcMar>
            <w:vAlign w:val="center"/>
          </w:tcPr>
          <w:p w:rsidR="009E7FCA" w:rsidRDefault="009E7FCA" w:rsidP="00F32376">
            <w:pPr>
              <w:spacing w:after="0" w:line="240" w:lineRule="auto"/>
              <w:jc w:val="center"/>
            </w:pPr>
          </w:p>
        </w:tc>
        <w:tc>
          <w:tcPr>
            <w:tcW w:w="2159" w:type="dxa"/>
            <w:tcMar>
              <w:top w:w="50" w:type="dxa"/>
              <w:left w:w="100" w:type="dxa"/>
            </w:tcMar>
            <w:vAlign w:val="center"/>
          </w:tcPr>
          <w:p w:rsidR="009E7FCA" w:rsidRDefault="009E7FCA" w:rsidP="00F32376">
            <w:pPr>
              <w:spacing w:after="0" w:line="240" w:lineRule="auto"/>
            </w:pPr>
          </w:p>
        </w:tc>
      </w:tr>
      <w:tr w:rsidR="009E7FCA" w:rsidTr="00F32376">
        <w:trPr>
          <w:trHeight w:val="144"/>
          <w:tblCellSpacing w:w="20" w:type="nil"/>
        </w:trPr>
        <w:tc>
          <w:tcPr>
            <w:tcW w:w="673" w:type="dxa"/>
            <w:tcMar>
              <w:top w:w="50" w:type="dxa"/>
              <w:left w:w="100" w:type="dxa"/>
            </w:tcMar>
            <w:vAlign w:val="center"/>
          </w:tcPr>
          <w:p w:rsidR="009E7FCA" w:rsidRDefault="009E7FCA" w:rsidP="00F32376">
            <w:pPr>
              <w:spacing w:after="0" w:line="240" w:lineRule="auto"/>
            </w:pPr>
            <w:r>
              <w:rPr>
                <w:rFonts w:ascii="Times New Roman" w:hAnsi="Times New Roman"/>
                <w:color w:val="000000"/>
                <w:sz w:val="24"/>
              </w:rPr>
              <w:t>8</w:t>
            </w:r>
          </w:p>
        </w:tc>
        <w:tc>
          <w:tcPr>
            <w:tcW w:w="2442" w:type="dxa"/>
            <w:tcMar>
              <w:top w:w="50" w:type="dxa"/>
              <w:left w:w="100" w:type="dxa"/>
            </w:tcMar>
            <w:vAlign w:val="center"/>
          </w:tcPr>
          <w:p w:rsidR="009E7FCA" w:rsidRPr="00AE66BF" w:rsidRDefault="009E7FCA" w:rsidP="00F32376">
            <w:pPr>
              <w:spacing w:after="0" w:line="240" w:lineRule="auto"/>
              <w:rPr>
                <w:lang w:val="ru-RU"/>
              </w:rPr>
            </w:pPr>
            <w:r w:rsidRPr="00AE66BF">
              <w:rPr>
                <w:rFonts w:ascii="Times New Roman" w:hAnsi="Times New Roman"/>
                <w:color w:val="000000"/>
                <w:sz w:val="24"/>
                <w:lang w:val="ru-RU"/>
              </w:rPr>
              <w:t>Повторение, обобщение и систематизация знаний</w:t>
            </w:r>
          </w:p>
        </w:tc>
        <w:tc>
          <w:tcPr>
            <w:tcW w:w="1096"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5 </w:t>
            </w:r>
          </w:p>
        </w:tc>
        <w:tc>
          <w:tcPr>
            <w:tcW w:w="1843"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 2 </w:t>
            </w:r>
          </w:p>
        </w:tc>
        <w:tc>
          <w:tcPr>
            <w:tcW w:w="1633" w:type="dxa"/>
            <w:tcMar>
              <w:top w:w="50" w:type="dxa"/>
              <w:left w:w="100" w:type="dxa"/>
            </w:tcMar>
            <w:vAlign w:val="center"/>
          </w:tcPr>
          <w:p w:rsidR="009E7FCA" w:rsidRDefault="009E7FCA" w:rsidP="00F32376">
            <w:pPr>
              <w:spacing w:after="0" w:line="240" w:lineRule="auto"/>
              <w:jc w:val="center"/>
            </w:pPr>
          </w:p>
        </w:tc>
        <w:tc>
          <w:tcPr>
            <w:tcW w:w="2159" w:type="dxa"/>
            <w:tcMar>
              <w:top w:w="50" w:type="dxa"/>
              <w:left w:w="100" w:type="dxa"/>
            </w:tcMar>
            <w:vAlign w:val="center"/>
          </w:tcPr>
          <w:p w:rsidR="009E7FCA" w:rsidRDefault="009E7FCA" w:rsidP="00F32376">
            <w:pPr>
              <w:spacing w:after="0" w:line="240" w:lineRule="auto"/>
            </w:pPr>
          </w:p>
        </w:tc>
      </w:tr>
      <w:tr w:rsidR="009E7FCA" w:rsidTr="00F32376">
        <w:trPr>
          <w:trHeight w:val="144"/>
          <w:tblCellSpacing w:w="20" w:type="nil"/>
        </w:trPr>
        <w:tc>
          <w:tcPr>
            <w:tcW w:w="3115" w:type="dxa"/>
            <w:gridSpan w:val="2"/>
            <w:tcMar>
              <w:top w:w="50" w:type="dxa"/>
              <w:left w:w="100" w:type="dxa"/>
            </w:tcMar>
            <w:vAlign w:val="center"/>
          </w:tcPr>
          <w:p w:rsidR="009E7FCA" w:rsidRPr="00AE66BF" w:rsidRDefault="009E7FCA" w:rsidP="00F32376">
            <w:pPr>
              <w:spacing w:after="0" w:line="240" w:lineRule="auto"/>
              <w:rPr>
                <w:lang w:val="ru-RU"/>
              </w:rPr>
            </w:pPr>
            <w:r w:rsidRPr="00AE66BF">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102 </w:t>
            </w:r>
          </w:p>
        </w:tc>
        <w:tc>
          <w:tcPr>
            <w:tcW w:w="1843"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lang w:val="ru-RU"/>
              </w:rPr>
              <w:t>7</w:t>
            </w:r>
          </w:p>
        </w:tc>
        <w:tc>
          <w:tcPr>
            <w:tcW w:w="1633" w:type="dxa"/>
            <w:tcMar>
              <w:top w:w="50" w:type="dxa"/>
              <w:left w:w="100" w:type="dxa"/>
            </w:tcMar>
            <w:vAlign w:val="center"/>
          </w:tcPr>
          <w:p w:rsidR="009E7FCA" w:rsidRDefault="009E7FCA" w:rsidP="00F32376">
            <w:pPr>
              <w:spacing w:after="0" w:line="240" w:lineRule="auto"/>
              <w:jc w:val="center"/>
            </w:pPr>
            <w:r>
              <w:rPr>
                <w:rFonts w:ascii="Times New Roman" w:hAnsi="Times New Roman"/>
                <w:color w:val="000000"/>
                <w:sz w:val="24"/>
              </w:rPr>
              <w:t xml:space="preserve"> 0 </w:t>
            </w:r>
          </w:p>
        </w:tc>
        <w:tc>
          <w:tcPr>
            <w:tcW w:w="2159" w:type="dxa"/>
            <w:tcMar>
              <w:top w:w="50" w:type="dxa"/>
              <w:left w:w="100" w:type="dxa"/>
            </w:tcMar>
            <w:vAlign w:val="center"/>
          </w:tcPr>
          <w:p w:rsidR="009E7FCA" w:rsidRDefault="009E7FCA" w:rsidP="00F32376">
            <w:pPr>
              <w:spacing w:after="0" w:line="240" w:lineRule="auto"/>
            </w:pPr>
          </w:p>
        </w:tc>
      </w:tr>
    </w:tbl>
    <w:p w:rsidR="009E7FCA" w:rsidRPr="00AE66BF" w:rsidRDefault="009E7FCA">
      <w:pPr>
        <w:rPr>
          <w:lang w:val="ru-RU"/>
        </w:rPr>
        <w:sectPr w:rsidR="009E7FCA" w:rsidRPr="00AE66BF">
          <w:pgSz w:w="11906" w:h="16383"/>
          <w:pgMar w:top="1134" w:right="850" w:bottom="1134" w:left="1701" w:header="720" w:footer="720" w:gutter="0"/>
          <w:cols w:space="720"/>
        </w:sectPr>
      </w:pPr>
    </w:p>
    <w:p w:rsidR="009E7FCA" w:rsidRDefault="009E7FCA" w:rsidP="009E7FCA">
      <w:pPr>
        <w:spacing w:after="0"/>
        <w:rPr>
          <w:rFonts w:ascii="Times New Roman" w:eastAsia="Calibri" w:hAnsi="Times New Roman" w:cs="Times New Roman"/>
          <w:b/>
          <w:color w:val="000000"/>
          <w:sz w:val="28"/>
          <w:lang w:val="ru-RU"/>
        </w:rPr>
      </w:pPr>
      <w:bookmarkStart w:id="4" w:name="block-22891669"/>
      <w:bookmarkEnd w:id="3"/>
    </w:p>
    <w:p w:rsidR="009E7FCA" w:rsidRPr="009E7FCA" w:rsidRDefault="009E7FCA" w:rsidP="009E7FCA">
      <w:pPr>
        <w:spacing w:after="0"/>
        <w:ind w:left="120"/>
        <w:rPr>
          <w:rFonts w:ascii="Calibri" w:eastAsia="Calibri" w:hAnsi="Calibri" w:cs="Times New Roman"/>
        </w:rPr>
      </w:pPr>
      <w:r w:rsidRPr="009E7FCA">
        <w:rPr>
          <w:rFonts w:ascii="Times New Roman" w:eastAsia="Calibri" w:hAnsi="Times New Roman" w:cs="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6"/>
        <w:gridCol w:w="2391"/>
        <w:gridCol w:w="971"/>
        <w:gridCol w:w="1839"/>
        <w:gridCol w:w="1786"/>
        <w:gridCol w:w="2223"/>
      </w:tblGrid>
      <w:tr w:rsidR="009E7FCA" w:rsidRPr="009E7FCA" w:rsidTr="00F32376">
        <w:trPr>
          <w:trHeight w:val="144"/>
          <w:tblCellSpacing w:w="20" w:type="nil"/>
        </w:trPr>
        <w:tc>
          <w:tcPr>
            <w:tcW w:w="485" w:type="dxa"/>
            <w:vMerge w:val="restart"/>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r w:rsidRPr="009E7FCA">
              <w:rPr>
                <w:rFonts w:ascii="Times New Roman" w:eastAsia="Calibri" w:hAnsi="Times New Roman" w:cs="Times New Roman"/>
                <w:b/>
                <w:color w:val="000000"/>
                <w:sz w:val="24"/>
              </w:rPr>
              <w:t xml:space="preserve">№ п/п </w:t>
            </w:r>
          </w:p>
          <w:p w:rsidR="009E7FCA" w:rsidRPr="009E7FCA" w:rsidRDefault="009E7FCA" w:rsidP="009E7FCA">
            <w:pPr>
              <w:spacing w:after="0" w:line="240" w:lineRule="auto"/>
              <w:rPr>
                <w:rFonts w:ascii="Calibri" w:eastAsia="Calibri" w:hAnsi="Calibri" w:cs="Times New Roman"/>
              </w:rPr>
            </w:pPr>
          </w:p>
        </w:tc>
        <w:tc>
          <w:tcPr>
            <w:tcW w:w="2640" w:type="dxa"/>
            <w:vMerge w:val="restart"/>
            <w:tcMar>
              <w:top w:w="50" w:type="dxa"/>
              <w:left w:w="100" w:type="dxa"/>
            </w:tcMar>
            <w:vAlign w:val="center"/>
          </w:tcPr>
          <w:p w:rsidR="009E7FCA" w:rsidRPr="00BB44A5" w:rsidRDefault="009E7FCA" w:rsidP="009E7FCA">
            <w:pPr>
              <w:spacing w:after="0" w:line="240" w:lineRule="auto"/>
              <w:rPr>
                <w:rFonts w:ascii="Calibri" w:eastAsia="Calibri" w:hAnsi="Calibri" w:cs="Times New Roman"/>
                <w:lang w:val="ru-RU"/>
              </w:rPr>
            </w:pPr>
            <w:r w:rsidRPr="00BB44A5">
              <w:rPr>
                <w:rFonts w:ascii="Times New Roman" w:eastAsia="Calibri" w:hAnsi="Times New Roman" w:cs="Times New Roman"/>
                <w:b/>
                <w:color w:val="000000"/>
                <w:sz w:val="24"/>
                <w:lang w:val="ru-RU"/>
              </w:rPr>
              <w:t>Наименование</w:t>
            </w:r>
            <w:r w:rsidR="00BB44A5">
              <w:rPr>
                <w:rFonts w:ascii="Times New Roman" w:eastAsia="Calibri" w:hAnsi="Times New Roman" w:cs="Times New Roman"/>
                <w:b/>
                <w:color w:val="000000"/>
                <w:sz w:val="24"/>
                <w:lang w:val="ru-RU"/>
              </w:rPr>
              <w:t xml:space="preserve"> </w:t>
            </w:r>
            <w:r w:rsidRPr="00BB44A5">
              <w:rPr>
                <w:rFonts w:ascii="Times New Roman" w:eastAsia="Calibri" w:hAnsi="Times New Roman" w:cs="Times New Roman"/>
                <w:b/>
                <w:color w:val="000000"/>
                <w:sz w:val="24"/>
                <w:lang w:val="ru-RU"/>
              </w:rPr>
              <w:t>разделов и тем</w:t>
            </w:r>
            <w:r w:rsidR="00BB44A5">
              <w:rPr>
                <w:rFonts w:ascii="Times New Roman" w:eastAsia="Calibri" w:hAnsi="Times New Roman" w:cs="Times New Roman"/>
                <w:b/>
                <w:color w:val="000000"/>
                <w:sz w:val="24"/>
                <w:lang w:val="ru-RU"/>
              </w:rPr>
              <w:t xml:space="preserve"> </w:t>
            </w:r>
            <w:r w:rsidRPr="00BB44A5">
              <w:rPr>
                <w:rFonts w:ascii="Times New Roman" w:eastAsia="Calibri" w:hAnsi="Times New Roman" w:cs="Times New Roman"/>
                <w:b/>
                <w:color w:val="000000"/>
                <w:sz w:val="24"/>
                <w:lang w:val="ru-RU"/>
              </w:rPr>
              <w:t>программы</w:t>
            </w:r>
          </w:p>
          <w:p w:rsidR="009E7FCA" w:rsidRPr="00BB44A5" w:rsidRDefault="009E7FCA" w:rsidP="009E7FCA">
            <w:pPr>
              <w:spacing w:after="0" w:line="240" w:lineRule="auto"/>
              <w:rPr>
                <w:rFonts w:ascii="Calibri" w:eastAsia="Calibri" w:hAnsi="Calibri" w:cs="Times New Roman"/>
                <w:lang w:val="ru-RU"/>
              </w:rPr>
            </w:pPr>
          </w:p>
        </w:tc>
        <w:tc>
          <w:tcPr>
            <w:tcW w:w="0" w:type="auto"/>
            <w:gridSpan w:val="3"/>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roofErr w:type="spellStart"/>
            <w:r w:rsidRPr="009E7FCA">
              <w:rPr>
                <w:rFonts w:ascii="Times New Roman" w:eastAsia="Calibri" w:hAnsi="Times New Roman" w:cs="Times New Roman"/>
                <w:b/>
                <w:color w:val="000000"/>
                <w:sz w:val="24"/>
              </w:rPr>
              <w:t>Количество</w:t>
            </w:r>
            <w:proofErr w:type="spellEnd"/>
            <w:r w:rsidR="00BB44A5">
              <w:rPr>
                <w:rFonts w:ascii="Times New Roman" w:eastAsia="Calibri" w:hAnsi="Times New Roman" w:cs="Times New Roman"/>
                <w:b/>
                <w:color w:val="000000"/>
                <w:sz w:val="24"/>
                <w:lang w:val="ru-RU"/>
              </w:rPr>
              <w:t xml:space="preserve"> </w:t>
            </w:r>
            <w:proofErr w:type="spellStart"/>
            <w:r w:rsidRPr="009E7FCA">
              <w:rPr>
                <w:rFonts w:ascii="Times New Roman" w:eastAsia="Calibri" w:hAnsi="Times New Roman" w:cs="Times New Roman"/>
                <w:b/>
                <w:color w:val="000000"/>
                <w:sz w:val="24"/>
              </w:rPr>
              <w:t>часов</w:t>
            </w:r>
            <w:proofErr w:type="spellEnd"/>
          </w:p>
        </w:tc>
        <w:tc>
          <w:tcPr>
            <w:tcW w:w="2757" w:type="dxa"/>
            <w:vMerge w:val="restart"/>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roofErr w:type="spellStart"/>
            <w:r w:rsidRPr="009E7FCA">
              <w:rPr>
                <w:rFonts w:ascii="Times New Roman" w:eastAsia="Calibri" w:hAnsi="Times New Roman" w:cs="Times New Roman"/>
                <w:b/>
                <w:color w:val="000000"/>
                <w:sz w:val="24"/>
              </w:rPr>
              <w:t>Электронные</w:t>
            </w:r>
            <w:proofErr w:type="spellEnd"/>
            <w:r w:rsidRPr="009E7FCA">
              <w:rPr>
                <w:rFonts w:ascii="Times New Roman" w:eastAsia="Calibri" w:hAnsi="Times New Roman" w:cs="Times New Roman"/>
                <w:b/>
                <w:color w:val="000000"/>
                <w:sz w:val="24"/>
              </w:rPr>
              <w:t xml:space="preserve"> (</w:t>
            </w:r>
            <w:proofErr w:type="spellStart"/>
            <w:r w:rsidRPr="009E7FCA">
              <w:rPr>
                <w:rFonts w:ascii="Times New Roman" w:eastAsia="Calibri" w:hAnsi="Times New Roman" w:cs="Times New Roman"/>
                <w:b/>
                <w:color w:val="000000"/>
                <w:sz w:val="24"/>
              </w:rPr>
              <w:t>цифровые</w:t>
            </w:r>
            <w:proofErr w:type="spellEnd"/>
            <w:r w:rsidRPr="009E7FCA">
              <w:rPr>
                <w:rFonts w:ascii="Times New Roman" w:eastAsia="Calibri" w:hAnsi="Times New Roman" w:cs="Times New Roman"/>
                <w:b/>
                <w:color w:val="000000"/>
                <w:sz w:val="24"/>
              </w:rPr>
              <w:t xml:space="preserve">) </w:t>
            </w:r>
            <w:proofErr w:type="spellStart"/>
            <w:r w:rsidRPr="009E7FCA">
              <w:rPr>
                <w:rFonts w:ascii="Times New Roman" w:eastAsia="Calibri" w:hAnsi="Times New Roman" w:cs="Times New Roman"/>
                <w:b/>
                <w:color w:val="000000"/>
                <w:sz w:val="24"/>
              </w:rPr>
              <w:t>образовательные</w:t>
            </w:r>
            <w:proofErr w:type="spellEnd"/>
            <w:r w:rsidR="00BB44A5">
              <w:rPr>
                <w:rFonts w:ascii="Times New Roman" w:eastAsia="Calibri" w:hAnsi="Times New Roman" w:cs="Times New Roman"/>
                <w:b/>
                <w:color w:val="000000"/>
                <w:sz w:val="24"/>
                <w:lang w:val="ru-RU"/>
              </w:rPr>
              <w:t xml:space="preserve"> </w:t>
            </w:r>
            <w:proofErr w:type="spellStart"/>
            <w:r w:rsidRPr="009E7FCA">
              <w:rPr>
                <w:rFonts w:ascii="Times New Roman" w:eastAsia="Calibri" w:hAnsi="Times New Roman" w:cs="Times New Roman"/>
                <w:b/>
                <w:color w:val="000000"/>
                <w:sz w:val="24"/>
              </w:rPr>
              <w:t>ресурсы</w:t>
            </w:r>
            <w:proofErr w:type="spellEnd"/>
          </w:p>
          <w:p w:rsidR="009E7FCA" w:rsidRPr="009E7FCA" w:rsidRDefault="009E7FCA" w:rsidP="009E7FCA">
            <w:pPr>
              <w:spacing w:after="0" w:line="240" w:lineRule="auto"/>
              <w:rPr>
                <w:rFonts w:ascii="Calibri" w:eastAsia="Calibri" w:hAnsi="Calibri" w:cs="Times New Roman"/>
              </w:rPr>
            </w:pPr>
          </w:p>
        </w:tc>
      </w:tr>
      <w:tr w:rsidR="009E7FCA" w:rsidRPr="009E7FCA" w:rsidTr="00F32376">
        <w:trPr>
          <w:trHeight w:val="144"/>
          <w:tblCellSpacing w:w="20" w:type="nil"/>
        </w:trPr>
        <w:tc>
          <w:tcPr>
            <w:tcW w:w="0" w:type="auto"/>
            <w:vMerge/>
            <w:tcBorders>
              <w:top w:val="nil"/>
            </w:tcBorders>
            <w:tcMar>
              <w:top w:w="50" w:type="dxa"/>
              <w:left w:w="100" w:type="dxa"/>
            </w:tcMar>
          </w:tcPr>
          <w:p w:rsidR="009E7FCA" w:rsidRPr="009E7FCA" w:rsidRDefault="009E7FCA" w:rsidP="009E7FCA">
            <w:pPr>
              <w:spacing w:after="0" w:line="240" w:lineRule="auto"/>
              <w:rPr>
                <w:rFonts w:ascii="Calibri" w:eastAsia="Calibri" w:hAnsi="Calibri" w:cs="Times New Roman"/>
              </w:rPr>
            </w:pPr>
          </w:p>
        </w:tc>
        <w:tc>
          <w:tcPr>
            <w:tcW w:w="0" w:type="auto"/>
            <w:vMerge/>
            <w:tcBorders>
              <w:top w:val="nil"/>
            </w:tcBorders>
            <w:tcMar>
              <w:top w:w="50" w:type="dxa"/>
              <w:left w:w="100" w:type="dxa"/>
            </w:tcMar>
          </w:tcPr>
          <w:p w:rsidR="009E7FCA" w:rsidRPr="009E7FCA" w:rsidRDefault="009E7FCA" w:rsidP="009E7FCA">
            <w:pPr>
              <w:spacing w:after="0" w:line="240" w:lineRule="auto"/>
              <w:rPr>
                <w:rFonts w:ascii="Calibri" w:eastAsia="Calibri" w:hAnsi="Calibri" w:cs="Times New Roman"/>
              </w:rPr>
            </w:pPr>
          </w:p>
        </w:tc>
        <w:tc>
          <w:tcPr>
            <w:tcW w:w="1017"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roofErr w:type="spellStart"/>
            <w:r w:rsidRPr="009E7FCA">
              <w:rPr>
                <w:rFonts w:ascii="Times New Roman" w:eastAsia="Calibri" w:hAnsi="Times New Roman" w:cs="Times New Roman"/>
                <w:b/>
                <w:color w:val="000000"/>
                <w:sz w:val="24"/>
              </w:rPr>
              <w:t>Всего</w:t>
            </w:r>
            <w:proofErr w:type="spellEnd"/>
          </w:p>
          <w:p w:rsidR="009E7FCA" w:rsidRPr="009E7FCA" w:rsidRDefault="009E7FCA" w:rsidP="009E7FCA">
            <w:pPr>
              <w:spacing w:after="0" w:line="240" w:lineRule="auto"/>
              <w:rPr>
                <w:rFonts w:ascii="Calibri" w:eastAsia="Calibri" w:hAnsi="Calibri" w:cs="Times New Roman"/>
              </w:rPr>
            </w:pPr>
          </w:p>
        </w:tc>
        <w:tc>
          <w:tcPr>
            <w:tcW w:w="1745"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roofErr w:type="spellStart"/>
            <w:r w:rsidRPr="009E7FCA">
              <w:rPr>
                <w:rFonts w:ascii="Times New Roman" w:eastAsia="Calibri" w:hAnsi="Times New Roman" w:cs="Times New Roman"/>
                <w:b/>
                <w:color w:val="000000"/>
                <w:sz w:val="24"/>
              </w:rPr>
              <w:t>Контрольныер</w:t>
            </w:r>
            <w:proofErr w:type="spellEnd"/>
            <w:r w:rsidR="00BB44A5">
              <w:rPr>
                <w:rFonts w:ascii="Times New Roman" w:eastAsia="Calibri" w:hAnsi="Times New Roman" w:cs="Times New Roman"/>
                <w:b/>
                <w:color w:val="000000"/>
                <w:sz w:val="24"/>
                <w:lang w:val="ru-RU"/>
              </w:rPr>
              <w:t xml:space="preserve"> </w:t>
            </w:r>
            <w:proofErr w:type="spellStart"/>
            <w:r w:rsidRPr="009E7FCA">
              <w:rPr>
                <w:rFonts w:ascii="Times New Roman" w:eastAsia="Calibri" w:hAnsi="Times New Roman" w:cs="Times New Roman"/>
                <w:b/>
                <w:color w:val="000000"/>
                <w:sz w:val="24"/>
              </w:rPr>
              <w:t>аботы</w:t>
            </w:r>
            <w:proofErr w:type="spellEnd"/>
          </w:p>
          <w:p w:rsidR="009E7FCA" w:rsidRPr="009E7FCA" w:rsidRDefault="009E7FCA" w:rsidP="009E7FCA">
            <w:pPr>
              <w:spacing w:after="0" w:line="240" w:lineRule="auto"/>
              <w:rPr>
                <w:rFonts w:ascii="Calibri" w:eastAsia="Calibri" w:hAnsi="Calibri" w:cs="Times New Roman"/>
              </w:rPr>
            </w:pPr>
          </w:p>
        </w:tc>
        <w:tc>
          <w:tcPr>
            <w:tcW w:w="1829"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roofErr w:type="spellStart"/>
            <w:r w:rsidRPr="009E7FCA">
              <w:rPr>
                <w:rFonts w:ascii="Times New Roman" w:eastAsia="Calibri" w:hAnsi="Times New Roman" w:cs="Times New Roman"/>
                <w:b/>
                <w:color w:val="000000"/>
                <w:sz w:val="24"/>
              </w:rPr>
              <w:t>Практические</w:t>
            </w:r>
            <w:proofErr w:type="spellEnd"/>
            <w:r w:rsidR="00BB44A5">
              <w:rPr>
                <w:rFonts w:ascii="Times New Roman" w:eastAsia="Calibri" w:hAnsi="Times New Roman" w:cs="Times New Roman"/>
                <w:b/>
                <w:color w:val="000000"/>
                <w:sz w:val="24"/>
                <w:lang w:val="ru-RU"/>
              </w:rPr>
              <w:t xml:space="preserve"> </w:t>
            </w:r>
            <w:proofErr w:type="spellStart"/>
            <w:r w:rsidRPr="009E7FCA">
              <w:rPr>
                <w:rFonts w:ascii="Times New Roman" w:eastAsia="Calibri" w:hAnsi="Times New Roman" w:cs="Times New Roman"/>
                <w:b/>
                <w:color w:val="000000"/>
                <w:sz w:val="24"/>
              </w:rPr>
              <w:t>работы</w:t>
            </w:r>
            <w:proofErr w:type="spellEnd"/>
          </w:p>
          <w:p w:rsidR="009E7FCA" w:rsidRPr="009E7FCA" w:rsidRDefault="009E7FCA" w:rsidP="009E7FCA">
            <w:pPr>
              <w:spacing w:after="0" w:line="240" w:lineRule="auto"/>
              <w:rPr>
                <w:rFonts w:ascii="Calibri" w:eastAsia="Calibri" w:hAnsi="Calibri" w:cs="Times New Roman"/>
              </w:rPr>
            </w:pPr>
          </w:p>
        </w:tc>
        <w:tc>
          <w:tcPr>
            <w:tcW w:w="0" w:type="auto"/>
            <w:vMerge/>
            <w:tcBorders>
              <w:top w:val="nil"/>
            </w:tcBorders>
            <w:tcMar>
              <w:top w:w="50" w:type="dxa"/>
              <w:left w:w="100" w:type="dxa"/>
            </w:tcMar>
          </w:tcPr>
          <w:p w:rsidR="009E7FCA" w:rsidRPr="009E7FCA" w:rsidRDefault="009E7FCA" w:rsidP="009E7FCA">
            <w:pPr>
              <w:spacing w:after="0" w:line="240" w:lineRule="auto"/>
              <w:rPr>
                <w:rFonts w:ascii="Calibri" w:eastAsia="Calibri" w:hAnsi="Calibri" w:cs="Times New Roman"/>
              </w:rPr>
            </w:pPr>
          </w:p>
        </w:tc>
      </w:tr>
      <w:tr w:rsidR="009E7FCA" w:rsidRPr="009E7FCA" w:rsidTr="00F32376">
        <w:trPr>
          <w:trHeight w:val="144"/>
          <w:tblCellSpacing w:w="20" w:type="nil"/>
        </w:trPr>
        <w:tc>
          <w:tcPr>
            <w:tcW w:w="485"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r w:rsidRPr="009E7FCA">
              <w:rPr>
                <w:rFonts w:ascii="Times New Roman" w:eastAsia="Calibri" w:hAnsi="Times New Roman" w:cs="Times New Roman"/>
                <w:color w:val="000000"/>
                <w:sz w:val="24"/>
              </w:rPr>
              <w:t>1</w:t>
            </w:r>
          </w:p>
        </w:tc>
        <w:tc>
          <w:tcPr>
            <w:tcW w:w="2640"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roofErr w:type="spellStart"/>
            <w:r w:rsidRPr="009E7FCA">
              <w:rPr>
                <w:rFonts w:ascii="Times New Roman" w:eastAsia="Calibri" w:hAnsi="Times New Roman" w:cs="Times New Roman"/>
                <w:color w:val="000000"/>
                <w:sz w:val="24"/>
              </w:rPr>
              <w:t>Аналитическая</w:t>
            </w:r>
            <w:proofErr w:type="spellEnd"/>
            <w:r w:rsidR="00BB44A5">
              <w:rPr>
                <w:rFonts w:ascii="Times New Roman" w:eastAsia="Calibri" w:hAnsi="Times New Roman" w:cs="Times New Roman"/>
                <w:color w:val="000000"/>
                <w:sz w:val="24"/>
                <w:lang w:val="ru-RU"/>
              </w:rPr>
              <w:t xml:space="preserve"> </w:t>
            </w:r>
            <w:proofErr w:type="spellStart"/>
            <w:r w:rsidRPr="009E7FCA">
              <w:rPr>
                <w:rFonts w:ascii="Times New Roman" w:eastAsia="Calibri" w:hAnsi="Times New Roman" w:cs="Times New Roman"/>
                <w:color w:val="000000"/>
                <w:sz w:val="24"/>
              </w:rPr>
              <w:t>геометрия</w:t>
            </w:r>
            <w:proofErr w:type="spellEnd"/>
          </w:p>
        </w:tc>
        <w:tc>
          <w:tcPr>
            <w:tcW w:w="1017"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15 </w:t>
            </w:r>
          </w:p>
        </w:tc>
        <w:tc>
          <w:tcPr>
            <w:tcW w:w="1745"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p>
        </w:tc>
        <w:tc>
          <w:tcPr>
            <w:tcW w:w="2757"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
        </w:tc>
      </w:tr>
      <w:tr w:rsidR="009E7FCA" w:rsidRPr="009E7FCA" w:rsidTr="00F32376">
        <w:trPr>
          <w:trHeight w:val="144"/>
          <w:tblCellSpacing w:w="20" w:type="nil"/>
        </w:trPr>
        <w:tc>
          <w:tcPr>
            <w:tcW w:w="485"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r w:rsidRPr="009E7FCA">
              <w:rPr>
                <w:rFonts w:ascii="Times New Roman" w:eastAsia="Calibri" w:hAnsi="Times New Roman" w:cs="Times New Roman"/>
                <w:color w:val="000000"/>
                <w:sz w:val="24"/>
              </w:rPr>
              <w:t>2</w:t>
            </w:r>
          </w:p>
        </w:tc>
        <w:tc>
          <w:tcPr>
            <w:tcW w:w="2640"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lang w:val="ru-RU"/>
              </w:rPr>
            </w:pPr>
            <w:r w:rsidRPr="009E7FCA">
              <w:rPr>
                <w:rFonts w:ascii="Times New Roman" w:eastAsia="Calibri" w:hAnsi="Times New Roman" w:cs="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15 </w:t>
            </w:r>
          </w:p>
        </w:tc>
        <w:tc>
          <w:tcPr>
            <w:tcW w:w="1745"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p>
        </w:tc>
        <w:tc>
          <w:tcPr>
            <w:tcW w:w="2757"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
        </w:tc>
      </w:tr>
      <w:tr w:rsidR="009E7FCA" w:rsidRPr="009E7FCA" w:rsidTr="00F32376">
        <w:trPr>
          <w:trHeight w:val="144"/>
          <w:tblCellSpacing w:w="20" w:type="nil"/>
        </w:trPr>
        <w:tc>
          <w:tcPr>
            <w:tcW w:w="485"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r w:rsidRPr="009E7FCA">
              <w:rPr>
                <w:rFonts w:ascii="Times New Roman" w:eastAsia="Calibri" w:hAnsi="Times New Roman" w:cs="Times New Roman"/>
                <w:color w:val="000000"/>
                <w:sz w:val="24"/>
              </w:rPr>
              <w:t>3</w:t>
            </w:r>
          </w:p>
        </w:tc>
        <w:tc>
          <w:tcPr>
            <w:tcW w:w="2640"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roofErr w:type="spellStart"/>
            <w:r w:rsidRPr="009E7FCA">
              <w:rPr>
                <w:rFonts w:ascii="Times New Roman" w:eastAsia="Calibri" w:hAnsi="Times New Roman" w:cs="Times New Roman"/>
                <w:color w:val="000000"/>
                <w:sz w:val="24"/>
              </w:rPr>
              <w:t>Объём</w:t>
            </w:r>
            <w:proofErr w:type="spellEnd"/>
            <w:r w:rsidR="00BB44A5">
              <w:rPr>
                <w:rFonts w:ascii="Times New Roman" w:eastAsia="Calibri" w:hAnsi="Times New Roman" w:cs="Times New Roman"/>
                <w:color w:val="000000"/>
                <w:sz w:val="24"/>
                <w:lang w:val="ru-RU"/>
              </w:rPr>
              <w:t xml:space="preserve"> </w:t>
            </w:r>
            <w:proofErr w:type="spellStart"/>
            <w:r w:rsidRPr="009E7FCA">
              <w:rPr>
                <w:rFonts w:ascii="Times New Roman" w:eastAsia="Calibri" w:hAnsi="Times New Roman" w:cs="Times New Roman"/>
                <w:color w:val="000000"/>
                <w:sz w:val="24"/>
              </w:rPr>
              <w:t>многогранника</w:t>
            </w:r>
            <w:proofErr w:type="spellEnd"/>
          </w:p>
        </w:tc>
        <w:tc>
          <w:tcPr>
            <w:tcW w:w="1017"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17 </w:t>
            </w:r>
          </w:p>
        </w:tc>
        <w:tc>
          <w:tcPr>
            <w:tcW w:w="1745"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p>
        </w:tc>
        <w:tc>
          <w:tcPr>
            <w:tcW w:w="2757"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
        </w:tc>
      </w:tr>
      <w:tr w:rsidR="009E7FCA" w:rsidRPr="009E7FCA" w:rsidTr="00F32376">
        <w:trPr>
          <w:trHeight w:val="144"/>
          <w:tblCellSpacing w:w="20" w:type="nil"/>
        </w:trPr>
        <w:tc>
          <w:tcPr>
            <w:tcW w:w="485"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r w:rsidRPr="009E7FCA">
              <w:rPr>
                <w:rFonts w:ascii="Times New Roman" w:eastAsia="Calibri" w:hAnsi="Times New Roman" w:cs="Times New Roman"/>
                <w:color w:val="000000"/>
                <w:sz w:val="24"/>
              </w:rPr>
              <w:t>4</w:t>
            </w:r>
          </w:p>
        </w:tc>
        <w:tc>
          <w:tcPr>
            <w:tcW w:w="2640"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roofErr w:type="spellStart"/>
            <w:r w:rsidRPr="009E7FCA">
              <w:rPr>
                <w:rFonts w:ascii="Times New Roman" w:eastAsia="Calibri" w:hAnsi="Times New Roman" w:cs="Times New Roman"/>
                <w:color w:val="000000"/>
                <w:sz w:val="24"/>
              </w:rPr>
              <w:t>Тела</w:t>
            </w:r>
            <w:proofErr w:type="spellEnd"/>
            <w:r w:rsidR="00BB44A5">
              <w:rPr>
                <w:rFonts w:ascii="Times New Roman" w:eastAsia="Calibri" w:hAnsi="Times New Roman" w:cs="Times New Roman"/>
                <w:color w:val="000000"/>
                <w:sz w:val="24"/>
                <w:lang w:val="ru-RU"/>
              </w:rPr>
              <w:t xml:space="preserve"> </w:t>
            </w:r>
            <w:proofErr w:type="spellStart"/>
            <w:r w:rsidRPr="009E7FCA">
              <w:rPr>
                <w:rFonts w:ascii="Times New Roman" w:eastAsia="Calibri" w:hAnsi="Times New Roman" w:cs="Times New Roman"/>
                <w:color w:val="000000"/>
                <w:sz w:val="24"/>
              </w:rPr>
              <w:t>вращения</w:t>
            </w:r>
            <w:proofErr w:type="spellEnd"/>
          </w:p>
        </w:tc>
        <w:tc>
          <w:tcPr>
            <w:tcW w:w="1017"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24 </w:t>
            </w:r>
          </w:p>
        </w:tc>
        <w:tc>
          <w:tcPr>
            <w:tcW w:w="1745"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p>
        </w:tc>
        <w:tc>
          <w:tcPr>
            <w:tcW w:w="2757"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
        </w:tc>
      </w:tr>
      <w:tr w:rsidR="009E7FCA" w:rsidRPr="009E7FCA" w:rsidTr="00F32376">
        <w:trPr>
          <w:trHeight w:val="144"/>
          <w:tblCellSpacing w:w="20" w:type="nil"/>
        </w:trPr>
        <w:tc>
          <w:tcPr>
            <w:tcW w:w="485"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r w:rsidRPr="009E7FCA">
              <w:rPr>
                <w:rFonts w:ascii="Times New Roman" w:eastAsia="Calibri" w:hAnsi="Times New Roman" w:cs="Times New Roman"/>
                <w:color w:val="000000"/>
                <w:sz w:val="24"/>
              </w:rPr>
              <w:t>5</w:t>
            </w:r>
          </w:p>
        </w:tc>
        <w:tc>
          <w:tcPr>
            <w:tcW w:w="2640"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lang w:val="ru-RU"/>
              </w:rPr>
            </w:pPr>
            <w:r w:rsidRPr="009E7FCA">
              <w:rPr>
                <w:rFonts w:ascii="Times New Roman" w:eastAsia="Calibri" w:hAnsi="Times New Roman" w:cs="Times New Roman"/>
                <w:color w:val="000000"/>
                <w:sz w:val="24"/>
                <w:lang w:val="ru-RU"/>
              </w:rPr>
              <w:t>Площади поверхности и объёмы круглых тел</w:t>
            </w:r>
          </w:p>
        </w:tc>
        <w:tc>
          <w:tcPr>
            <w:tcW w:w="1017"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9 </w:t>
            </w:r>
          </w:p>
        </w:tc>
        <w:tc>
          <w:tcPr>
            <w:tcW w:w="1745"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p>
        </w:tc>
        <w:tc>
          <w:tcPr>
            <w:tcW w:w="2757"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
        </w:tc>
      </w:tr>
      <w:tr w:rsidR="009E7FCA" w:rsidRPr="009E7FCA" w:rsidTr="00F32376">
        <w:trPr>
          <w:trHeight w:val="144"/>
          <w:tblCellSpacing w:w="20" w:type="nil"/>
        </w:trPr>
        <w:tc>
          <w:tcPr>
            <w:tcW w:w="485"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r w:rsidRPr="009E7FCA">
              <w:rPr>
                <w:rFonts w:ascii="Times New Roman" w:eastAsia="Calibri" w:hAnsi="Times New Roman" w:cs="Times New Roman"/>
                <w:color w:val="000000"/>
                <w:sz w:val="24"/>
              </w:rPr>
              <w:t>6</w:t>
            </w:r>
          </w:p>
        </w:tc>
        <w:tc>
          <w:tcPr>
            <w:tcW w:w="2640"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roofErr w:type="spellStart"/>
            <w:r w:rsidRPr="009E7FCA">
              <w:rPr>
                <w:rFonts w:ascii="Times New Roman" w:eastAsia="Calibri" w:hAnsi="Times New Roman" w:cs="Times New Roman"/>
                <w:color w:val="000000"/>
                <w:sz w:val="24"/>
              </w:rPr>
              <w:t>Движения</w:t>
            </w:r>
            <w:proofErr w:type="spellEnd"/>
          </w:p>
        </w:tc>
        <w:tc>
          <w:tcPr>
            <w:tcW w:w="1017"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5 </w:t>
            </w:r>
          </w:p>
        </w:tc>
        <w:tc>
          <w:tcPr>
            <w:tcW w:w="1745"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p>
        </w:tc>
        <w:tc>
          <w:tcPr>
            <w:tcW w:w="2757"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
        </w:tc>
      </w:tr>
      <w:tr w:rsidR="009E7FCA" w:rsidRPr="009E7FCA" w:rsidTr="00F32376">
        <w:trPr>
          <w:trHeight w:val="144"/>
          <w:tblCellSpacing w:w="20" w:type="nil"/>
        </w:trPr>
        <w:tc>
          <w:tcPr>
            <w:tcW w:w="485"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r w:rsidRPr="009E7FCA">
              <w:rPr>
                <w:rFonts w:ascii="Times New Roman" w:eastAsia="Calibri" w:hAnsi="Times New Roman" w:cs="Times New Roman"/>
                <w:color w:val="000000"/>
                <w:sz w:val="24"/>
              </w:rPr>
              <w:t>7</w:t>
            </w:r>
          </w:p>
        </w:tc>
        <w:tc>
          <w:tcPr>
            <w:tcW w:w="2640"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lang w:val="ru-RU"/>
              </w:rPr>
            </w:pPr>
            <w:r w:rsidRPr="009E7FCA">
              <w:rPr>
                <w:rFonts w:ascii="Times New Roman" w:eastAsia="Calibri" w:hAnsi="Times New Roman" w:cs="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17 </w:t>
            </w:r>
          </w:p>
        </w:tc>
        <w:tc>
          <w:tcPr>
            <w:tcW w:w="1745"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2 </w:t>
            </w:r>
          </w:p>
        </w:tc>
        <w:tc>
          <w:tcPr>
            <w:tcW w:w="1829"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p>
        </w:tc>
        <w:tc>
          <w:tcPr>
            <w:tcW w:w="2757"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
        </w:tc>
      </w:tr>
      <w:tr w:rsidR="009E7FCA" w:rsidRPr="009E7FCA" w:rsidTr="00F32376">
        <w:trPr>
          <w:trHeight w:val="144"/>
          <w:tblCellSpacing w:w="20" w:type="nil"/>
        </w:trPr>
        <w:tc>
          <w:tcPr>
            <w:tcW w:w="0" w:type="auto"/>
            <w:gridSpan w:val="2"/>
            <w:tcMar>
              <w:top w:w="50" w:type="dxa"/>
              <w:left w:w="100" w:type="dxa"/>
            </w:tcMar>
            <w:vAlign w:val="center"/>
          </w:tcPr>
          <w:p w:rsidR="009E7FCA" w:rsidRPr="009E7FCA" w:rsidRDefault="009E7FCA" w:rsidP="009E7FCA">
            <w:pPr>
              <w:spacing w:after="0" w:line="240" w:lineRule="auto"/>
              <w:rPr>
                <w:rFonts w:ascii="Calibri" w:eastAsia="Calibri" w:hAnsi="Calibri" w:cs="Times New Roman"/>
                <w:lang w:val="ru-RU"/>
              </w:rPr>
            </w:pPr>
            <w:r w:rsidRPr="009E7FCA">
              <w:rPr>
                <w:rFonts w:ascii="Times New Roman" w:eastAsia="Calibri" w:hAnsi="Times New Roman" w:cs="Times New Roman"/>
                <w:color w:val="000000"/>
                <w:sz w:val="24"/>
                <w:lang w:val="ru-RU"/>
              </w:rPr>
              <w:t>ОБЩЕЕ КОЛИЧЕСТВО ЧАСОВ ПО ПРОГРАММЕ</w:t>
            </w:r>
          </w:p>
        </w:tc>
        <w:tc>
          <w:tcPr>
            <w:tcW w:w="1598"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102 </w:t>
            </w:r>
          </w:p>
        </w:tc>
        <w:tc>
          <w:tcPr>
            <w:tcW w:w="1745"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8 </w:t>
            </w:r>
          </w:p>
        </w:tc>
        <w:tc>
          <w:tcPr>
            <w:tcW w:w="1829" w:type="dxa"/>
            <w:tcMar>
              <w:top w:w="50" w:type="dxa"/>
              <w:left w:w="100" w:type="dxa"/>
            </w:tcMar>
            <w:vAlign w:val="center"/>
          </w:tcPr>
          <w:p w:rsidR="009E7FCA" w:rsidRPr="009E7FCA" w:rsidRDefault="009E7FCA" w:rsidP="009E7FCA">
            <w:pPr>
              <w:spacing w:after="0" w:line="240" w:lineRule="auto"/>
              <w:jc w:val="center"/>
              <w:rPr>
                <w:rFonts w:ascii="Calibri" w:eastAsia="Calibri" w:hAnsi="Calibri" w:cs="Times New Roman"/>
              </w:rPr>
            </w:pPr>
            <w:r w:rsidRPr="009E7FCA">
              <w:rPr>
                <w:rFonts w:ascii="Times New Roman" w:eastAsia="Calibri" w:hAnsi="Times New Roman" w:cs="Times New Roman"/>
                <w:color w:val="000000"/>
                <w:sz w:val="24"/>
              </w:rPr>
              <w:t xml:space="preserve"> 0 </w:t>
            </w:r>
          </w:p>
        </w:tc>
        <w:tc>
          <w:tcPr>
            <w:tcW w:w="2757" w:type="dxa"/>
            <w:tcMar>
              <w:top w:w="50" w:type="dxa"/>
              <w:left w:w="100" w:type="dxa"/>
            </w:tcMar>
            <w:vAlign w:val="center"/>
          </w:tcPr>
          <w:p w:rsidR="009E7FCA" w:rsidRPr="009E7FCA" w:rsidRDefault="009E7FCA" w:rsidP="009E7FCA">
            <w:pPr>
              <w:spacing w:after="0" w:line="240" w:lineRule="auto"/>
              <w:rPr>
                <w:rFonts w:ascii="Calibri" w:eastAsia="Calibri" w:hAnsi="Calibri" w:cs="Times New Roman"/>
              </w:rPr>
            </w:pPr>
          </w:p>
        </w:tc>
      </w:tr>
    </w:tbl>
    <w:p w:rsidR="00BB44A5" w:rsidRDefault="00BB44A5">
      <w:pPr>
        <w:rPr>
          <w:lang w:val="ru-RU"/>
        </w:rPr>
      </w:pPr>
    </w:p>
    <w:p w:rsidR="00BB44A5" w:rsidRDefault="00BB44A5" w:rsidP="00BB44A5">
      <w:pPr>
        <w:spacing w:after="0" w:line="240" w:lineRule="auto"/>
        <w:ind w:firstLine="709"/>
        <w:jc w:val="center"/>
        <w:rPr>
          <w:rFonts w:ascii="Times New Roman" w:hAnsi="Times New Roman"/>
          <w:b/>
          <w:color w:val="000000"/>
          <w:sz w:val="28"/>
          <w:lang w:val="ru-RU"/>
        </w:rPr>
      </w:pPr>
      <w:r>
        <w:rPr>
          <w:rFonts w:ascii="Times New Roman" w:hAnsi="Times New Roman"/>
          <w:b/>
          <w:color w:val="000000"/>
          <w:sz w:val="28"/>
          <w:lang w:val="ru-RU"/>
        </w:rPr>
        <w:t xml:space="preserve">УЧЕБНО-МЕТОДИЧЕСКОЕ ОБЕСПЕЧЕНИЕ </w:t>
      </w:r>
      <w:r w:rsidRPr="00E46EC6">
        <w:rPr>
          <w:rFonts w:ascii="Times New Roman" w:hAnsi="Times New Roman"/>
          <w:b/>
          <w:color w:val="000000"/>
          <w:sz w:val="28"/>
          <w:lang w:val="ru-RU"/>
        </w:rPr>
        <w:t>ОБРАЗОВАТЕЛЬНОГО ПРОЦЕССА</w:t>
      </w:r>
    </w:p>
    <w:p w:rsidR="00BB44A5" w:rsidRPr="00E46EC6" w:rsidRDefault="00BB44A5" w:rsidP="00BB44A5">
      <w:pPr>
        <w:spacing w:after="0" w:line="240" w:lineRule="auto"/>
        <w:ind w:firstLine="709"/>
        <w:jc w:val="center"/>
        <w:rPr>
          <w:lang w:val="ru-RU"/>
        </w:rPr>
      </w:pPr>
    </w:p>
    <w:p w:rsidR="00BB44A5" w:rsidRDefault="00BB44A5" w:rsidP="00BB44A5">
      <w:pPr>
        <w:spacing w:after="0" w:line="240" w:lineRule="auto"/>
        <w:ind w:firstLine="709"/>
        <w:rPr>
          <w:rFonts w:ascii="Times New Roman" w:hAnsi="Times New Roman"/>
          <w:b/>
          <w:color w:val="000000"/>
          <w:sz w:val="28"/>
          <w:lang w:val="ru-RU"/>
        </w:rPr>
      </w:pPr>
      <w:r w:rsidRPr="00E46EC6">
        <w:rPr>
          <w:rFonts w:ascii="Times New Roman" w:hAnsi="Times New Roman"/>
          <w:b/>
          <w:color w:val="000000"/>
          <w:sz w:val="28"/>
          <w:lang w:val="ru-RU"/>
        </w:rPr>
        <w:t>ОБЯЗАТЕЛЬНЫЕ УЧЕБНЫЕ МАТЕРИАЛЫ ДЛЯ УЧЕНИКА</w:t>
      </w:r>
    </w:p>
    <w:p w:rsidR="00BB44A5" w:rsidRDefault="00BB44A5" w:rsidP="00BB44A5">
      <w:pPr>
        <w:pStyle w:val="ae"/>
        <w:numPr>
          <w:ilvl w:val="0"/>
          <w:numId w:val="3"/>
        </w:numPr>
        <w:spacing w:after="0" w:line="240" w:lineRule="auto"/>
        <w:ind w:left="0" w:firstLine="709"/>
        <w:rPr>
          <w:rFonts w:ascii="Times New Roman" w:hAnsi="Times New Roman" w:cs="Times New Roman"/>
          <w:sz w:val="28"/>
          <w:szCs w:val="28"/>
          <w:lang w:val="ru-RU"/>
        </w:rPr>
      </w:pPr>
      <w:r>
        <w:rPr>
          <w:rFonts w:ascii="Times New Roman" w:hAnsi="Times New Roman" w:cs="Times New Roman"/>
          <w:sz w:val="28"/>
          <w:szCs w:val="28"/>
          <w:lang w:val="ru-RU"/>
        </w:rPr>
        <w:t>Геометрия, 10-11</w:t>
      </w:r>
      <w:r w:rsidRPr="00B0464B">
        <w:rPr>
          <w:rFonts w:ascii="Times New Roman" w:hAnsi="Times New Roman" w:cs="Times New Roman"/>
          <w:sz w:val="28"/>
          <w:szCs w:val="28"/>
          <w:lang w:val="ru-RU"/>
        </w:rPr>
        <w:t xml:space="preserve"> классы/ </w:t>
      </w:r>
      <w:proofErr w:type="spellStart"/>
      <w:r w:rsidRPr="00B0464B">
        <w:rPr>
          <w:rFonts w:ascii="Times New Roman" w:hAnsi="Times New Roman" w:cs="Times New Roman"/>
          <w:sz w:val="28"/>
          <w:szCs w:val="28"/>
          <w:lang w:val="ru-RU"/>
        </w:rPr>
        <w:t>Атанасян</w:t>
      </w:r>
      <w:proofErr w:type="spellEnd"/>
      <w:r w:rsidRPr="00B0464B">
        <w:rPr>
          <w:rFonts w:ascii="Times New Roman" w:hAnsi="Times New Roman" w:cs="Times New Roman"/>
          <w:sz w:val="28"/>
          <w:szCs w:val="28"/>
          <w:lang w:val="ru-RU"/>
        </w:rPr>
        <w:t xml:space="preserve"> Л.С., Бутузов В.Ф., Кадомцев С.Б. и др., АО «Издательство «Просвещение»</w:t>
      </w:r>
    </w:p>
    <w:p w:rsidR="00BB44A5" w:rsidRPr="009E7FCA" w:rsidRDefault="00BB44A5" w:rsidP="00BB44A5">
      <w:pPr>
        <w:pStyle w:val="ae"/>
        <w:spacing w:after="0" w:line="240" w:lineRule="auto"/>
        <w:ind w:left="0" w:firstLine="709"/>
        <w:jc w:val="center"/>
        <w:rPr>
          <w:rFonts w:ascii="Times New Roman" w:hAnsi="Times New Roman" w:cs="Times New Roman"/>
          <w:b/>
          <w:sz w:val="28"/>
          <w:szCs w:val="28"/>
          <w:lang w:val="ru-RU"/>
        </w:rPr>
      </w:pPr>
      <w:r w:rsidRPr="009E7FCA">
        <w:rPr>
          <w:rFonts w:ascii="Times New Roman" w:hAnsi="Times New Roman" w:cs="Times New Roman"/>
          <w:b/>
          <w:sz w:val="28"/>
          <w:szCs w:val="28"/>
          <w:lang w:val="ru-RU"/>
        </w:rPr>
        <w:t>МЕТОДИЧЕСКИЕ МАТЕРИАЛЫ ДЛЯ УЧИТЕЛЯ</w:t>
      </w:r>
    </w:p>
    <w:p w:rsidR="00BB44A5" w:rsidRPr="009E7FCA" w:rsidRDefault="00BB44A5" w:rsidP="00BB44A5">
      <w:pPr>
        <w:numPr>
          <w:ilvl w:val="0"/>
          <w:numId w:val="6"/>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 xml:space="preserve">Геометрия. 10 – 11 классы: учебник для общеобразовательных учреждений: /базовый и углубленный уровни/ Л.С. </w:t>
      </w:r>
      <w:proofErr w:type="spellStart"/>
      <w:r w:rsidRPr="009E7FCA">
        <w:rPr>
          <w:rFonts w:ascii="Times New Roman" w:eastAsia="Calibri" w:hAnsi="Times New Roman" w:cs="Times New Roman"/>
          <w:sz w:val="28"/>
          <w:szCs w:val="28"/>
          <w:lang w:val="ru-RU" w:eastAsia="ru-RU"/>
        </w:rPr>
        <w:t>Атанасян</w:t>
      </w:r>
      <w:proofErr w:type="spellEnd"/>
      <w:r w:rsidRPr="009E7FCA">
        <w:rPr>
          <w:rFonts w:ascii="Times New Roman" w:eastAsia="Calibri" w:hAnsi="Times New Roman" w:cs="Times New Roman"/>
          <w:sz w:val="28"/>
          <w:szCs w:val="28"/>
          <w:lang w:val="ru-RU" w:eastAsia="ru-RU"/>
        </w:rPr>
        <w:t>, В.Ф. Бутузов, С.Б. Кад</w:t>
      </w:r>
      <w:r>
        <w:rPr>
          <w:rFonts w:ascii="Times New Roman" w:eastAsia="Calibri" w:hAnsi="Times New Roman" w:cs="Times New Roman"/>
          <w:sz w:val="28"/>
          <w:szCs w:val="28"/>
          <w:lang w:val="ru-RU" w:eastAsia="ru-RU"/>
        </w:rPr>
        <w:t>омцев и др. М.: Просвещение</w:t>
      </w:r>
    </w:p>
    <w:p w:rsidR="00BB44A5" w:rsidRPr="009E7FCA" w:rsidRDefault="00BB44A5" w:rsidP="00BB44A5">
      <w:pPr>
        <w:numPr>
          <w:ilvl w:val="0"/>
          <w:numId w:val="6"/>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 xml:space="preserve">Дидактические материалы по геометрии для </w:t>
      </w:r>
      <w:r>
        <w:rPr>
          <w:rFonts w:ascii="Times New Roman" w:eastAsia="Calibri" w:hAnsi="Times New Roman" w:cs="Times New Roman"/>
          <w:sz w:val="28"/>
          <w:szCs w:val="28"/>
          <w:lang w:val="ru-RU" w:eastAsia="ru-RU"/>
        </w:rPr>
        <w:t xml:space="preserve">10, </w:t>
      </w:r>
      <w:r w:rsidRPr="009E7FCA">
        <w:rPr>
          <w:rFonts w:ascii="Times New Roman" w:eastAsia="Calibri" w:hAnsi="Times New Roman" w:cs="Times New Roman"/>
          <w:sz w:val="28"/>
          <w:szCs w:val="28"/>
          <w:lang w:val="ru-RU" w:eastAsia="ru-RU"/>
        </w:rPr>
        <w:t>11 класса. Зи</w:t>
      </w:r>
      <w:r>
        <w:rPr>
          <w:rFonts w:ascii="Times New Roman" w:eastAsia="Calibri" w:hAnsi="Times New Roman" w:cs="Times New Roman"/>
          <w:sz w:val="28"/>
          <w:szCs w:val="28"/>
          <w:lang w:val="ru-RU" w:eastAsia="ru-RU"/>
        </w:rPr>
        <w:t>в    Б. Г. М.: Просвещение</w:t>
      </w:r>
    </w:p>
    <w:p w:rsidR="00BB44A5" w:rsidRPr="009E7FCA" w:rsidRDefault="00BB44A5" w:rsidP="00BB44A5">
      <w:pPr>
        <w:numPr>
          <w:ilvl w:val="0"/>
          <w:numId w:val="6"/>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Изучение геометрии в 10-11 классах.  Методическое пособие для   учителей. Саа</w:t>
      </w:r>
      <w:r>
        <w:rPr>
          <w:rFonts w:ascii="Times New Roman" w:eastAsia="Calibri" w:hAnsi="Times New Roman" w:cs="Times New Roman"/>
          <w:sz w:val="28"/>
          <w:szCs w:val="28"/>
          <w:lang w:val="ru-RU" w:eastAsia="ru-RU"/>
        </w:rPr>
        <w:t>кян С. М.  М.: Просвещение</w:t>
      </w:r>
    </w:p>
    <w:p w:rsidR="00BB44A5" w:rsidRPr="009E7FCA" w:rsidRDefault="00BB44A5" w:rsidP="00BB44A5">
      <w:pPr>
        <w:numPr>
          <w:ilvl w:val="0"/>
          <w:numId w:val="6"/>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 xml:space="preserve">Поурочные разработки по геометрии в </w:t>
      </w:r>
      <w:r>
        <w:rPr>
          <w:rFonts w:ascii="Times New Roman" w:eastAsia="Calibri" w:hAnsi="Times New Roman" w:cs="Times New Roman"/>
          <w:sz w:val="28"/>
          <w:szCs w:val="28"/>
          <w:lang w:val="ru-RU" w:eastAsia="ru-RU"/>
        </w:rPr>
        <w:t xml:space="preserve">10, </w:t>
      </w:r>
      <w:r w:rsidRPr="009E7FCA">
        <w:rPr>
          <w:rFonts w:ascii="Times New Roman" w:eastAsia="Calibri" w:hAnsi="Times New Roman" w:cs="Times New Roman"/>
          <w:sz w:val="28"/>
          <w:szCs w:val="28"/>
          <w:lang w:val="ru-RU" w:eastAsia="ru-RU"/>
        </w:rPr>
        <w:t xml:space="preserve">11 классе к УМК Л. С. </w:t>
      </w:r>
      <w:proofErr w:type="spellStart"/>
      <w:r w:rsidRPr="009E7FCA">
        <w:rPr>
          <w:rFonts w:ascii="Times New Roman" w:eastAsia="Calibri" w:hAnsi="Times New Roman" w:cs="Times New Roman"/>
          <w:sz w:val="28"/>
          <w:szCs w:val="28"/>
          <w:lang w:val="ru-RU" w:eastAsia="ru-RU"/>
        </w:rPr>
        <w:t>Атанасян</w:t>
      </w:r>
      <w:proofErr w:type="spellEnd"/>
      <w:r w:rsidRPr="009E7FCA">
        <w:rPr>
          <w:rFonts w:ascii="Times New Roman" w:eastAsia="Calibri" w:hAnsi="Times New Roman" w:cs="Times New Roman"/>
          <w:sz w:val="28"/>
          <w:szCs w:val="28"/>
          <w:lang w:val="ru-RU" w:eastAsia="ru-RU"/>
        </w:rPr>
        <w:t xml:space="preserve"> и др. </w:t>
      </w:r>
      <w:proofErr w:type="spellStart"/>
      <w:r w:rsidRPr="009E7FCA">
        <w:rPr>
          <w:rFonts w:ascii="Times New Roman" w:eastAsia="Calibri" w:hAnsi="Times New Roman" w:cs="Times New Roman"/>
          <w:sz w:val="28"/>
          <w:szCs w:val="28"/>
          <w:lang w:val="ru-RU" w:eastAsia="ru-RU"/>
        </w:rPr>
        <w:t>Яро</w:t>
      </w:r>
      <w:r>
        <w:rPr>
          <w:rFonts w:ascii="Times New Roman" w:eastAsia="Calibri" w:hAnsi="Times New Roman" w:cs="Times New Roman"/>
          <w:sz w:val="28"/>
          <w:szCs w:val="28"/>
          <w:lang w:val="ru-RU" w:eastAsia="ru-RU"/>
        </w:rPr>
        <w:t>венко</w:t>
      </w:r>
      <w:proofErr w:type="spellEnd"/>
      <w:r>
        <w:rPr>
          <w:rFonts w:ascii="Times New Roman" w:eastAsia="Calibri" w:hAnsi="Times New Roman" w:cs="Times New Roman"/>
          <w:sz w:val="28"/>
          <w:szCs w:val="28"/>
          <w:lang w:val="ru-RU" w:eastAsia="ru-RU"/>
        </w:rPr>
        <w:t xml:space="preserve"> В.А. М.: Просвещение</w:t>
      </w:r>
    </w:p>
    <w:p w:rsidR="00BB44A5" w:rsidRPr="009E7FCA" w:rsidRDefault="00BB44A5" w:rsidP="00BB44A5">
      <w:pPr>
        <w:numPr>
          <w:ilvl w:val="0"/>
          <w:numId w:val="6"/>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lastRenderedPageBreak/>
        <w:t>Теоремы и задачи школьной геометрии. Базовый и профильный</w:t>
      </w:r>
      <w:r>
        <w:rPr>
          <w:rFonts w:ascii="Times New Roman" w:eastAsia="Calibri" w:hAnsi="Times New Roman" w:cs="Times New Roman"/>
          <w:sz w:val="28"/>
          <w:szCs w:val="28"/>
          <w:lang w:val="ru-RU" w:eastAsia="ru-RU"/>
        </w:rPr>
        <w:t xml:space="preserve"> уровни. М.: МЦНМО</w:t>
      </w:r>
    </w:p>
    <w:p w:rsidR="00BB44A5" w:rsidRPr="00BB44A5" w:rsidRDefault="00BB44A5" w:rsidP="00BB44A5">
      <w:pPr>
        <w:numPr>
          <w:ilvl w:val="0"/>
          <w:numId w:val="6"/>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Готовимся к ЕГЭ. Стереом</w:t>
      </w:r>
      <w:r>
        <w:rPr>
          <w:rFonts w:ascii="Times New Roman" w:eastAsia="Calibri" w:hAnsi="Times New Roman" w:cs="Times New Roman"/>
          <w:sz w:val="28"/>
          <w:szCs w:val="28"/>
          <w:lang w:val="ru-RU" w:eastAsia="ru-RU"/>
        </w:rPr>
        <w:t>етрия. Смирнов В.А. М.: МЦНМО</w:t>
      </w:r>
    </w:p>
    <w:p w:rsidR="00BB44A5" w:rsidRDefault="00BB44A5" w:rsidP="00BB44A5">
      <w:pPr>
        <w:suppressAutoHyphens/>
        <w:spacing w:after="0" w:line="240" w:lineRule="auto"/>
        <w:jc w:val="both"/>
        <w:rPr>
          <w:rFonts w:ascii="Times New Roman" w:eastAsia="Calibri" w:hAnsi="Times New Roman" w:cs="Times New Roman"/>
          <w:sz w:val="28"/>
          <w:szCs w:val="28"/>
          <w:lang w:val="ru-RU" w:eastAsia="ru-RU"/>
        </w:rPr>
      </w:pPr>
    </w:p>
    <w:p w:rsidR="00BB44A5" w:rsidRDefault="00BB44A5" w:rsidP="00BB44A5">
      <w:pPr>
        <w:shd w:val="clear" w:color="auto" w:fill="FFFFFF"/>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ИНТЕРНЕТ-РЕСУРСЫ</w:t>
      </w:r>
    </w:p>
    <w:p w:rsidR="00BB44A5" w:rsidRPr="009E7FCA" w:rsidRDefault="00BB44A5" w:rsidP="00BB44A5">
      <w:pPr>
        <w:shd w:val="clear" w:color="auto" w:fill="FFFFFF"/>
        <w:spacing w:after="0" w:line="240" w:lineRule="auto"/>
        <w:rPr>
          <w:rFonts w:ascii="Times New Roman" w:eastAsia="Times New Roman" w:hAnsi="Times New Roman" w:cs="Times New Roman"/>
          <w:b/>
          <w:sz w:val="28"/>
          <w:szCs w:val="28"/>
          <w:lang w:val="ru-RU" w:eastAsia="ru-RU"/>
        </w:rPr>
      </w:pPr>
    </w:p>
    <w:p w:rsidR="00BB44A5" w:rsidRPr="00505FFB" w:rsidRDefault="00BB44A5" w:rsidP="00BB44A5">
      <w:pPr>
        <w:pStyle w:val="ae"/>
        <w:numPr>
          <w:ilvl w:val="0"/>
          <w:numId w:val="8"/>
        </w:numPr>
        <w:spacing w:after="0" w:line="240" w:lineRule="auto"/>
        <w:ind w:left="0" w:firstLine="709"/>
        <w:rPr>
          <w:rFonts w:ascii="Times New Roman" w:eastAsia="Calibri" w:hAnsi="Times New Roman" w:cs="Times New Roman"/>
          <w:sz w:val="28"/>
          <w:szCs w:val="28"/>
          <w:lang w:val="ru-RU"/>
        </w:rPr>
      </w:pPr>
      <w:r w:rsidRPr="00505FFB">
        <w:rPr>
          <w:rFonts w:ascii="Times New Roman" w:eastAsia="Calibri" w:hAnsi="Times New Roman" w:cs="Times New Roman"/>
          <w:sz w:val="28"/>
          <w:szCs w:val="28"/>
          <w:lang w:val="ru-RU"/>
        </w:rPr>
        <w:t xml:space="preserve">Российская электронная школа  </w:t>
      </w:r>
      <w:hyperlink r:id="rId5" w:history="1">
        <w:r w:rsidRPr="00505FFB">
          <w:rPr>
            <w:rStyle w:val="ab"/>
            <w:rFonts w:ascii="Times New Roman" w:eastAsia="Calibri" w:hAnsi="Times New Roman" w:cs="Times New Roman"/>
            <w:sz w:val="28"/>
            <w:szCs w:val="28"/>
          </w:rPr>
          <w:t>https</w:t>
        </w:r>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resh</w:t>
        </w:r>
        <w:proofErr w:type="spellEnd"/>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edu</w:t>
        </w:r>
        <w:proofErr w:type="spellEnd"/>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ru</w:t>
        </w:r>
        <w:proofErr w:type="spellEnd"/>
      </w:hyperlink>
    </w:p>
    <w:p w:rsidR="00BB44A5" w:rsidRPr="00505FFB" w:rsidRDefault="00BB44A5" w:rsidP="00BB44A5">
      <w:pPr>
        <w:pStyle w:val="ae"/>
        <w:numPr>
          <w:ilvl w:val="0"/>
          <w:numId w:val="8"/>
        </w:numPr>
        <w:spacing w:after="0" w:line="240" w:lineRule="auto"/>
        <w:ind w:left="0" w:firstLine="709"/>
        <w:rPr>
          <w:rFonts w:ascii="Times New Roman" w:hAnsi="Times New Roman" w:cs="Times New Roman"/>
          <w:sz w:val="28"/>
          <w:szCs w:val="28"/>
          <w:lang w:val="ru-RU"/>
        </w:rPr>
      </w:pPr>
      <w:proofErr w:type="spellStart"/>
      <w:r w:rsidRPr="00505FFB">
        <w:rPr>
          <w:rFonts w:ascii="Times New Roman" w:eastAsia="Calibri" w:hAnsi="Times New Roman" w:cs="Times New Roman"/>
          <w:sz w:val="28"/>
          <w:szCs w:val="28"/>
          <w:lang w:val="ru-RU"/>
        </w:rPr>
        <w:t>ЯКласс</w:t>
      </w:r>
      <w:proofErr w:type="spellEnd"/>
      <w:r>
        <w:rPr>
          <w:rFonts w:ascii="Times New Roman" w:eastAsia="Calibri" w:hAnsi="Times New Roman" w:cs="Times New Roman"/>
          <w:sz w:val="28"/>
          <w:szCs w:val="28"/>
          <w:lang w:val="ru-RU"/>
        </w:rPr>
        <w:t xml:space="preserve"> </w:t>
      </w:r>
      <w:hyperlink r:id="rId6" w:history="1">
        <w:r w:rsidRPr="00EC3A5D">
          <w:rPr>
            <w:rStyle w:val="ab"/>
            <w:rFonts w:ascii="Times New Roman" w:eastAsia="Calibri" w:hAnsi="Times New Roman" w:cs="Times New Roman"/>
            <w:sz w:val="28"/>
            <w:szCs w:val="28"/>
          </w:rPr>
          <w:t>https</w:t>
        </w:r>
        <w:r w:rsidRPr="00EC3A5D">
          <w:rPr>
            <w:rStyle w:val="ab"/>
            <w:rFonts w:ascii="Times New Roman" w:eastAsia="Calibri" w:hAnsi="Times New Roman" w:cs="Times New Roman"/>
            <w:sz w:val="28"/>
            <w:szCs w:val="28"/>
            <w:lang w:val="ru-RU"/>
          </w:rPr>
          <w:t>://</w:t>
        </w:r>
        <w:r w:rsidRPr="00EC3A5D">
          <w:rPr>
            <w:rStyle w:val="ab"/>
            <w:rFonts w:ascii="Times New Roman" w:eastAsia="Calibri" w:hAnsi="Times New Roman" w:cs="Times New Roman"/>
            <w:sz w:val="28"/>
            <w:szCs w:val="28"/>
          </w:rPr>
          <w:t>www</w:t>
        </w:r>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yaklass</w:t>
        </w:r>
        <w:proofErr w:type="spellEnd"/>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ru</w:t>
        </w:r>
        <w:proofErr w:type="spellEnd"/>
      </w:hyperlink>
    </w:p>
    <w:p w:rsidR="00BB44A5" w:rsidRPr="00E64B8C" w:rsidRDefault="00BB44A5" w:rsidP="00BB44A5">
      <w:pPr>
        <w:pStyle w:val="ae"/>
        <w:numPr>
          <w:ilvl w:val="0"/>
          <w:numId w:val="8"/>
        </w:numPr>
        <w:spacing w:after="0" w:line="240" w:lineRule="auto"/>
        <w:ind w:left="0" w:firstLine="709"/>
        <w:rPr>
          <w:rFonts w:ascii="Times New Roman" w:hAnsi="Times New Roman" w:cs="Times New Roman"/>
          <w:sz w:val="28"/>
          <w:szCs w:val="28"/>
          <w:lang w:val="ru-RU"/>
        </w:rPr>
      </w:pPr>
      <w:proofErr w:type="spellStart"/>
      <w:r>
        <w:rPr>
          <w:rFonts w:ascii="Times New Roman" w:eastAsia="Calibri" w:hAnsi="Times New Roman" w:cs="Times New Roman"/>
          <w:sz w:val="28"/>
          <w:szCs w:val="28"/>
          <w:lang w:val="ru-RU"/>
        </w:rPr>
        <w:t>Учи</w:t>
      </w:r>
      <w:proofErr w:type="gramStart"/>
      <w:r>
        <w:rPr>
          <w:rFonts w:ascii="Times New Roman" w:eastAsia="Calibri" w:hAnsi="Times New Roman" w:cs="Times New Roman"/>
          <w:sz w:val="28"/>
          <w:szCs w:val="28"/>
          <w:lang w:val="ru-RU"/>
        </w:rPr>
        <w:t>.р</w:t>
      </w:r>
      <w:proofErr w:type="gramEnd"/>
      <w:r>
        <w:rPr>
          <w:rFonts w:ascii="Times New Roman" w:eastAsia="Calibri" w:hAnsi="Times New Roman" w:cs="Times New Roman"/>
          <w:sz w:val="28"/>
          <w:szCs w:val="28"/>
          <w:lang w:val="ru-RU"/>
        </w:rPr>
        <w:t>у</w:t>
      </w:r>
      <w:proofErr w:type="spellEnd"/>
      <w:r>
        <w:rPr>
          <w:rFonts w:ascii="Times New Roman" w:eastAsia="Calibri" w:hAnsi="Times New Roman" w:cs="Times New Roman"/>
          <w:sz w:val="28"/>
          <w:szCs w:val="28"/>
          <w:lang w:val="ru-RU"/>
        </w:rPr>
        <w:t xml:space="preserve"> </w:t>
      </w:r>
      <w:hyperlink r:id="rId7" w:history="1">
        <w:r w:rsidRPr="00EC3A5D">
          <w:rPr>
            <w:rStyle w:val="ab"/>
            <w:rFonts w:ascii="Times New Roman" w:eastAsia="Calibri" w:hAnsi="Times New Roman" w:cs="Times New Roman"/>
            <w:sz w:val="28"/>
            <w:szCs w:val="28"/>
          </w:rPr>
          <w:t>https</w:t>
        </w:r>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uchi</w:t>
        </w:r>
        <w:proofErr w:type="spellEnd"/>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ru</w:t>
        </w:r>
        <w:proofErr w:type="spellEnd"/>
      </w:hyperlink>
    </w:p>
    <w:p w:rsidR="00BB44A5" w:rsidRPr="0099272A" w:rsidRDefault="00BB44A5" w:rsidP="00BB44A5">
      <w:pPr>
        <w:pStyle w:val="ae"/>
        <w:numPr>
          <w:ilvl w:val="0"/>
          <w:numId w:val="8"/>
        </w:numPr>
        <w:spacing w:after="0" w:line="240" w:lineRule="auto"/>
        <w:ind w:left="0" w:firstLine="709"/>
        <w:rPr>
          <w:rFonts w:ascii="Times New Roman" w:hAnsi="Times New Roman" w:cs="Times New Roman"/>
          <w:sz w:val="28"/>
          <w:szCs w:val="28"/>
          <w:lang w:val="ru-RU"/>
        </w:rPr>
      </w:pPr>
      <w:r w:rsidRPr="004211E0">
        <w:rPr>
          <w:rFonts w:ascii="Times New Roman" w:hAnsi="Times New Roman" w:cs="Times New Roman"/>
          <w:color w:val="000000"/>
          <w:sz w:val="28"/>
          <w:szCs w:val="28"/>
          <w:lang w:val="ru-RU"/>
        </w:rPr>
        <w:t xml:space="preserve">Библиотека ЦО </w:t>
      </w:r>
      <w:hyperlink r:id="rId8" w:history="1">
        <w:r w:rsidRPr="001870CB">
          <w:rPr>
            <w:rStyle w:val="ab"/>
            <w:rFonts w:ascii="Times New Roman" w:hAnsi="Times New Roman" w:cs="Times New Roman"/>
            <w:sz w:val="28"/>
            <w:szCs w:val="28"/>
          </w:rPr>
          <w:t>https</w:t>
        </w:r>
        <w:r w:rsidRPr="001870CB">
          <w:rPr>
            <w:rStyle w:val="ab"/>
            <w:rFonts w:ascii="Times New Roman" w:hAnsi="Times New Roman" w:cs="Times New Roman"/>
            <w:sz w:val="28"/>
            <w:szCs w:val="28"/>
            <w:lang w:val="ru-RU"/>
          </w:rPr>
          <w:t>://</w:t>
        </w:r>
        <w:r w:rsidRPr="001870CB">
          <w:rPr>
            <w:rStyle w:val="ab"/>
            <w:rFonts w:ascii="Times New Roman" w:hAnsi="Times New Roman" w:cs="Times New Roman"/>
            <w:sz w:val="28"/>
            <w:szCs w:val="28"/>
          </w:rPr>
          <w:t>m</w:t>
        </w:r>
        <w:r w:rsidRPr="001870CB">
          <w:rPr>
            <w:rStyle w:val="ab"/>
            <w:rFonts w:ascii="Times New Roman" w:hAnsi="Times New Roman" w:cs="Times New Roman"/>
            <w:sz w:val="28"/>
            <w:szCs w:val="28"/>
            <w:lang w:val="ru-RU"/>
          </w:rPr>
          <w:t>.</w:t>
        </w:r>
        <w:proofErr w:type="spellStart"/>
        <w:r w:rsidRPr="001870CB">
          <w:rPr>
            <w:rStyle w:val="ab"/>
            <w:rFonts w:ascii="Times New Roman" w:hAnsi="Times New Roman" w:cs="Times New Roman"/>
            <w:sz w:val="28"/>
            <w:szCs w:val="28"/>
          </w:rPr>
          <w:t>edsoo</w:t>
        </w:r>
        <w:proofErr w:type="spellEnd"/>
        <w:r w:rsidRPr="001870CB">
          <w:rPr>
            <w:rStyle w:val="ab"/>
            <w:rFonts w:ascii="Times New Roman" w:hAnsi="Times New Roman" w:cs="Times New Roman"/>
            <w:sz w:val="28"/>
            <w:szCs w:val="28"/>
            <w:lang w:val="ru-RU"/>
          </w:rPr>
          <w:t>.</w:t>
        </w:r>
        <w:proofErr w:type="spellStart"/>
        <w:r w:rsidRPr="001870CB">
          <w:rPr>
            <w:rStyle w:val="ab"/>
            <w:rFonts w:ascii="Times New Roman" w:hAnsi="Times New Roman" w:cs="Times New Roman"/>
            <w:sz w:val="28"/>
            <w:szCs w:val="28"/>
          </w:rPr>
          <w:t>ru</w:t>
        </w:r>
        <w:proofErr w:type="spellEnd"/>
      </w:hyperlink>
    </w:p>
    <w:p w:rsidR="00BB44A5" w:rsidRPr="00BB44A5" w:rsidRDefault="00BB44A5" w:rsidP="00BB44A5">
      <w:pPr>
        <w:pStyle w:val="ae"/>
        <w:numPr>
          <w:ilvl w:val="0"/>
          <w:numId w:val="8"/>
        </w:numPr>
        <w:spacing w:after="0" w:line="240" w:lineRule="auto"/>
        <w:ind w:left="0" w:firstLine="709"/>
        <w:rPr>
          <w:rFonts w:ascii="Times New Roman" w:hAnsi="Times New Roman" w:cs="Times New Roman"/>
          <w:sz w:val="28"/>
          <w:szCs w:val="28"/>
          <w:lang w:val="ru-RU"/>
        </w:rPr>
      </w:pPr>
      <w:r w:rsidRPr="00D20134">
        <w:rPr>
          <w:rFonts w:ascii="Times New Roman" w:hAnsi="Times New Roman" w:cs="Times New Roman"/>
          <w:color w:val="0000FF"/>
          <w:sz w:val="28"/>
          <w:szCs w:val="28"/>
          <w:lang w:val="ru-RU"/>
        </w:rPr>
        <w:t>ФИПИ</w:t>
      </w:r>
      <w:r>
        <w:rPr>
          <w:rFonts w:ascii="Times New Roman" w:hAnsi="Times New Roman" w:cs="Times New Roman"/>
          <w:color w:val="0000FF"/>
          <w:sz w:val="28"/>
          <w:szCs w:val="28"/>
          <w:lang w:val="ru-RU"/>
        </w:rPr>
        <w:t xml:space="preserve"> </w:t>
      </w:r>
      <w:hyperlink r:id="rId9" w:history="1">
        <w:r w:rsidRPr="00846DDF">
          <w:rPr>
            <w:rStyle w:val="ab"/>
            <w:rFonts w:ascii="Times New Roman" w:hAnsi="Times New Roman" w:cs="Times New Roman"/>
            <w:sz w:val="28"/>
            <w:szCs w:val="28"/>
          </w:rPr>
          <w:t>https</w:t>
        </w:r>
        <w:r w:rsidRPr="00846DDF">
          <w:rPr>
            <w:rStyle w:val="ab"/>
            <w:rFonts w:ascii="Times New Roman" w:hAnsi="Times New Roman" w:cs="Times New Roman"/>
            <w:sz w:val="28"/>
            <w:szCs w:val="28"/>
            <w:lang w:val="ru-RU"/>
          </w:rPr>
          <w:t>://</w:t>
        </w:r>
        <w:r w:rsidRPr="00846DDF">
          <w:rPr>
            <w:rStyle w:val="ab"/>
            <w:rFonts w:ascii="Times New Roman" w:hAnsi="Times New Roman" w:cs="Times New Roman"/>
            <w:sz w:val="28"/>
            <w:szCs w:val="28"/>
          </w:rPr>
          <w:t>fipi.ru</w:t>
        </w:r>
      </w:hyperlink>
    </w:p>
    <w:p w:rsidR="00BB44A5" w:rsidRPr="00BB44A5" w:rsidRDefault="00BB44A5" w:rsidP="00BB44A5">
      <w:pPr>
        <w:pStyle w:val="ae"/>
        <w:numPr>
          <w:ilvl w:val="0"/>
          <w:numId w:val="8"/>
        </w:numPr>
        <w:spacing w:after="0" w:line="240" w:lineRule="auto"/>
        <w:ind w:left="0" w:firstLine="709"/>
        <w:rPr>
          <w:rFonts w:ascii="Times New Roman" w:hAnsi="Times New Roman" w:cs="Times New Roman"/>
          <w:sz w:val="28"/>
          <w:szCs w:val="28"/>
          <w:lang w:val="ru-RU"/>
        </w:rPr>
      </w:pPr>
      <w:r w:rsidRPr="00BB44A5">
        <w:rPr>
          <w:rFonts w:ascii="Times New Roman" w:eastAsia="Times New Roman" w:hAnsi="Times New Roman" w:cs="Times New Roman"/>
          <w:sz w:val="28"/>
          <w:szCs w:val="28"/>
          <w:lang w:val="ru-RU" w:eastAsia="ru-RU"/>
        </w:rPr>
        <w:t xml:space="preserve">Дистанционная обучающая система для подготовки к экзамену «РЕШУ ЕГЭ»: </w:t>
      </w:r>
      <w:hyperlink r:id="rId10" w:history="1">
        <w:r w:rsidRPr="00BB44A5">
          <w:rPr>
            <w:rFonts w:ascii="Times New Roman" w:eastAsia="Times New Roman" w:hAnsi="Times New Roman" w:cs="Times New Roman"/>
            <w:color w:val="0000FF"/>
            <w:sz w:val="28"/>
            <w:szCs w:val="28"/>
            <w:u w:val="single"/>
            <w:lang w:val="ru-RU" w:eastAsia="ru-RU"/>
          </w:rPr>
          <w:t>http://решуегэ.рф</w:t>
        </w:r>
      </w:hyperlink>
      <w:r w:rsidRPr="00BB44A5">
        <w:rPr>
          <w:rFonts w:ascii="Times New Roman" w:eastAsia="Times New Roman" w:hAnsi="Times New Roman" w:cs="Times New Roman"/>
          <w:sz w:val="28"/>
          <w:szCs w:val="28"/>
          <w:lang w:val="ru-RU" w:eastAsia="ru-RU"/>
        </w:rPr>
        <w:t xml:space="preserve">, </w:t>
      </w:r>
      <w:hyperlink r:id="rId11" w:history="1">
        <w:r w:rsidRPr="00BB44A5">
          <w:rPr>
            <w:rFonts w:ascii="Times New Roman" w:eastAsia="Times New Roman" w:hAnsi="Times New Roman" w:cs="Times New Roman"/>
            <w:color w:val="0000FF"/>
            <w:sz w:val="28"/>
            <w:szCs w:val="28"/>
            <w:u w:val="single"/>
            <w:lang w:val="ru-RU" w:eastAsia="ru-RU"/>
          </w:rPr>
          <w:t>http://reshuege.ru</w:t>
        </w:r>
      </w:hyperlink>
    </w:p>
    <w:p w:rsidR="00BB44A5" w:rsidRPr="009E7FCA" w:rsidRDefault="00BB44A5" w:rsidP="00BB44A5">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p>
    <w:p w:rsidR="00BB44A5" w:rsidRPr="00BB44A5" w:rsidRDefault="00BB44A5" w:rsidP="00BB44A5">
      <w:pPr>
        <w:suppressAutoHyphens/>
        <w:spacing w:after="0" w:line="240" w:lineRule="auto"/>
        <w:jc w:val="both"/>
        <w:rPr>
          <w:rFonts w:ascii="Times New Roman" w:eastAsia="Calibri" w:hAnsi="Times New Roman" w:cs="Times New Roman"/>
          <w:sz w:val="28"/>
          <w:szCs w:val="28"/>
          <w:lang w:val="ru-RU" w:eastAsia="ru-RU"/>
        </w:rPr>
        <w:sectPr w:rsidR="00BB44A5" w:rsidRPr="00BB44A5" w:rsidSect="00AE66BF">
          <w:pgSz w:w="11906" w:h="16383"/>
          <w:pgMar w:top="850" w:right="1134" w:bottom="1701" w:left="1134" w:header="720" w:footer="720" w:gutter="0"/>
          <w:cols w:space="720"/>
          <w:docGrid w:linePitch="299"/>
        </w:sectPr>
      </w:pPr>
    </w:p>
    <w:p w:rsidR="00E923EA" w:rsidRPr="00E46EC6" w:rsidRDefault="00E923EA" w:rsidP="00BB44A5">
      <w:pPr>
        <w:spacing w:after="0" w:line="480" w:lineRule="auto"/>
        <w:rPr>
          <w:lang w:val="ru-RU"/>
        </w:rPr>
      </w:pPr>
      <w:bookmarkStart w:id="5" w:name="block-22891672"/>
      <w:bookmarkEnd w:id="4"/>
      <w:bookmarkEnd w:id="5"/>
    </w:p>
    <w:sectPr w:rsidR="00E923EA" w:rsidRPr="00E46EC6" w:rsidSect="00BB44A5">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94B76"/>
    <w:multiLevelType w:val="multilevel"/>
    <w:tmpl w:val="47668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4E48CE"/>
    <w:multiLevelType w:val="hybridMultilevel"/>
    <w:tmpl w:val="979266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59F838BC"/>
    <w:multiLevelType w:val="hybridMultilevel"/>
    <w:tmpl w:val="8F9A9E52"/>
    <w:lvl w:ilvl="0" w:tplc="E4FE6E28">
      <w:start w:val="1"/>
      <w:numFmt w:val="decimal"/>
      <w:lvlText w:val="%1."/>
      <w:lvlJc w:val="left"/>
      <w:pPr>
        <w:ind w:left="53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1A567C"/>
    <w:multiLevelType w:val="multilevel"/>
    <w:tmpl w:val="4B44D3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250160"/>
    <w:multiLevelType w:val="hybridMultilevel"/>
    <w:tmpl w:val="C6BE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D66EE4"/>
    <w:multiLevelType w:val="hybridMultilevel"/>
    <w:tmpl w:val="EB20E0A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6E8F3F5D"/>
    <w:multiLevelType w:val="multilevel"/>
    <w:tmpl w:val="399EF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830B95"/>
    <w:multiLevelType w:val="hybridMultilevel"/>
    <w:tmpl w:val="F03CAC5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923EA"/>
    <w:rsid w:val="005663CE"/>
    <w:rsid w:val="0060230B"/>
    <w:rsid w:val="007B44DC"/>
    <w:rsid w:val="008C3564"/>
    <w:rsid w:val="00931394"/>
    <w:rsid w:val="009E7FCA"/>
    <w:rsid w:val="00AE66BF"/>
    <w:rsid w:val="00B507F8"/>
    <w:rsid w:val="00BB44A5"/>
    <w:rsid w:val="00E46EC6"/>
    <w:rsid w:val="00E923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23EA"/>
    <w:rPr>
      <w:color w:val="0000FF" w:themeColor="hyperlink"/>
      <w:u w:val="single"/>
    </w:rPr>
  </w:style>
  <w:style w:type="table" w:styleId="ac">
    <w:name w:val="Table Grid"/>
    <w:basedOn w:val="a1"/>
    <w:uiPriority w:val="59"/>
    <w:rsid w:val="00E923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46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ch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klass.ru" TargetMode="External"/><Relationship Id="rId11" Type="http://schemas.openxmlformats.org/officeDocument/2006/relationships/hyperlink" Target="http://reshuege.ru" TargetMode="External"/><Relationship Id="rId5" Type="http://schemas.openxmlformats.org/officeDocument/2006/relationships/hyperlink" Target="https://resh.edu.ru" TargetMode="External"/><Relationship Id="rId10" Type="http://schemas.openxmlformats.org/officeDocument/2006/relationships/hyperlink" Target="http://&#1088;&#1077;&#1096;&#1091;&#1077;&#1075;&#1101;.&#1088;&#1092;" TargetMode="External"/><Relationship Id="rId4" Type="http://schemas.openxmlformats.org/officeDocument/2006/relationships/webSettings" Target="webSettings.xml"/><Relationship Id="rId9" Type="http://schemas.openxmlformats.org/officeDocument/2006/relationships/hyperlink" Target="https://fip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3901</Words>
  <Characters>22240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8</cp:revision>
  <dcterms:created xsi:type="dcterms:W3CDTF">2023-09-17T17:44:00Z</dcterms:created>
  <dcterms:modified xsi:type="dcterms:W3CDTF">2023-11-18T10:05:00Z</dcterms:modified>
</cp:coreProperties>
</file>