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BAB" w:rsidRDefault="00273BAB" w:rsidP="004374A3">
      <w:pPr>
        <w:spacing w:after="0" w:line="240" w:lineRule="auto"/>
        <w:ind w:left="119"/>
        <w:jc w:val="center"/>
        <w:rPr>
          <w:lang w:val="ru-RU"/>
        </w:rPr>
      </w:pPr>
      <w:bookmarkStart w:id="0" w:name="block-21966577"/>
      <w:r>
        <w:rPr>
          <w:rFonts w:ascii="Times New Roman" w:hAnsi="Times New Roman"/>
          <w:b/>
          <w:color w:val="000000"/>
          <w:sz w:val="28"/>
          <w:lang w:val="ru-RU"/>
        </w:rPr>
        <w:t>‌‌‌ МУНИЦИПАЛЬНОЕ АВТОНОМНОЕ ОБЩЕОБРАЗОВАТЕЛЬНОЕ УЧРЕЖДЕНИЕ ГОРОДА РОСТОВА-НА-ДОНУ‌‌</w:t>
      </w:r>
      <w:r>
        <w:rPr>
          <w:rFonts w:ascii="Times New Roman" w:hAnsi="Times New Roman"/>
          <w:color w:val="000000"/>
          <w:sz w:val="28"/>
          <w:lang w:val="ru-RU"/>
        </w:rPr>
        <w:t>​</w:t>
      </w:r>
    </w:p>
    <w:p w:rsidR="005D7074" w:rsidRPr="00273BAB" w:rsidRDefault="00273BAB" w:rsidP="004374A3">
      <w:pPr>
        <w:spacing w:after="0" w:line="240" w:lineRule="auto"/>
        <w:ind w:left="119"/>
        <w:jc w:val="center"/>
        <w:rPr>
          <w:lang w:val="ru-RU"/>
        </w:rPr>
      </w:pPr>
      <w:r>
        <w:rPr>
          <w:rFonts w:ascii="Times New Roman" w:hAnsi="Times New Roman"/>
          <w:b/>
          <w:color w:val="000000"/>
          <w:sz w:val="28"/>
          <w:lang w:val="ru-RU"/>
        </w:rPr>
        <w:t xml:space="preserve"> "ЛИЦЕЙ № 27 ИМЕНИ А.В. СУВОРОВА"</w:t>
      </w:r>
    </w:p>
    <w:p w:rsidR="005D7074" w:rsidRPr="00273BAB" w:rsidRDefault="005D7074" w:rsidP="005D7074">
      <w:pPr>
        <w:spacing w:after="0"/>
        <w:ind w:left="120"/>
        <w:rPr>
          <w:lang w:val="ru-RU"/>
        </w:rPr>
      </w:pPr>
    </w:p>
    <w:p w:rsidR="005D7074" w:rsidRPr="00273BAB" w:rsidRDefault="005D7074" w:rsidP="005D7074">
      <w:pPr>
        <w:spacing w:after="0"/>
        <w:ind w:left="120"/>
        <w:rPr>
          <w:lang w:val="ru-RU"/>
        </w:rPr>
      </w:pPr>
    </w:p>
    <w:p w:rsidR="005D7074" w:rsidRPr="00273BAB" w:rsidRDefault="005D7074" w:rsidP="005D7074">
      <w:pPr>
        <w:spacing w:after="0"/>
        <w:ind w:left="120"/>
        <w:rPr>
          <w:lang w:val="ru-RU"/>
        </w:rPr>
      </w:pPr>
    </w:p>
    <w:p w:rsidR="005D7074" w:rsidRPr="00273BAB" w:rsidRDefault="005D7074" w:rsidP="005D7074">
      <w:pPr>
        <w:spacing w:after="0"/>
        <w:ind w:left="120"/>
        <w:rPr>
          <w:lang w:val="ru-RU"/>
        </w:rPr>
      </w:pPr>
    </w:p>
    <w:tbl>
      <w:tblPr>
        <w:tblW w:w="0" w:type="auto"/>
        <w:tblLook w:val="04A0"/>
      </w:tblPr>
      <w:tblGrid>
        <w:gridCol w:w="3114"/>
        <w:gridCol w:w="3115"/>
        <w:gridCol w:w="3115"/>
      </w:tblGrid>
      <w:tr w:rsidR="005D7074" w:rsidRPr="00E2220E" w:rsidTr="005D7074">
        <w:tc>
          <w:tcPr>
            <w:tcW w:w="3114" w:type="dxa"/>
          </w:tcPr>
          <w:p w:rsidR="005D7074" w:rsidRPr="009D02F4" w:rsidRDefault="005D7074" w:rsidP="005D7074">
            <w:pPr>
              <w:autoSpaceDE w:val="0"/>
              <w:autoSpaceDN w:val="0"/>
              <w:spacing w:after="120"/>
              <w:jc w:val="both"/>
              <w:rPr>
                <w:rFonts w:ascii="Times New Roman" w:eastAsia="Times New Roman" w:hAnsi="Times New Roman"/>
                <w:color w:val="000000"/>
                <w:sz w:val="28"/>
                <w:szCs w:val="28"/>
                <w:lang w:val="ru-RU"/>
              </w:rPr>
            </w:pPr>
            <w:r w:rsidRPr="009D02F4">
              <w:rPr>
                <w:rFonts w:ascii="Times New Roman" w:eastAsia="Times New Roman" w:hAnsi="Times New Roman"/>
                <w:color w:val="000000"/>
                <w:sz w:val="28"/>
                <w:szCs w:val="28"/>
                <w:lang w:val="ru-RU"/>
              </w:rPr>
              <w:t>РАССМОТРЕНО</w:t>
            </w:r>
          </w:p>
          <w:p w:rsidR="005D7074" w:rsidRPr="009D02F4" w:rsidRDefault="005D7074" w:rsidP="005D7074">
            <w:pPr>
              <w:spacing w:after="0" w:line="240" w:lineRule="auto"/>
              <w:rPr>
                <w:rFonts w:ascii="Times New Roman" w:eastAsia="Times New Roman" w:hAnsi="Times New Roman" w:cs="Times New Roman"/>
                <w:sz w:val="24"/>
                <w:u w:val="single"/>
                <w:lang w:val="ru-RU"/>
              </w:rPr>
            </w:pPr>
            <w:r w:rsidRPr="009D02F4">
              <w:rPr>
                <w:rFonts w:ascii="Times New Roman" w:eastAsia="Times New Roman" w:hAnsi="Times New Roman" w:cs="Times New Roman"/>
                <w:sz w:val="24"/>
                <w:lang w:val="ru-RU"/>
              </w:rPr>
              <w:t xml:space="preserve">  _________</w:t>
            </w:r>
            <w:r w:rsidRPr="009D02F4">
              <w:rPr>
                <w:rFonts w:ascii="Times New Roman" w:eastAsia="Times New Roman" w:hAnsi="Times New Roman" w:cs="Times New Roman"/>
                <w:sz w:val="24"/>
                <w:u w:val="single"/>
                <w:lang w:val="ru-RU"/>
              </w:rPr>
              <w:t>Тихонова О.В.,</w:t>
            </w:r>
          </w:p>
          <w:p w:rsidR="005D7074" w:rsidRPr="009D02F4" w:rsidRDefault="005D7074" w:rsidP="005D7074">
            <w:pPr>
              <w:spacing w:after="0" w:line="240" w:lineRule="auto"/>
              <w:rPr>
                <w:rFonts w:ascii="Times New Roman" w:eastAsia="Times New Roman" w:hAnsi="Times New Roman" w:cs="Times New Roman"/>
                <w:sz w:val="24"/>
                <w:lang w:val="ru-RU"/>
              </w:rPr>
            </w:pPr>
            <w:r w:rsidRPr="009D02F4">
              <w:rPr>
                <w:rFonts w:ascii="Times New Roman" w:eastAsia="Times New Roman" w:hAnsi="Times New Roman" w:cs="Times New Roman"/>
                <w:sz w:val="24"/>
                <w:lang w:val="ru-RU"/>
              </w:rPr>
              <w:t xml:space="preserve">председатель МО математики и информатики </w:t>
            </w:r>
          </w:p>
          <w:p w:rsidR="005D7074" w:rsidRPr="00C975DB" w:rsidRDefault="005D7074" w:rsidP="005D7074">
            <w:pPr>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s="Times New Roman"/>
                <w:sz w:val="24"/>
              </w:rPr>
              <w:t>пр</w:t>
            </w:r>
            <w:proofErr w:type="spellEnd"/>
            <w:r>
              <w:rPr>
                <w:rFonts w:ascii="Times New Roman" w:eastAsia="Times New Roman" w:hAnsi="Times New Roman" w:cs="Times New Roman"/>
                <w:sz w:val="24"/>
              </w:rPr>
              <w:t xml:space="preserve">. </w:t>
            </w:r>
            <w:r>
              <w:rPr>
                <w:rFonts w:ascii="Times New Roman" w:eastAsia="Segoe UI Symbol" w:hAnsi="Times New Roman" w:cs="Times New Roman"/>
                <w:sz w:val="24"/>
              </w:rPr>
              <w:t>№</w:t>
            </w:r>
            <w:r>
              <w:rPr>
                <w:rFonts w:ascii="Times New Roman" w:eastAsia="Times New Roman" w:hAnsi="Times New Roman" w:cs="Times New Roman"/>
                <w:sz w:val="24"/>
              </w:rPr>
              <w:t xml:space="preserve"> 1 </w:t>
            </w:r>
            <w:proofErr w:type="spellStart"/>
            <w:r>
              <w:rPr>
                <w:rFonts w:ascii="Times New Roman" w:eastAsia="Times New Roman" w:hAnsi="Times New Roman" w:cs="Times New Roman"/>
                <w:sz w:val="24"/>
              </w:rPr>
              <w:t>от</w:t>
            </w:r>
            <w:proofErr w:type="spellEnd"/>
            <w:r>
              <w:rPr>
                <w:rFonts w:ascii="Times New Roman" w:eastAsia="Times New Roman" w:hAnsi="Times New Roman" w:cs="Times New Roman"/>
                <w:sz w:val="24"/>
              </w:rPr>
              <w:t xml:space="preserve"> 30.08.2023</w:t>
            </w:r>
          </w:p>
        </w:tc>
        <w:tc>
          <w:tcPr>
            <w:tcW w:w="3115" w:type="dxa"/>
          </w:tcPr>
          <w:p w:rsidR="005D7074" w:rsidRPr="009D02F4" w:rsidRDefault="005D7074" w:rsidP="005D7074">
            <w:pPr>
              <w:autoSpaceDE w:val="0"/>
              <w:autoSpaceDN w:val="0"/>
              <w:spacing w:after="120"/>
              <w:rPr>
                <w:rFonts w:ascii="Times New Roman" w:eastAsia="Times New Roman" w:hAnsi="Times New Roman"/>
                <w:color w:val="000000"/>
                <w:sz w:val="28"/>
                <w:szCs w:val="28"/>
                <w:lang w:val="ru-RU"/>
              </w:rPr>
            </w:pPr>
            <w:r w:rsidRPr="009D02F4">
              <w:rPr>
                <w:rFonts w:ascii="Times New Roman" w:eastAsia="Times New Roman" w:hAnsi="Times New Roman"/>
                <w:color w:val="000000"/>
                <w:sz w:val="28"/>
                <w:szCs w:val="28"/>
                <w:lang w:val="ru-RU"/>
              </w:rPr>
              <w:t>СОГЛАСОВАНО</w:t>
            </w:r>
          </w:p>
          <w:p w:rsidR="005D7074" w:rsidRPr="009D02F4" w:rsidRDefault="005D7074" w:rsidP="005D7074">
            <w:pPr>
              <w:spacing w:after="0" w:line="240" w:lineRule="auto"/>
              <w:rPr>
                <w:rFonts w:ascii="Times New Roman" w:eastAsia="Times New Roman" w:hAnsi="Times New Roman" w:cs="Times New Roman"/>
                <w:sz w:val="24"/>
                <w:u w:val="single"/>
                <w:lang w:val="ru-RU"/>
              </w:rPr>
            </w:pPr>
            <w:proofErr w:type="spellStart"/>
            <w:r w:rsidRPr="009D02F4">
              <w:rPr>
                <w:rFonts w:ascii="Times New Roman" w:eastAsia="Times New Roman" w:hAnsi="Times New Roman" w:cs="Times New Roman"/>
                <w:sz w:val="24"/>
                <w:lang w:val="ru-RU"/>
              </w:rPr>
              <w:t>_________</w:t>
            </w:r>
            <w:r w:rsidRPr="009D02F4">
              <w:rPr>
                <w:rFonts w:ascii="Times New Roman" w:eastAsia="Times New Roman" w:hAnsi="Times New Roman" w:cs="Times New Roman"/>
                <w:sz w:val="24"/>
                <w:u w:val="single"/>
                <w:lang w:val="ru-RU"/>
              </w:rPr>
              <w:t>Бажина</w:t>
            </w:r>
            <w:proofErr w:type="spellEnd"/>
            <w:r w:rsidRPr="009D02F4">
              <w:rPr>
                <w:rFonts w:ascii="Times New Roman" w:eastAsia="Times New Roman" w:hAnsi="Times New Roman" w:cs="Times New Roman"/>
                <w:sz w:val="24"/>
                <w:u w:val="single"/>
                <w:lang w:val="ru-RU"/>
              </w:rPr>
              <w:t xml:space="preserve"> Л.М..,</w:t>
            </w:r>
          </w:p>
          <w:p w:rsidR="005D7074" w:rsidRPr="009D02F4" w:rsidRDefault="005D7074" w:rsidP="005D7074">
            <w:pPr>
              <w:spacing w:after="0" w:line="240" w:lineRule="auto"/>
              <w:rPr>
                <w:rFonts w:ascii="Times New Roman" w:eastAsia="Times New Roman" w:hAnsi="Times New Roman" w:cs="Times New Roman"/>
                <w:sz w:val="24"/>
                <w:lang w:val="ru-RU"/>
              </w:rPr>
            </w:pPr>
            <w:r w:rsidRPr="009D02F4">
              <w:rPr>
                <w:rFonts w:ascii="Times New Roman" w:eastAsia="Times New Roman" w:hAnsi="Times New Roman" w:cs="Times New Roman"/>
                <w:sz w:val="24"/>
                <w:lang w:val="ru-RU"/>
              </w:rPr>
              <w:t>заместитель директора по УВР</w:t>
            </w:r>
          </w:p>
          <w:p w:rsidR="005D7074" w:rsidRPr="0040209D" w:rsidRDefault="00003756" w:rsidP="005D7074">
            <w:pP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s="Times New Roman"/>
                <w:sz w:val="24"/>
              </w:rPr>
              <w:t>протокол</w:t>
            </w:r>
            <w:proofErr w:type="spellEnd"/>
            <w:r>
              <w:rPr>
                <w:rFonts w:ascii="Times New Roman" w:eastAsia="Times New Roman" w:hAnsi="Times New Roman" w:cs="Times New Roman"/>
                <w:sz w:val="24"/>
                <w:lang w:val="ru-RU"/>
              </w:rPr>
              <w:t xml:space="preserve"> методического </w:t>
            </w:r>
            <w:proofErr w:type="spellStart"/>
            <w:r w:rsidR="005D7074">
              <w:rPr>
                <w:rFonts w:ascii="Times New Roman" w:eastAsia="Times New Roman" w:hAnsi="Times New Roman" w:cs="Times New Roman"/>
                <w:sz w:val="24"/>
              </w:rPr>
              <w:t>совета</w:t>
            </w:r>
            <w:proofErr w:type="spellEnd"/>
            <w:r w:rsidR="00C975DB">
              <w:rPr>
                <w:rFonts w:ascii="Times New Roman" w:eastAsia="Times New Roman" w:hAnsi="Times New Roman" w:cs="Times New Roman"/>
                <w:sz w:val="24"/>
                <w:lang w:val="ru-RU"/>
              </w:rPr>
              <w:t xml:space="preserve"> </w:t>
            </w:r>
            <w:r w:rsidR="005D7074">
              <w:rPr>
                <w:rFonts w:ascii="Times New Roman" w:eastAsia="Segoe UI Symbol" w:hAnsi="Times New Roman" w:cs="Times New Roman"/>
                <w:sz w:val="24"/>
              </w:rPr>
              <w:t xml:space="preserve">№ 1 </w:t>
            </w:r>
            <w:proofErr w:type="spellStart"/>
            <w:r w:rsidR="005D7074">
              <w:rPr>
                <w:rFonts w:ascii="Times New Roman" w:eastAsia="Times New Roman" w:hAnsi="Times New Roman" w:cs="Times New Roman"/>
                <w:sz w:val="24"/>
              </w:rPr>
              <w:t>от</w:t>
            </w:r>
            <w:proofErr w:type="spellEnd"/>
            <w:r w:rsidR="005D7074">
              <w:rPr>
                <w:rFonts w:ascii="Times New Roman" w:eastAsia="Times New Roman" w:hAnsi="Times New Roman" w:cs="Times New Roman"/>
                <w:sz w:val="24"/>
              </w:rPr>
              <w:t xml:space="preserve"> 31.08.2023</w:t>
            </w:r>
          </w:p>
        </w:tc>
        <w:tc>
          <w:tcPr>
            <w:tcW w:w="3115" w:type="dxa"/>
          </w:tcPr>
          <w:p w:rsidR="005D7074" w:rsidRPr="009D02F4" w:rsidRDefault="005D7074" w:rsidP="005D7074">
            <w:pPr>
              <w:autoSpaceDE w:val="0"/>
              <w:autoSpaceDN w:val="0"/>
              <w:spacing w:after="120"/>
              <w:rPr>
                <w:rFonts w:ascii="Times New Roman" w:eastAsia="Times New Roman" w:hAnsi="Times New Roman"/>
                <w:color w:val="000000"/>
                <w:sz w:val="28"/>
                <w:szCs w:val="28"/>
                <w:lang w:val="ru-RU"/>
              </w:rPr>
            </w:pPr>
            <w:r w:rsidRPr="009D02F4">
              <w:rPr>
                <w:rFonts w:ascii="Times New Roman" w:eastAsia="Times New Roman" w:hAnsi="Times New Roman"/>
                <w:color w:val="000000"/>
                <w:sz w:val="28"/>
                <w:szCs w:val="28"/>
                <w:lang w:val="ru-RU"/>
              </w:rPr>
              <w:t>УТВЕРЖДЕНО</w:t>
            </w:r>
          </w:p>
          <w:p w:rsidR="005D7074" w:rsidRPr="009D02F4" w:rsidRDefault="005D7074" w:rsidP="005D7074">
            <w:pPr>
              <w:spacing w:after="0" w:line="240" w:lineRule="auto"/>
              <w:rPr>
                <w:rFonts w:ascii="Times New Roman" w:eastAsia="Times New Roman" w:hAnsi="Times New Roman" w:cs="Times New Roman"/>
                <w:sz w:val="24"/>
                <w:lang w:val="ru-RU"/>
              </w:rPr>
            </w:pPr>
            <w:r w:rsidRPr="009D02F4">
              <w:rPr>
                <w:rFonts w:ascii="Times New Roman" w:eastAsia="Times New Roman" w:hAnsi="Times New Roman" w:cs="Times New Roman"/>
                <w:sz w:val="24"/>
                <w:lang w:val="ru-RU"/>
              </w:rPr>
              <w:t xml:space="preserve">   ________</w:t>
            </w:r>
            <w:r w:rsidRPr="009D02F4">
              <w:rPr>
                <w:rFonts w:ascii="Times New Roman" w:eastAsia="Times New Roman" w:hAnsi="Times New Roman" w:cs="Times New Roman"/>
                <w:sz w:val="24"/>
                <w:u w:val="single"/>
                <w:lang w:val="ru-RU"/>
              </w:rPr>
              <w:t>Агафонова Л.П</w:t>
            </w:r>
            <w:r w:rsidRPr="009D02F4">
              <w:rPr>
                <w:rFonts w:ascii="Times New Roman" w:eastAsia="Times New Roman" w:hAnsi="Times New Roman" w:cs="Times New Roman"/>
                <w:sz w:val="24"/>
                <w:lang w:val="ru-RU"/>
              </w:rPr>
              <w:t xml:space="preserve">., директор </w:t>
            </w:r>
          </w:p>
          <w:p w:rsidR="005D7074" w:rsidRPr="009D02F4" w:rsidRDefault="005D7074" w:rsidP="005D7074">
            <w:pPr>
              <w:spacing w:after="0" w:line="240" w:lineRule="auto"/>
              <w:rPr>
                <w:rFonts w:ascii="Times New Roman" w:eastAsia="Times New Roman" w:hAnsi="Times New Roman" w:cs="Times New Roman"/>
                <w:sz w:val="24"/>
                <w:lang w:val="ru-RU"/>
              </w:rPr>
            </w:pPr>
            <w:r w:rsidRPr="009D02F4">
              <w:rPr>
                <w:rFonts w:ascii="Times New Roman" w:eastAsia="Times New Roman" w:hAnsi="Times New Roman" w:cs="Times New Roman"/>
                <w:sz w:val="24"/>
                <w:lang w:val="ru-RU"/>
              </w:rPr>
              <w:t xml:space="preserve">МАОУ «Лицей </w:t>
            </w:r>
            <w:r w:rsidRPr="009D02F4">
              <w:rPr>
                <w:rFonts w:ascii="Times New Roman" w:eastAsia="Segoe UI Symbol" w:hAnsi="Times New Roman" w:cs="Times New Roman"/>
                <w:sz w:val="24"/>
                <w:lang w:val="ru-RU"/>
              </w:rPr>
              <w:t>№</w:t>
            </w:r>
            <w:r w:rsidRPr="009D02F4">
              <w:rPr>
                <w:rFonts w:ascii="Times New Roman" w:eastAsia="Times New Roman" w:hAnsi="Times New Roman" w:cs="Times New Roman"/>
                <w:sz w:val="24"/>
                <w:lang w:val="ru-RU"/>
              </w:rPr>
              <w:t xml:space="preserve"> 27»</w:t>
            </w:r>
          </w:p>
          <w:p w:rsidR="005D7074" w:rsidRPr="009D02F4" w:rsidRDefault="005D7074" w:rsidP="005D7074">
            <w:pPr>
              <w:spacing w:after="0" w:line="240" w:lineRule="auto"/>
              <w:rPr>
                <w:rFonts w:ascii="Times New Roman" w:eastAsia="Times New Roman" w:hAnsi="Times New Roman" w:cs="Times New Roman"/>
                <w:sz w:val="24"/>
                <w:lang w:val="ru-RU"/>
              </w:rPr>
            </w:pPr>
          </w:p>
          <w:p w:rsidR="005D7074" w:rsidRDefault="005D7074" w:rsidP="005D7074">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пр</w:t>
            </w:r>
            <w:proofErr w:type="spellEnd"/>
            <w:r>
              <w:rPr>
                <w:rFonts w:ascii="Times New Roman" w:eastAsia="Times New Roman" w:hAnsi="Times New Roman" w:cs="Times New Roman"/>
                <w:sz w:val="24"/>
              </w:rPr>
              <w:t xml:space="preserve">. </w:t>
            </w:r>
            <w:r>
              <w:rPr>
                <w:rFonts w:ascii="Times New Roman" w:eastAsia="Segoe UI Symbol" w:hAnsi="Times New Roman" w:cs="Times New Roman"/>
                <w:sz w:val="24"/>
              </w:rPr>
              <w:t>№ 252</w:t>
            </w:r>
            <w:r w:rsidR="00C975DB">
              <w:rPr>
                <w:rFonts w:ascii="Times New Roman" w:eastAsia="Segoe UI Symbol" w:hAnsi="Times New Roman" w:cs="Times New Roman"/>
                <w:sz w:val="24"/>
                <w:lang w:val="ru-RU"/>
              </w:rPr>
              <w:t xml:space="preserve"> </w:t>
            </w:r>
            <w:proofErr w:type="spellStart"/>
            <w:r>
              <w:rPr>
                <w:rFonts w:ascii="Times New Roman" w:eastAsia="Times New Roman" w:hAnsi="Times New Roman" w:cs="Times New Roman"/>
                <w:sz w:val="24"/>
              </w:rPr>
              <w:t>от</w:t>
            </w:r>
            <w:proofErr w:type="spellEnd"/>
            <w:r>
              <w:rPr>
                <w:rFonts w:ascii="Times New Roman" w:eastAsia="Times New Roman" w:hAnsi="Times New Roman" w:cs="Times New Roman"/>
                <w:sz w:val="24"/>
              </w:rPr>
              <w:t xml:space="preserve"> 31.08.2023</w:t>
            </w:r>
          </w:p>
          <w:p w:rsidR="005D7074" w:rsidRPr="0040209D" w:rsidRDefault="005D7074" w:rsidP="005D7074">
            <w:pPr>
              <w:autoSpaceDE w:val="0"/>
              <w:autoSpaceDN w:val="0"/>
              <w:spacing w:after="120" w:line="240" w:lineRule="auto"/>
              <w:jc w:val="both"/>
              <w:rPr>
                <w:rFonts w:ascii="Times New Roman" w:eastAsia="Times New Roman" w:hAnsi="Times New Roman"/>
                <w:color w:val="000000"/>
                <w:sz w:val="24"/>
                <w:szCs w:val="24"/>
              </w:rPr>
            </w:pPr>
          </w:p>
        </w:tc>
      </w:tr>
      <w:tr w:rsidR="005D7074" w:rsidRPr="005719FB" w:rsidTr="005D7074">
        <w:tc>
          <w:tcPr>
            <w:tcW w:w="3114" w:type="dxa"/>
          </w:tcPr>
          <w:p w:rsidR="005D7074" w:rsidRPr="0040209D" w:rsidRDefault="005D7074" w:rsidP="005D7074">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D7074" w:rsidRPr="0040209D" w:rsidRDefault="005D7074" w:rsidP="005D7074">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D7074" w:rsidRPr="0040209D" w:rsidRDefault="005D7074" w:rsidP="005D7074">
            <w:pPr>
              <w:autoSpaceDE w:val="0"/>
              <w:autoSpaceDN w:val="0"/>
              <w:spacing w:after="120" w:line="240" w:lineRule="auto"/>
              <w:jc w:val="both"/>
              <w:rPr>
                <w:rFonts w:ascii="Times New Roman" w:eastAsia="Times New Roman" w:hAnsi="Times New Roman"/>
                <w:color w:val="000000"/>
                <w:sz w:val="24"/>
                <w:szCs w:val="24"/>
              </w:rPr>
            </w:pPr>
          </w:p>
        </w:tc>
      </w:tr>
    </w:tbl>
    <w:p w:rsidR="005D7074" w:rsidRPr="005719FB" w:rsidRDefault="005D7074" w:rsidP="005D7074">
      <w:pPr>
        <w:spacing w:after="0"/>
        <w:ind w:left="120"/>
      </w:pPr>
    </w:p>
    <w:p w:rsidR="005D7074" w:rsidRPr="001449F4" w:rsidRDefault="005D7074" w:rsidP="005D7074">
      <w:pPr>
        <w:spacing w:after="0"/>
        <w:ind w:left="120"/>
        <w:rPr>
          <w:lang w:val="ru-RU"/>
        </w:rPr>
      </w:pPr>
      <w:r w:rsidRPr="001449F4">
        <w:rPr>
          <w:rFonts w:ascii="Times New Roman" w:hAnsi="Times New Roman"/>
          <w:color w:val="000000"/>
          <w:sz w:val="28"/>
          <w:lang w:val="ru-RU"/>
        </w:rPr>
        <w:t>‌</w:t>
      </w:r>
    </w:p>
    <w:p w:rsidR="005D7074" w:rsidRPr="001449F4" w:rsidRDefault="005D7074" w:rsidP="005D7074">
      <w:pPr>
        <w:spacing w:after="0"/>
        <w:ind w:left="120"/>
        <w:rPr>
          <w:lang w:val="ru-RU"/>
        </w:rPr>
      </w:pPr>
    </w:p>
    <w:p w:rsidR="005D7074" w:rsidRPr="001449F4" w:rsidRDefault="005D7074" w:rsidP="005D7074">
      <w:pPr>
        <w:spacing w:after="0"/>
        <w:ind w:left="120"/>
        <w:rPr>
          <w:lang w:val="ru-RU"/>
        </w:rPr>
      </w:pPr>
    </w:p>
    <w:p w:rsidR="005D7074" w:rsidRPr="001449F4" w:rsidRDefault="005D7074" w:rsidP="005D7074">
      <w:pPr>
        <w:spacing w:after="0"/>
        <w:ind w:left="120"/>
        <w:rPr>
          <w:lang w:val="ru-RU"/>
        </w:rPr>
      </w:pPr>
    </w:p>
    <w:p w:rsidR="005D7074" w:rsidRPr="005D7074" w:rsidRDefault="005D7074" w:rsidP="005D7074">
      <w:pPr>
        <w:spacing w:after="0" w:line="408" w:lineRule="auto"/>
        <w:ind w:left="120"/>
        <w:jc w:val="center"/>
        <w:rPr>
          <w:lang w:val="ru-RU"/>
        </w:rPr>
      </w:pPr>
      <w:r w:rsidRPr="005D7074">
        <w:rPr>
          <w:rFonts w:ascii="Times New Roman" w:hAnsi="Times New Roman"/>
          <w:b/>
          <w:color w:val="000000"/>
          <w:sz w:val="28"/>
          <w:lang w:val="ru-RU"/>
        </w:rPr>
        <w:t xml:space="preserve"> РАБОЧАЯ ПРОГРАММА</w:t>
      </w:r>
    </w:p>
    <w:p w:rsidR="005D7074" w:rsidRPr="005D7074" w:rsidRDefault="005D7074" w:rsidP="005D7074">
      <w:pPr>
        <w:spacing w:after="0"/>
        <w:ind w:left="120"/>
        <w:jc w:val="center"/>
        <w:rPr>
          <w:lang w:val="ru-RU"/>
        </w:rPr>
      </w:pPr>
    </w:p>
    <w:p w:rsidR="005D7074" w:rsidRPr="00156ECD" w:rsidRDefault="005D7074" w:rsidP="005D7074">
      <w:pPr>
        <w:spacing w:after="0" w:line="408" w:lineRule="auto"/>
        <w:ind w:left="120"/>
        <w:jc w:val="center"/>
        <w:rPr>
          <w:lang w:val="ru-RU"/>
        </w:rPr>
      </w:pPr>
      <w:r w:rsidRPr="00156ECD">
        <w:rPr>
          <w:rFonts w:ascii="Times New Roman" w:hAnsi="Times New Roman"/>
          <w:b/>
          <w:color w:val="000000"/>
          <w:sz w:val="28"/>
          <w:lang w:val="ru-RU"/>
        </w:rPr>
        <w:t>учебного предмета «</w:t>
      </w:r>
      <w:r>
        <w:rPr>
          <w:rFonts w:ascii="Times New Roman" w:hAnsi="Times New Roman"/>
          <w:b/>
          <w:color w:val="000000"/>
          <w:sz w:val="28"/>
          <w:lang w:val="ru-RU"/>
        </w:rPr>
        <w:t>Геометрия</w:t>
      </w:r>
      <w:r w:rsidRPr="00156ECD">
        <w:rPr>
          <w:rFonts w:ascii="Times New Roman" w:hAnsi="Times New Roman"/>
          <w:b/>
          <w:color w:val="000000"/>
          <w:sz w:val="28"/>
          <w:lang w:val="ru-RU"/>
        </w:rPr>
        <w:t>»</w:t>
      </w:r>
    </w:p>
    <w:p w:rsidR="005D7074" w:rsidRPr="00156ECD" w:rsidRDefault="005D7074" w:rsidP="005D7074">
      <w:pPr>
        <w:spacing w:after="0" w:line="408" w:lineRule="auto"/>
        <w:ind w:left="120"/>
        <w:jc w:val="center"/>
        <w:rPr>
          <w:lang w:val="ru-RU"/>
        </w:rPr>
      </w:pPr>
      <w:r w:rsidRPr="00156ECD">
        <w:rPr>
          <w:rFonts w:ascii="Times New Roman" w:hAnsi="Times New Roman"/>
          <w:color w:val="000000"/>
          <w:sz w:val="28"/>
          <w:lang w:val="ru-RU"/>
        </w:rPr>
        <w:t xml:space="preserve">для обучающихся </w:t>
      </w:r>
      <w:r>
        <w:rPr>
          <w:rFonts w:ascii="Times New Roman" w:hAnsi="Times New Roman"/>
          <w:color w:val="000000"/>
          <w:sz w:val="28"/>
          <w:lang w:val="ru-RU"/>
        </w:rPr>
        <w:t>7</w:t>
      </w:r>
      <w:r w:rsidRPr="00156ECD">
        <w:rPr>
          <w:rFonts w:ascii="Times New Roman" w:hAnsi="Times New Roman"/>
          <w:color w:val="000000"/>
          <w:sz w:val="28"/>
          <w:lang w:val="ru-RU"/>
        </w:rPr>
        <w:t>-</w:t>
      </w:r>
      <w:r>
        <w:rPr>
          <w:rFonts w:ascii="Times New Roman" w:hAnsi="Times New Roman"/>
          <w:color w:val="000000"/>
          <w:sz w:val="28"/>
          <w:lang w:val="ru-RU"/>
        </w:rPr>
        <w:t>9</w:t>
      </w:r>
      <w:r w:rsidRPr="00156ECD">
        <w:rPr>
          <w:rFonts w:ascii="Times New Roman" w:hAnsi="Times New Roman"/>
          <w:color w:val="000000"/>
          <w:sz w:val="28"/>
          <w:lang w:val="ru-RU"/>
        </w:rPr>
        <w:t xml:space="preserve"> классов </w:t>
      </w:r>
    </w:p>
    <w:p w:rsidR="005D7074" w:rsidRPr="00156ECD" w:rsidRDefault="005D7074" w:rsidP="005D7074">
      <w:pPr>
        <w:spacing w:after="0"/>
        <w:ind w:left="120"/>
        <w:jc w:val="center"/>
        <w:rPr>
          <w:lang w:val="ru-RU"/>
        </w:rPr>
      </w:pPr>
    </w:p>
    <w:p w:rsidR="005D7074" w:rsidRPr="00156ECD" w:rsidRDefault="005D7074" w:rsidP="005D7074">
      <w:pPr>
        <w:spacing w:after="0"/>
        <w:ind w:left="120"/>
        <w:jc w:val="center"/>
        <w:rPr>
          <w:lang w:val="ru-RU"/>
        </w:rPr>
      </w:pPr>
    </w:p>
    <w:p w:rsidR="005D7074" w:rsidRPr="00156ECD" w:rsidRDefault="005D7074" w:rsidP="005D7074">
      <w:pPr>
        <w:spacing w:after="0"/>
        <w:ind w:left="120"/>
        <w:jc w:val="center"/>
        <w:rPr>
          <w:lang w:val="ru-RU"/>
        </w:rPr>
      </w:pPr>
    </w:p>
    <w:p w:rsidR="005D7074" w:rsidRPr="00156ECD" w:rsidRDefault="005D7074" w:rsidP="005D7074">
      <w:pPr>
        <w:spacing w:after="0"/>
        <w:ind w:left="120"/>
        <w:jc w:val="center"/>
        <w:rPr>
          <w:lang w:val="ru-RU"/>
        </w:rPr>
      </w:pPr>
    </w:p>
    <w:p w:rsidR="005D7074" w:rsidRPr="00156ECD" w:rsidRDefault="005D7074" w:rsidP="005D7074">
      <w:pPr>
        <w:spacing w:after="0"/>
        <w:ind w:left="120"/>
        <w:jc w:val="center"/>
        <w:rPr>
          <w:lang w:val="ru-RU"/>
        </w:rPr>
      </w:pPr>
    </w:p>
    <w:p w:rsidR="005D7074" w:rsidRPr="00156ECD" w:rsidRDefault="005D7074" w:rsidP="005D7074">
      <w:pPr>
        <w:spacing w:after="0"/>
        <w:ind w:left="120"/>
        <w:jc w:val="center"/>
        <w:rPr>
          <w:lang w:val="ru-RU"/>
        </w:rPr>
      </w:pPr>
    </w:p>
    <w:p w:rsidR="005D7074" w:rsidRPr="00156ECD" w:rsidRDefault="005D7074" w:rsidP="005D7074">
      <w:pPr>
        <w:spacing w:after="0"/>
        <w:ind w:left="120"/>
        <w:jc w:val="center"/>
        <w:rPr>
          <w:lang w:val="ru-RU"/>
        </w:rPr>
      </w:pPr>
    </w:p>
    <w:p w:rsidR="005D7074" w:rsidRPr="00156ECD" w:rsidRDefault="005D7074" w:rsidP="005D7074">
      <w:pPr>
        <w:spacing w:after="0"/>
        <w:ind w:left="120"/>
        <w:jc w:val="center"/>
        <w:rPr>
          <w:lang w:val="ru-RU"/>
        </w:rPr>
      </w:pPr>
    </w:p>
    <w:p w:rsidR="005D7074" w:rsidRDefault="005D7074" w:rsidP="005D7074">
      <w:pPr>
        <w:spacing w:after="0"/>
        <w:ind w:left="120"/>
        <w:jc w:val="center"/>
        <w:rPr>
          <w:lang w:val="ru-RU"/>
        </w:rPr>
      </w:pPr>
    </w:p>
    <w:p w:rsidR="00CE0E7A" w:rsidRDefault="00CE0E7A" w:rsidP="005D7074">
      <w:pPr>
        <w:spacing w:after="0"/>
        <w:ind w:left="120"/>
        <w:jc w:val="center"/>
        <w:rPr>
          <w:lang w:val="ru-RU"/>
        </w:rPr>
      </w:pPr>
    </w:p>
    <w:p w:rsidR="00CE0E7A" w:rsidRPr="00156ECD" w:rsidRDefault="00CE0E7A" w:rsidP="005D7074">
      <w:pPr>
        <w:spacing w:after="0"/>
        <w:ind w:left="120"/>
        <w:jc w:val="center"/>
        <w:rPr>
          <w:lang w:val="ru-RU"/>
        </w:rPr>
      </w:pPr>
    </w:p>
    <w:p w:rsidR="005D7074" w:rsidRPr="00156ECD" w:rsidRDefault="005D7074" w:rsidP="005D7074">
      <w:pPr>
        <w:spacing w:after="0"/>
        <w:ind w:left="120"/>
        <w:jc w:val="center"/>
        <w:rPr>
          <w:lang w:val="ru-RU"/>
        </w:rPr>
      </w:pPr>
    </w:p>
    <w:p w:rsidR="005D7074" w:rsidRPr="005D7074" w:rsidRDefault="005D7074" w:rsidP="005D7074">
      <w:pPr>
        <w:spacing w:after="0"/>
        <w:ind w:left="120"/>
        <w:jc w:val="center"/>
        <w:rPr>
          <w:rFonts w:ascii="Times New Roman" w:hAnsi="Times New Roman"/>
          <w:color w:val="000000"/>
          <w:sz w:val="28"/>
          <w:lang w:val="ru-RU"/>
        </w:rPr>
      </w:pPr>
      <w:r w:rsidRPr="005D7074">
        <w:rPr>
          <w:rFonts w:ascii="Times New Roman" w:hAnsi="Times New Roman"/>
          <w:color w:val="000000"/>
          <w:sz w:val="28"/>
          <w:lang w:val="ru-RU"/>
        </w:rPr>
        <w:t>​</w:t>
      </w:r>
      <w:r w:rsidRPr="005D7074">
        <w:rPr>
          <w:rFonts w:ascii="Times New Roman" w:hAnsi="Times New Roman"/>
          <w:b/>
          <w:color w:val="000000"/>
          <w:sz w:val="28"/>
          <w:lang w:val="ru-RU"/>
        </w:rPr>
        <w:t>‌ ‌</w:t>
      </w:r>
      <w:r w:rsidRPr="005D7074">
        <w:rPr>
          <w:rFonts w:ascii="Times New Roman" w:hAnsi="Times New Roman"/>
          <w:color w:val="000000"/>
          <w:sz w:val="28"/>
          <w:lang w:val="ru-RU"/>
        </w:rPr>
        <w:t xml:space="preserve">​РОСТОВ-НА-ДОНУ </w:t>
      </w:r>
    </w:p>
    <w:p w:rsidR="005D7074" w:rsidRPr="001449F4" w:rsidRDefault="005D7074" w:rsidP="005D7074">
      <w:pPr>
        <w:spacing w:after="0"/>
        <w:ind w:left="120"/>
        <w:jc w:val="center"/>
        <w:rPr>
          <w:lang w:val="ru-RU"/>
        </w:rPr>
      </w:pPr>
      <w:r w:rsidRPr="001449F4">
        <w:rPr>
          <w:rFonts w:ascii="Times New Roman" w:hAnsi="Times New Roman"/>
          <w:color w:val="000000"/>
          <w:sz w:val="28"/>
          <w:lang w:val="ru-RU"/>
        </w:rPr>
        <w:t>2023</w:t>
      </w:r>
    </w:p>
    <w:p w:rsidR="005D7074" w:rsidRPr="001449F4" w:rsidRDefault="005D7074" w:rsidP="005D7074">
      <w:pPr>
        <w:rPr>
          <w:lang w:val="ru-RU"/>
        </w:rPr>
      </w:pPr>
    </w:p>
    <w:p w:rsidR="001D5380" w:rsidRPr="004B3DFA" w:rsidRDefault="001D5380">
      <w:pPr>
        <w:rPr>
          <w:lang w:val="ru-RU"/>
        </w:rPr>
        <w:sectPr w:rsidR="001D5380" w:rsidRPr="004B3DFA">
          <w:pgSz w:w="11906" w:h="16383"/>
          <w:pgMar w:top="1134" w:right="850" w:bottom="1134" w:left="1701" w:header="720" w:footer="720" w:gutter="0"/>
          <w:cols w:space="720"/>
        </w:sectPr>
      </w:pPr>
    </w:p>
    <w:p w:rsidR="001D5380" w:rsidRPr="004B3DFA" w:rsidRDefault="005D7074" w:rsidP="004374A3">
      <w:pPr>
        <w:spacing w:after="0" w:line="264" w:lineRule="auto"/>
        <w:ind w:left="120"/>
        <w:jc w:val="center"/>
        <w:rPr>
          <w:lang w:val="ru-RU"/>
        </w:rPr>
      </w:pPr>
      <w:bookmarkStart w:id="1" w:name="block-21966578"/>
      <w:bookmarkEnd w:id="0"/>
      <w:r w:rsidRPr="004B3DFA">
        <w:rPr>
          <w:rFonts w:ascii="Times New Roman" w:hAnsi="Times New Roman"/>
          <w:b/>
          <w:color w:val="000000"/>
          <w:sz w:val="28"/>
          <w:lang w:val="ru-RU"/>
        </w:rPr>
        <w:lastRenderedPageBreak/>
        <w:t>ПОЯСНИТЕЛЬНАЯ ЗАПИСКА</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4B3DFA">
        <w:rPr>
          <w:rFonts w:ascii="Times New Roman" w:hAnsi="Times New Roman"/>
          <w:color w:val="000000"/>
          <w:sz w:val="28"/>
          <w:lang w:val="ru-RU"/>
        </w:rPr>
        <w:t>контрпримеры</w:t>
      </w:r>
      <w:proofErr w:type="spellEnd"/>
      <w:r w:rsidRPr="004B3DFA">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w:t>
      </w:r>
      <w:bookmarkStart w:id="2" w:name="6c37334c-5fa9-457a-ad76-d36f127aa8c8"/>
      <w:r w:rsidRPr="004B3DFA">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4B3DFA">
        <w:rPr>
          <w:rFonts w:ascii="Times New Roman" w:hAnsi="Times New Roman"/>
          <w:color w:val="000000"/>
          <w:sz w:val="28"/>
          <w:lang w:val="ru-RU"/>
        </w:rPr>
        <w:t>‌‌</w:t>
      </w:r>
    </w:p>
    <w:p w:rsidR="004374A3" w:rsidRDefault="004374A3" w:rsidP="004374A3">
      <w:pPr>
        <w:spacing w:after="0" w:line="240" w:lineRule="auto"/>
        <w:ind w:firstLine="709"/>
        <w:jc w:val="both"/>
        <w:rPr>
          <w:rFonts w:ascii="Times New Roman" w:hAnsi="Times New Roman"/>
          <w:b/>
          <w:color w:val="000000"/>
          <w:sz w:val="28"/>
          <w:lang w:val="ru-RU"/>
        </w:rPr>
      </w:pPr>
      <w:bookmarkStart w:id="3" w:name="block-21966575"/>
      <w:bookmarkEnd w:id="1"/>
    </w:p>
    <w:p w:rsidR="001D5380" w:rsidRPr="004B3DFA" w:rsidRDefault="005D7074" w:rsidP="004374A3">
      <w:pPr>
        <w:spacing w:after="0" w:line="240" w:lineRule="auto"/>
        <w:ind w:firstLine="709"/>
        <w:jc w:val="both"/>
        <w:rPr>
          <w:lang w:val="ru-RU"/>
        </w:rPr>
      </w:pPr>
      <w:r w:rsidRPr="004B3DFA">
        <w:rPr>
          <w:rFonts w:ascii="Times New Roman" w:hAnsi="Times New Roman"/>
          <w:b/>
          <w:color w:val="000000"/>
          <w:sz w:val="28"/>
          <w:lang w:val="ru-RU"/>
        </w:rPr>
        <w:t>СОДЕРЖАНИЕ ОБУЧЕНИЯ</w:t>
      </w:r>
    </w:p>
    <w:p w:rsidR="001D5380" w:rsidRPr="004B3DFA" w:rsidRDefault="001D5380" w:rsidP="004374A3">
      <w:pPr>
        <w:spacing w:after="0" w:line="240" w:lineRule="auto"/>
        <w:ind w:firstLine="709"/>
        <w:jc w:val="both"/>
        <w:rPr>
          <w:lang w:val="ru-RU"/>
        </w:rPr>
      </w:pPr>
    </w:p>
    <w:p w:rsidR="001D5380" w:rsidRPr="004B3DFA" w:rsidRDefault="005D7074" w:rsidP="004374A3">
      <w:pPr>
        <w:spacing w:after="0" w:line="240" w:lineRule="auto"/>
        <w:ind w:firstLine="709"/>
        <w:jc w:val="both"/>
        <w:rPr>
          <w:lang w:val="ru-RU"/>
        </w:rPr>
      </w:pPr>
      <w:r w:rsidRPr="004B3DFA">
        <w:rPr>
          <w:rFonts w:ascii="Times New Roman" w:hAnsi="Times New Roman"/>
          <w:b/>
          <w:color w:val="000000"/>
          <w:sz w:val="28"/>
          <w:lang w:val="ru-RU"/>
        </w:rPr>
        <w:t>7 КЛАСС</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lastRenderedPageBreak/>
        <w:t>Основные построения с помощью циркуля и линейки. Треугольник. Высота, медиана, биссектриса, их свойства.</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Равнобедренный и равносторонний треугольники. Неравенство треугольника.</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1D5380" w:rsidRDefault="005D7074" w:rsidP="004374A3">
      <w:pPr>
        <w:spacing w:after="0" w:line="240" w:lineRule="auto"/>
        <w:ind w:firstLine="709"/>
        <w:jc w:val="both"/>
        <w:rPr>
          <w:rFonts w:ascii="Times New Roman" w:hAnsi="Times New Roman"/>
          <w:color w:val="000000"/>
          <w:sz w:val="28"/>
          <w:lang w:val="ru-RU"/>
        </w:rPr>
      </w:pPr>
      <w:r w:rsidRPr="004B3DFA">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4B3DFA" w:rsidRPr="004B3DFA" w:rsidRDefault="004B3DFA" w:rsidP="004374A3">
      <w:pPr>
        <w:spacing w:after="0" w:line="240" w:lineRule="auto"/>
        <w:ind w:firstLine="709"/>
        <w:jc w:val="both"/>
        <w:rPr>
          <w:lang w:val="ru-RU"/>
        </w:rPr>
      </w:pPr>
    </w:p>
    <w:p w:rsidR="001D5380" w:rsidRPr="004B3DFA" w:rsidRDefault="005D7074" w:rsidP="004374A3">
      <w:pPr>
        <w:spacing w:after="0" w:line="240" w:lineRule="auto"/>
        <w:ind w:firstLine="709"/>
        <w:jc w:val="both"/>
        <w:rPr>
          <w:lang w:val="ru-RU"/>
        </w:rPr>
      </w:pPr>
      <w:r w:rsidRPr="004B3DFA">
        <w:rPr>
          <w:rFonts w:ascii="Times New Roman" w:hAnsi="Times New Roman"/>
          <w:b/>
          <w:color w:val="000000"/>
          <w:sz w:val="28"/>
          <w:lang w:val="ru-RU"/>
        </w:rPr>
        <w:t>8 КЛАСС</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Средние линии треугольника и трапеции. Центр масс треугольника.</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Вычисление площадей треугольников и многоугольников на клетчатой бумаге.</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Теорема Пифагора. Применение теоремы Пифагора при решении практических задач.</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D5380" w:rsidRDefault="005D7074" w:rsidP="004374A3">
      <w:pPr>
        <w:spacing w:after="0" w:line="240" w:lineRule="auto"/>
        <w:ind w:firstLine="709"/>
        <w:jc w:val="both"/>
        <w:rPr>
          <w:rFonts w:ascii="Times New Roman" w:hAnsi="Times New Roman"/>
          <w:color w:val="000000"/>
          <w:sz w:val="28"/>
          <w:lang w:val="ru-RU"/>
        </w:rPr>
      </w:pPr>
      <w:r w:rsidRPr="004B3DFA">
        <w:rPr>
          <w:rFonts w:ascii="Times New Roman" w:hAnsi="Times New Roman"/>
          <w:color w:val="000000"/>
          <w:sz w:val="28"/>
          <w:lang w:val="ru-RU"/>
        </w:rPr>
        <w:t xml:space="preserve">Вписанные и центральные углы, угол между касательной и хордой. Углы между хордами и секущими. Вписанные и описанные </w:t>
      </w:r>
      <w:r w:rsidRPr="004B3DFA">
        <w:rPr>
          <w:rFonts w:ascii="Times New Roman" w:hAnsi="Times New Roman"/>
          <w:color w:val="000000"/>
          <w:sz w:val="28"/>
          <w:lang w:val="ru-RU"/>
        </w:rPr>
        <w:lastRenderedPageBreak/>
        <w:t>четырёхугольники. Взаимное расположение двух окружностей. Касание окружностей. Общие касательные к двум окружностям.</w:t>
      </w:r>
    </w:p>
    <w:p w:rsidR="004B3DFA" w:rsidRPr="004B3DFA" w:rsidRDefault="004B3DFA" w:rsidP="004374A3">
      <w:pPr>
        <w:spacing w:after="0" w:line="240" w:lineRule="auto"/>
        <w:ind w:firstLine="709"/>
        <w:jc w:val="both"/>
        <w:rPr>
          <w:lang w:val="ru-RU"/>
        </w:rPr>
      </w:pPr>
    </w:p>
    <w:p w:rsidR="001D5380" w:rsidRPr="004B3DFA" w:rsidRDefault="005D7074" w:rsidP="004374A3">
      <w:pPr>
        <w:spacing w:after="0" w:line="240" w:lineRule="auto"/>
        <w:ind w:firstLine="709"/>
        <w:jc w:val="both"/>
        <w:rPr>
          <w:lang w:val="ru-RU"/>
        </w:rPr>
      </w:pPr>
      <w:r w:rsidRPr="004B3DFA">
        <w:rPr>
          <w:rFonts w:ascii="Times New Roman" w:hAnsi="Times New Roman"/>
          <w:b/>
          <w:color w:val="000000"/>
          <w:sz w:val="28"/>
          <w:lang w:val="ru-RU"/>
        </w:rPr>
        <w:t>9 КЛАСС</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 xml:space="preserve">Синус, косинус, тангенс углов от 0 до 180°. </w:t>
      </w:r>
      <w:r w:rsidRPr="00273BAB">
        <w:rPr>
          <w:rFonts w:ascii="Times New Roman" w:hAnsi="Times New Roman"/>
          <w:color w:val="000000"/>
          <w:sz w:val="28"/>
          <w:lang w:val="ru-RU"/>
        </w:rPr>
        <w:t xml:space="preserve">Основное тригонометрическое тождество. </w:t>
      </w:r>
      <w:r w:rsidRPr="004B3DFA">
        <w:rPr>
          <w:rFonts w:ascii="Times New Roman" w:hAnsi="Times New Roman"/>
          <w:color w:val="000000"/>
          <w:sz w:val="28"/>
          <w:lang w:val="ru-RU"/>
        </w:rPr>
        <w:t>Формулы приведения.</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Преобразование подобия. Подобие соответственных элементов.</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 xml:space="preserve">Вектор, длина (модуль) вектора, </w:t>
      </w:r>
      <w:proofErr w:type="spellStart"/>
      <w:r w:rsidRPr="004B3DFA">
        <w:rPr>
          <w:rFonts w:ascii="Times New Roman" w:hAnsi="Times New Roman"/>
          <w:color w:val="000000"/>
          <w:sz w:val="28"/>
          <w:lang w:val="ru-RU"/>
        </w:rPr>
        <w:t>сонаправленные</w:t>
      </w:r>
      <w:proofErr w:type="spellEnd"/>
      <w:r w:rsidRPr="004B3DFA">
        <w:rPr>
          <w:rFonts w:ascii="Times New Roman" w:hAnsi="Times New Roman"/>
          <w:color w:val="000000"/>
          <w:sz w:val="28"/>
          <w:lang w:val="ru-RU"/>
        </w:rPr>
        <w:t xml:space="preserve"> векторы, противоположно направленные векторы, </w:t>
      </w:r>
      <w:proofErr w:type="spellStart"/>
      <w:r w:rsidRPr="004B3DFA">
        <w:rPr>
          <w:rFonts w:ascii="Times New Roman" w:hAnsi="Times New Roman"/>
          <w:color w:val="000000"/>
          <w:sz w:val="28"/>
          <w:lang w:val="ru-RU"/>
        </w:rPr>
        <w:t>коллинеарность</w:t>
      </w:r>
      <w:proofErr w:type="spellEnd"/>
      <w:r w:rsidRPr="004B3DFA">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4374A3" w:rsidRDefault="004374A3" w:rsidP="004374A3">
      <w:pPr>
        <w:spacing w:after="0" w:line="240" w:lineRule="auto"/>
        <w:ind w:firstLine="709"/>
        <w:rPr>
          <w:lang w:val="ru-RU"/>
        </w:rPr>
      </w:pPr>
      <w:bookmarkStart w:id="4" w:name="block-21966576"/>
      <w:bookmarkEnd w:id="3"/>
    </w:p>
    <w:p w:rsidR="001D5380" w:rsidRPr="004B3DFA" w:rsidRDefault="005D7074" w:rsidP="00C975DB">
      <w:pPr>
        <w:spacing w:after="0" w:line="240" w:lineRule="auto"/>
        <w:jc w:val="both"/>
        <w:rPr>
          <w:lang w:val="ru-RU"/>
        </w:rPr>
      </w:pPr>
      <w:r w:rsidRPr="004B3DFA">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rsidR="001D5380" w:rsidRPr="004B3DFA" w:rsidRDefault="001D5380" w:rsidP="004374A3">
      <w:pPr>
        <w:spacing w:after="0" w:line="240" w:lineRule="auto"/>
        <w:ind w:firstLine="709"/>
        <w:jc w:val="both"/>
        <w:rPr>
          <w:lang w:val="ru-RU"/>
        </w:rPr>
      </w:pPr>
    </w:p>
    <w:p w:rsidR="001D5380" w:rsidRPr="004B3DFA" w:rsidRDefault="005D7074" w:rsidP="004374A3">
      <w:pPr>
        <w:spacing w:after="0" w:line="240" w:lineRule="auto"/>
        <w:ind w:firstLine="709"/>
        <w:jc w:val="both"/>
        <w:rPr>
          <w:lang w:val="ru-RU"/>
        </w:rPr>
      </w:pPr>
      <w:r w:rsidRPr="004B3DFA">
        <w:rPr>
          <w:rFonts w:ascii="Times New Roman" w:hAnsi="Times New Roman"/>
          <w:b/>
          <w:color w:val="000000"/>
          <w:sz w:val="28"/>
          <w:lang w:val="ru-RU"/>
        </w:rPr>
        <w:t>ЛИЧНОСТНЫЕ РЕЗУЛЬТАТЫ</w:t>
      </w:r>
    </w:p>
    <w:p w:rsidR="001D5380" w:rsidRPr="004B3DFA" w:rsidRDefault="001D5380" w:rsidP="004374A3">
      <w:pPr>
        <w:spacing w:after="0" w:line="240" w:lineRule="auto"/>
        <w:ind w:firstLine="709"/>
        <w:jc w:val="both"/>
        <w:rPr>
          <w:lang w:val="ru-RU"/>
        </w:rPr>
      </w:pPr>
    </w:p>
    <w:p w:rsidR="001D5380" w:rsidRPr="004B3DFA" w:rsidRDefault="005D7074" w:rsidP="004374A3">
      <w:pPr>
        <w:spacing w:after="0" w:line="240" w:lineRule="auto"/>
        <w:ind w:firstLine="709"/>
        <w:jc w:val="both"/>
        <w:rPr>
          <w:lang w:val="ru-RU"/>
        </w:rPr>
      </w:pPr>
      <w:r w:rsidRPr="004B3DFA">
        <w:rPr>
          <w:rFonts w:ascii="Times New Roman" w:hAnsi="Times New Roman"/>
          <w:b/>
          <w:color w:val="000000"/>
          <w:sz w:val="28"/>
          <w:lang w:val="ru-RU"/>
        </w:rPr>
        <w:t xml:space="preserve">Личностные результаты </w:t>
      </w:r>
      <w:r w:rsidRPr="004B3DFA">
        <w:rPr>
          <w:rFonts w:ascii="Times New Roman" w:hAnsi="Times New Roman"/>
          <w:color w:val="000000"/>
          <w:sz w:val="28"/>
          <w:lang w:val="ru-RU"/>
        </w:rPr>
        <w:t>освоения программы учебного курса «Геометрия» характеризуются:</w:t>
      </w:r>
    </w:p>
    <w:p w:rsidR="001D5380" w:rsidRPr="004B3DFA" w:rsidRDefault="005D7074" w:rsidP="004374A3">
      <w:pPr>
        <w:spacing w:after="0" w:line="240" w:lineRule="auto"/>
        <w:ind w:firstLine="709"/>
        <w:jc w:val="both"/>
        <w:rPr>
          <w:lang w:val="ru-RU"/>
        </w:rPr>
      </w:pPr>
      <w:r w:rsidRPr="004B3DFA">
        <w:rPr>
          <w:rFonts w:ascii="Times New Roman" w:hAnsi="Times New Roman"/>
          <w:b/>
          <w:color w:val="000000"/>
          <w:sz w:val="28"/>
          <w:lang w:val="ru-RU"/>
        </w:rPr>
        <w:t>1) патриотическое воспитание:</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D5380" w:rsidRPr="004B3DFA" w:rsidRDefault="005D7074" w:rsidP="004374A3">
      <w:pPr>
        <w:spacing w:after="0" w:line="240" w:lineRule="auto"/>
        <w:ind w:firstLine="709"/>
        <w:jc w:val="both"/>
        <w:rPr>
          <w:lang w:val="ru-RU"/>
        </w:rPr>
      </w:pPr>
      <w:r w:rsidRPr="004B3DFA">
        <w:rPr>
          <w:rFonts w:ascii="Times New Roman" w:hAnsi="Times New Roman"/>
          <w:b/>
          <w:color w:val="000000"/>
          <w:sz w:val="28"/>
          <w:lang w:val="ru-RU"/>
        </w:rPr>
        <w:t>2) гражданское и духовно-нравственное воспитание:</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w:t>
      </w:r>
      <w:r w:rsidRPr="004B3DFA">
        <w:rPr>
          <w:rFonts w:ascii="Times New Roman" w:hAnsi="Times New Roman"/>
          <w:color w:val="000000"/>
          <w:sz w:val="28"/>
          <w:lang w:val="ru-RU"/>
        </w:rPr>
        <w:lastRenderedPageBreak/>
        <w:t>с практическим применением достижений науки, осознанием важности морально-этических принципов в деятельности учёного;</w:t>
      </w:r>
    </w:p>
    <w:p w:rsidR="001D5380" w:rsidRPr="004B3DFA" w:rsidRDefault="005D7074" w:rsidP="004374A3">
      <w:pPr>
        <w:spacing w:after="0" w:line="240" w:lineRule="auto"/>
        <w:ind w:firstLine="709"/>
        <w:jc w:val="both"/>
        <w:rPr>
          <w:lang w:val="ru-RU"/>
        </w:rPr>
      </w:pPr>
      <w:r w:rsidRPr="004B3DFA">
        <w:rPr>
          <w:rFonts w:ascii="Times New Roman" w:hAnsi="Times New Roman"/>
          <w:b/>
          <w:color w:val="000000"/>
          <w:sz w:val="28"/>
          <w:lang w:val="ru-RU"/>
        </w:rPr>
        <w:t>3) трудовое воспитание:</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D5380" w:rsidRPr="004B3DFA" w:rsidRDefault="005D7074" w:rsidP="004374A3">
      <w:pPr>
        <w:spacing w:after="0" w:line="240" w:lineRule="auto"/>
        <w:ind w:firstLine="709"/>
        <w:jc w:val="both"/>
        <w:rPr>
          <w:lang w:val="ru-RU"/>
        </w:rPr>
      </w:pPr>
      <w:r w:rsidRPr="004B3DFA">
        <w:rPr>
          <w:rFonts w:ascii="Times New Roman" w:hAnsi="Times New Roman"/>
          <w:b/>
          <w:color w:val="000000"/>
          <w:sz w:val="28"/>
          <w:lang w:val="ru-RU"/>
        </w:rPr>
        <w:t>4) эстетическое воспитание:</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D5380" w:rsidRPr="004B3DFA" w:rsidRDefault="005D7074" w:rsidP="004374A3">
      <w:pPr>
        <w:spacing w:after="0" w:line="240" w:lineRule="auto"/>
        <w:ind w:firstLine="709"/>
        <w:jc w:val="both"/>
        <w:rPr>
          <w:lang w:val="ru-RU"/>
        </w:rPr>
      </w:pPr>
      <w:r w:rsidRPr="004B3DFA">
        <w:rPr>
          <w:rFonts w:ascii="Times New Roman" w:hAnsi="Times New Roman"/>
          <w:b/>
          <w:color w:val="000000"/>
          <w:sz w:val="28"/>
          <w:lang w:val="ru-RU"/>
        </w:rPr>
        <w:t>5) ценности научного познания:</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D5380" w:rsidRPr="004B3DFA" w:rsidRDefault="005D7074" w:rsidP="004374A3">
      <w:pPr>
        <w:spacing w:after="0" w:line="240" w:lineRule="auto"/>
        <w:ind w:firstLine="709"/>
        <w:jc w:val="both"/>
        <w:rPr>
          <w:lang w:val="ru-RU"/>
        </w:rPr>
      </w:pPr>
      <w:r w:rsidRPr="004B3DFA">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4B3DFA">
        <w:rPr>
          <w:rFonts w:ascii="Times New Roman" w:hAnsi="Times New Roman"/>
          <w:color w:val="000000"/>
          <w:sz w:val="28"/>
          <w:lang w:val="ru-RU"/>
        </w:rPr>
        <w:t>сформированностью</w:t>
      </w:r>
      <w:proofErr w:type="spellEnd"/>
      <w:r w:rsidRPr="004B3DFA">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1D5380" w:rsidRPr="004B3DFA" w:rsidRDefault="005D7074" w:rsidP="004374A3">
      <w:pPr>
        <w:spacing w:after="0" w:line="240" w:lineRule="auto"/>
        <w:ind w:firstLine="709"/>
        <w:jc w:val="both"/>
        <w:rPr>
          <w:lang w:val="ru-RU"/>
        </w:rPr>
      </w:pPr>
      <w:r w:rsidRPr="004B3DFA">
        <w:rPr>
          <w:rFonts w:ascii="Times New Roman" w:hAnsi="Times New Roman"/>
          <w:b/>
          <w:color w:val="000000"/>
          <w:sz w:val="28"/>
          <w:lang w:val="ru-RU"/>
        </w:rPr>
        <w:t>7) экологическое воспитание:</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D5380" w:rsidRPr="004B3DFA" w:rsidRDefault="005D7074" w:rsidP="004374A3">
      <w:pPr>
        <w:spacing w:after="0" w:line="240" w:lineRule="auto"/>
        <w:ind w:firstLine="709"/>
        <w:jc w:val="both"/>
        <w:rPr>
          <w:lang w:val="ru-RU"/>
        </w:rPr>
      </w:pPr>
      <w:r w:rsidRPr="004B3DFA">
        <w:rPr>
          <w:rFonts w:ascii="Times New Roman" w:hAnsi="Times New Roman"/>
          <w:b/>
          <w:color w:val="000000"/>
          <w:sz w:val="28"/>
          <w:lang w:val="ru-RU"/>
        </w:rPr>
        <w:t>8) адаптация к изменяющимся условиям социальной и природной среды:</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lastRenderedPageBreak/>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D5380" w:rsidRPr="004B3DFA" w:rsidRDefault="001D5380" w:rsidP="004374A3">
      <w:pPr>
        <w:spacing w:after="0" w:line="240" w:lineRule="auto"/>
        <w:ind w:firstLine="709"/>
        <w:jc w:val="both"/>
        <w:rPr>
          <w:lang w:val="ru-RU"/>
        </w:rPr>
      </w:pPr>
    </w:p>
    <w:p w:rsidR="001D5380" w:rsidRPr="004B3DFA" w:rsidRDefault="005D7074" w:rsidP="004374A3">
      <w:pPr>
        <w:spacing w:after="0" w:line="240" w:lineRule="auto"/>
        <w:ind w:firstLine="709"/>
        <w:jc w:val="both"/>
        <w:rPr>
          <w:lang w:val="ru-RU"/>
        </w:rPr>
      </w:pPr>
      <w:r w:rsidRPr="004B3DFA">
        <w:rPr>
          <w:rFonts w:ascii="Times New Roman" w:hAnsi="Times New Roman"/>
          <w:b/>
          <w:color w:val="000000"/>
          <w:sz w:val="28"/>
          <w:lang w:val="ru-RU"/>
        </w:rPr>
        <w:t>МЕТАПРЕДМЕТНЫЕ РЕЗУЛЬТАТЫ</w:t>
      </w:r>
    </w:p>
    <w:p w:rsidR="001D5380" w:rsidRPr="004B3DFA" w:rsidRDefault="001D5380" w:rsidP="004374A3">
      <w:pPr>
        <w:spacing w:after="0" w:line="240" w:lineRule="auto"/>
        <w:ind w:firstLine="709"/>
        <w:jc w:val="both"/>
        <w:rPr>
          <w:lang w:val="ru-RU"/>
        </w:rPr>
      </w:pPr>
    </w:p>
    <w:p w:rsidR="001D5380" w:rsidRPr="004B3DFA" w:rsidRDefault="005D7074" w:rsidP="004374A3">
      <w:pPr>
        <w:spacing w:after="0" w:line="240" w:lineRule="auto"/>
        <w:ind w:firstLine="709"/>
        <w:jc w:val="both"/>
        <w:rPr>
          <w:lang w:val="ru-RU"/>
        </w:rPr>
      </w:pPr>
      <w:r w:rsidRPr="004B3DFA">
        <w:rPr>
          <w:rFonts w:ascii="Times New Roman" w:hAnsi="Times New Roman"/>
          <w:b/>
          <w:color w:val="000000"/>
          <w:sz w:val="28"/>
          <w:lang w:val="ru-RU"/>
        </w:rPr>
        <w:t>Познавательные универсальные учебные действия</w:t>
      </w:r>
    </w:p>
    <w:p w:rsidR="001D5380" w:rsidRDefault="005D7074" w:rsidP="004374A3">
      <w:pPr>
        <w:spacing w:after="0" w:line="240" w:lineRule="auto"/>
        <w:ind w:firstLine="709"/>
        <w:jc w:val="both"/>
      </w:pPr>
      <w:proofErr w:type="spellStart"/>
      <w:r>
        <w:rPr>
          <w:rFonts w:ascii="Times New Roman" w:hAnsi="Times New Roman"/>
          <w:b/>
          <w:color w:val="000000"/>
          <w:sz w:val="28"/>
        </w:rPr>
        <w:t>Базовые</w:t>
      </w:r>
      <w:proofErr w:type="spellEnd"/>
      <w:r w:rsidR="00C975DB">
        <w:rPr>
          <w:rFonts w:ascii="Times New Roman" w:hAnsi="Times New Roman"/>
          <w:b/>
          <w:color w:val="000000"/>
          <w:sz w:val="28"/>
          <w:lang w:val="ru-RU"/>
        </w:rPr>
        <w:t xml:space="preserve"> </w:t>
      </w:r>
      <w:proofErr w:type="spellStart"/>
      <w:r>
        <w:rPr>
          <w:rFonts w:ascii="Times New Roman" w:hAnsi="Times New Roman"/>
          <w:b/>
          <w:color w:val="000000"/>
          <w:sz w:val="28"/>
        </w:rPr>
        <w:t>логические</w:t>
      </w:r>
      <w:proofErr w:type="spellEnd"/>
      <w:r w:rsidR="00C975DB">
        <w:rPr>
          <w:rFonts w:ascii="Times New Roman" w:hAnsi="Times New Roman"/>
          <w:b/>
          <w:color w:val="000000"/>
          <w:sz w:val="28"/>
          <w:lang w:val="ru-RU"/>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D5380" w:rsidRPr="004B3DFA" w:rsidRDefault="005D7074" w:rsidP="004374A3">
      <w:pPr>
        <w:numPr>
          <w:ilvl w:val="0"/>
          <w:numId w:val="1"/>
        </w:numPr>
        <w:spacing w:after="0" w:line="240" w:lineRule="auto"/>
        <w:ind w:left="0" w:firstLine="709"/>
        <w:jc w:val="both"/>
        <w:rPr>
          <w:lang w:val="ru-RU"/>
        </w:rPr>
      </w:pPr>
      <w:r w:rsidRPr="004B3DF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D5380" w:rsidRPr="004B3DFA" w:rsidRDefault="005D7074" w:rsidP="004374A3">
      <w:pPr>
        <w:numPr>
          <w:ilvl w:val="0"/>
          <w:numId w:val="1"/>
        </w:numPr>
        <w:spacing w:after="0" w:line="240" w:lineRule="auto"/>
        <w:ind w:left="0" w:firstLine="709"/>
        <w:jc w:val="both"/>
        <w:rPr>
          <w:lang w:val="ru-RU"/>
        </w:rPr>
      </w:pPr>
      <w:r w:rsidRPr="004B3DF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D5380" w:rsidRPr="004B3DFA" w:rsidRDefault="005D7074" w:rsidP="004374A3">
      <w:pPr>
        <w:numPr>
          <w:ilvl w:val="0"/>
          <w:numId w:val="1"/>
        </w:numPr>
        <w:spacing w:after="0" w:line="240" w:lineRule="auto"/>
        <w:ind w:left="0" w:firstLine="709"/>
        <w:jc w:val="both"/>
        <w:rPr>
          <w:lang w:val="ru-RU"/>
        </w:rPr>
      </w:pPr>
      <w:r w:rsidRPr="004B3DFA">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D5380" w:rsidRPr="004B3DFA" w:rsidRDefault="005D7074" w:rsidP="004374A3">
      <w:pPr>
        <w:numPr>
          <w:ilvl w:val="0"/>
          <w:numId w:val="1"/>
        </w:numPr>
        <w:spacing w:after="0" w:line="240" w:lineRule="auto"/>
        <w:ind w:left="0" w:firstLine="709"/>
        <w:jc w:val="both"/>
        <w:rPr>
          <w:lang w:val="ru-RU"/>
        </w:rPr>
      </w:pPr>
      <w:r w:rsidRPr="004B3DF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D5380" w:rsidRPr="004B3DFA" w:rsidRDefault="005D7074" w:rsidP="004374A3">
      <w:pPr>
        <w:numPr>
          <w:ilvl w:val="0"/>
          <w:numId w:val="1"/>
        </w:numPr>
        <w:spacing w:after="0" w:line="240" w:lineRule="auto"/>
        <w:ind w:left="0" w:firstLine="709"/>
        <w:jc w:val="both"/>
        <w:rPr>
          <w:lang w:val="ru-RU"/>
        </w:rPr>
      </w:pPr>
      <w:r w:rsidRPr="004B3DFA">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4B3DFA">
        <w:rPr>
          <w:rFonts w:ascii="Times New Roman" w:hAnsi="Times New Roman"/>
          <w:color w:val="000000"/>
          <w:sz w:val="28"/>
          <w:lang w:val="ru-RU"/>
        </w:rPr>
        <w:t>контрпримеры</w:t>
      </w:r>
      <w:proofErr w:type="spellEnd"/>
      <w:r w:rsidRPr="004B3DFA">
        <w:rPr>
          <w:rFonts w:ascii="Times New Roman" w:hAnsi="Times New Roman"/>
          <w:color w:val="000000"/>
          <w:sz w:val="28"/>
          <w:lang w:val="ru-RU"/>
        </w:rPr>
        <w:t>, обосновывать собственные рассуждения;</w:t>
      </w:r>
    </w:p>
    <w:p w:rsidR="001D5380" w:rsidRPr="004B3DFA" w:rsidRDefault="005D7074" w:rsidP="004374A3">
      <w:pPr>
        <w:numPr>
          <w:ilvl w:val="0"/>
          <w:numId w:val="1"/>
        </w:numPr>
        <w:spacing w:after="0" w:line="240" w:lineRule="auto"/>
        <w:ind w:left="0" w:firstLine="709"/>
        <w:jc w:val="both"/>
        <w:rPr>
          <w:lang w:val="ru-RU"/>
        </w:rPr>
      </w:pPr>
      <w:r w:rsidRPr="004B3DF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D5380" w:rsidRDefault="005D7074" w:rsidP="004374A3">
      <w:pPr>
        <w:spacing w:after="0" w:line="240" w:lineRule="auto"/>
        <w:ind w:firstLine="709"/>
        <w:jc w:val="both"/>
      </w:pPr>
      <w:proofErr w:type="spellStart"/>
      <w:r>
        <w:rPr>
          <w:rFonts w:ascii="Times New Roman" w:hAnsi="Times New Roman"/>
          <w:b/>
          <w:color w:val="000000"/>
          <w:sz w:val="28"/>
        </w:rPr>
        <w:t>Базовые</w:t>
      </w:r>
      <w:proofErr w:type="spellEnd"/>
      <w:r w:rsidR="00C975DB">
        <w:rPr>
          <w:rFonts w:ascii="Times New Roman" w:hAnsi="Times New Roman"/>
          <w:b/>
          <w:color w:val="000000"/>
          <w:sz w:val="28"/>
          <w:lang w:val="ru-RU"/>
        </w:rPr>
        <w:t xml:space="preserve"> </w:t>
      </w:r>
      <w:proofErr w:type="spellStart"/>
      <w:r>
        <w:rPr>
          <w:rFonts w:ascii="Times New Roman" w:hAnsi="Times New Roman"/>
          <w:b/>
          <w:color w:val="000000"/>
          <w:sz w:val="28"/>
        </w:rPr>
        <w:t>исследовательские</w:t>
      </w:r>
      <w:proofErr w:type="spellEnd"/>
      <w:r w:rsidR="00C975DB">
        <w:rPr>
          <w:rFonts w:ascii="Times New Roman" w:hAnsi="Times New Roman"/>
          <w:b/>
          <w:color w:val="000000"/>
          <w:sz w:val="28"/>
          <w:lang w:val="ru-RU"/>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1D5380" w:rsidRPr="004B3DFA" w:rsidRDefault="005D7074" w:rsidP="004374A3">
      <w:pPr>
        <w:numPr>
          <w:ilvl w:val="0"/>
          <w:numId w:val="2"/>
        </w:numPr>
        <w:spacing w:after="0" w:line="240" w:lineRule="auto"/>
        <w:ind w:left="0" w:firstLine="709"/>
        <w:jc w:val="both"/>
        <w:rPr>
          <w:lang w:val="ru-RU"/>
        </w:rPr>
      </w:pPr>
      <w:r w:rsidRPr="004B3DFA">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D5380" w:rsidRPr="004B3DFA" w:rsidRDefault="005D7074" w:rsidP="004374A3">
      <w:pPr>
        <w:numPr>
          <w:ilvl w:val="0"/>
          <w:numId w:val="2"/>
        </w:numPr>
        <w:spacing w:after="0" w:line="240" w:lineRule="auto"/>
        <w:ind w:left="0" w:firstLine="709"/>
        <w:jc w:val="both"/>
        <w:rPr>
          <w:lang w:val="ru-RU"/>
        </w:rPr>
      </w:pPr>
      <w:r w:rsidRPr="004B3DFA">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D5380" w:rsidRPr="004B3DFA" w:rsidRDefault="005D7074" w:rsidP="004374A3">
      <w:pPr>
        <w:numPr>
          <w:ilvl w:val="0"/>
          <w:numId w:val="2"/>
        </w:numPr>
        <w:spacing w:after="0" w:line="240" w:lineRule="auto"/>
        <w:ind w:left="0" w:firstLine="709"/>
        <w:jc w:val="both"/>
        <w:rPr>
          <w:lang w:val="ru-RU"/>
        </w:rPr>
      </w:pPr>
      <w:r w:rsidRPr="004B3DF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D5380" w:rsidRPr="004B3DFA" w:rsidRDefault="005D7074" w:rsidP="004374A3">
      <w:pPr>
        <w:numPr>
          <w:ilvl w:val="0"/>
          <w:numId w:val="2"/>
        </w:numPr>
        <w:spacing w:after="0" w:line="240" w:lineRule="auto"/>
        <w:ind w:left="0" w:firstLine="709"/>
        <w:jc w:val="both"/>
        <w:rPr>
          <w:lang w:val="ru-RU"/>
        </w:rPr>
      </w:pPr>
      <w:r w:rsidRPr="004B3DF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D5380" w:rsidRDefault="005D7074" w:rsidP="004374A3">
      <w:pPr>
        <w:spacing w:after="0" w:line="240" w:lineRule="auto"/>
        <w:ind w:firstLine="709"/>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D5380" w:rsidRPr="004B3DFA" w:rsidRDefault="005D7074" w:rsidP="004374A3">
      <w:pPr>
        <w:numPr>
          <w:ilvl w:val="0"/>
          <w:numId w:val="3"/>
        </w:numPr>
        <w:spacing w:after="0" w:line="240" w:lineRule="auto"/>
        <w:ind w:left="0" w:firstLine="709"/>
        <w:jc w:val="both"/>
        <w:rPr>
          <w:lang w:val="ru-RU"/>
        </w:rPr>
      </w:pPr>
      <w:r w:rsidRPr="004B3DFA">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1D5380" w:rsidRPr="004B3DFA" w:rsidRDefault="005D7074" w:rsidP="004374A3">
      <w:pPr>
        <w:numPr>
          <w:ilvl w:val="0"/>
          <w:numId w:val="3"/>
        </w:numPr>
        <w:spacing w:after="0" w:line="240" w:lineRule="auto"/>
        <w:ind w:left="0" w:firstLine="709"/>
        <w:jc w:val="both"/>
        <w:rPr>
          <w:lang w:val="ru-RU"/>
        </w:rPr>
      </w:pPr>
      <w:r w:rsidRPr="004B3DFA">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1D5380" w:rsidRPr="004B3DFA" w:rsidRDefault="005D7074" w:rsidP="004374A3">
      <w:pPr>
        <w:numPr>
          <w:ilvl w:val="0"/>
          <w:numId w:val="3"/>
        </w:numPr>
        <w:spacing w:after="0" w:line="240" w:lineRule="auto"/>
        <w:ind w:left="0" w:firstLine="709"/>
        <w:jc w:val="both"/>
        <w:rPr>
          <w:lang w:val="ru-RU"/>
        </w:rPr>
      </w:pPr>
      <w:r w:rsidRPr="004B3DFA">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1D5380" w:rsidRPr="004B3DFA" w:rsidRDefault="005D7074" w:rsidP="004374A3">
      <w:pPr>
        <w:numPr>
          <w:ilvl w:val="0"/>
          <w:numId w:val="3"/>
        </w:numPr>
        <w:spacing w:after="0" w:line="240" w:lineRule="auto"/>
        <w:ind w:left="0" w:firstLine="709"/>
        <w:jc w:val="both"/>
        <w:rPr>
          <w:lang w:val="ru-RU"/>
        </w:rPr>
      </w:pPr>
      <w:r w:rsidRPr="004B3DFA">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1D5380" w:rsidRDefault="005D7074" w:rsidP="004374A3">
      <w:pPr>
        <w:spacing w:after="0" w:line="240" w:lineRule="auto"/>
        <w:ind w:firstLine="709"/>
        <w:jc w:val="both"/>
      </w:pPr>
      <w:proofErr w:type="spellStart"/>
      <w:r>
        <w:rPr>
          <w:rFonts w:ascii="Times New Roman" w:hAnsi="Times New Roman"/>
          <w:b/>
          <w:color w:val="000000"/>
          <w:sz w:val="28"/>
        </w:rPr>
        <w:t>Коммуникативные</w:t>
      </w:r>
      <w:proofErr w:type="spellEnd"/>
      <w:r w:rsidR="00C975DB">
        <w:rPr>
          <w:rFonts w:ascii="Times New Roman" w:hAnsi="Times New Roman"/>
          <w:b/>
          <w:color w:val="000000"/>
          <w:sz w:val="28"/>
          <w:lang w:val="ru-RU"/>
        </w:rPr>
        <w:t xml:space="preserve"> </w:t>
      </w:r>
      <w:proofErr w:type="spellStart"/>
      <w:r>
        <w:rPr>
          <w:rFonts w:ascii="Times New Roman" w:hAnsi="Times New Roman"/>
          <w:b/>
          <w:color w:val="000000"/>
          <w:sz w:val="28"/>
        </w:rPr>
        <w:t>универсальные</w:t>
      </w:r>
      <w:proofErr w:type="spellEnd"/>
      <w:r w:rsidR="00C975DB">
        <w:rPr>
          <w:rFonts w:ascii="Times New Roman" w:hAnsi="Times New Roman"/>
          <w:b/>
          <w:color w:val="000000"/>
          <w:sz w:val="28"/>
          <w:lang w:val="ru-RU"/>
        </w:rPr>
        <w:t xml:space="preserve"> </w:t>
      </w:r>
      <w:proofErr w:type="spellStart"/>
      <w:r>
        <w:rPr>
          <w:rFonts w:ascii="Times New Roman" w:hAnsi="Times New Roman"/>
          <w:b/>
          <w:color w:val="000000"/>
          <w:sz w:val="28"/>
        </w:rPr>
        <w:t>учебные</w:t>
      </w:r>
      <w:bookmarkStart w:id="5" w:name="_GoBack"/>
      <w:bookmarkEnd w:id="5"/>
      <w:proofErr w:type="spellEnd"/>
      <w:r w:rsidR="00C975DB">
        <w:rPr>
          <w:rFonts w:ascii="Times New Roman" w:hAnsi="Times New Roman"/>
          <w:b/>
          <w:color w:val="000000"/>
          <w:sz w:val="28"/>
          <w:lang w:val="ru-RU"/>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D5380" w:rsidRPr="004B3DFA" w:rsidRDefault="005D7074" w:rsidP="004374A3">
      <w:pPr>
        <w:numPr>
          <w:ilvl w:val="0"/>
          <w:numId w:val="4"/>
        </w:numPr>
        <w:spacing w:after="0" w:line="240" w:lineRule="auto"/>
        <w:ind w:left="0" w:firstLine="709"/>
        <w:jc w:val="both"/>
        <w:rPr>
          <w:lang w:val="ru-RU"/>
        </w:rPr>
      </w:pPr>
      <w:r w:rsidRPr="004B3DFA">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1D5380" w:rsidRPr="004B3DFA" w:rsidRDefault="005D7074" w:rsidP="004374A3">
      <w:pPr>
        <w:numPr>
          <w:ilvl w:val="0"/>
          <w:numId w:val="4"/>
        </w:numPr>
        <w:spacing w:after="0" w:line="240" w:lineRule="auto"/>
        <w:ind w:left="0" w:firstLine="709"/>
        <w:jc w:val="both"/>
        <w:rPr>
          <w:lang w:val="ru-RU"/>
        </w:rPr>
      </w:pPr>
      <w:r w:rsidRPr="004B3DF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D5380" w:rsidRPr="004B3DFA" w:rsidRDefault="005D7074" w:rsidP="004374A3">
      <w:pPr>
        <w:numPr>
          <w:ilvl w:val="0"/>
          <w:numId w:val="4"/>
        </w:numPr>
        <w:spacing w:after="0" w:line="240" w:lineRule="auto"/>
        <w:ind w:left="0" w:firstLine="709"/>
        <w:jc w:val="both"/>
        <w:rPr>
          <w:lang w:val="ru-RU"/>
        </w:rPr>
      </w:pPr>
      <w:r w:rsidRPr="004B3DF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D5380" w:rsidRPr="004B3DFA" w:rsidRDefault="005D7074" w:rsidP="004374A3">
      <w:pPr>
        <w:numPr>
          <w:ilvl w:val="0"/>
          <w:numId w:val="4"/>
        </w:numPr>
        <w:spacing w:after="0" w:line="240" w:lineRule="auto"/>
        <w:ind w:left="0" w:firstLine="709"/>
        <w:jc w:val="both"/>
        <w:rPr>
          <w:lang w:val="ru-RU"/>
        </w:rPr>
      </w:pPr>
      <w:r w:rsidRPr="004B3DFA">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1D5380" w:rsidRPr="004B3DFA" w:rsidRDefault="005D7074" w:rsidP="004374A3">
      <w:pPr>
        <w:numPr>
          <w:ilvl w:val="0"/>
          <w:numId w:val="4"/>
        </w:numPr>
        <w:spacing w:after="0" w:line="240" w:lineRule="auto"/>
        <w:ind w:left="0" w:firstLine="709"/>
        <w:jc w:val="both"/>
        <w:rPr>
          <w:lang w:val="ru-RU"/>
        </w:rPr>
      </w:pPr>
      <w:r w:rsidRPr="004B3DFA">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D5380" w:rsidRPr="004B3DFA" w:rsidRDefault="005D7074" w:rsidP="004374A3">
      <w:pPr>
        <w:numPr>
          <w:ilvl w:val="0"/>
          <w:numId w:val="4"/>
        </w:numPr>
        <w:spacing w:after="0" w:line="240" w:lineRule="auto"/>
        <w:ind w:left="0" w:firstLine="709"/>
        <w:jc w:val="both"/>
        <w:rPr>
          <w:lang w:val="ru-RU"/>
        </w:rPr>
      </w:pPr>
      <w:r w:rsidRPr="004B3DFA">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D5380" w:rsidRPr="004B3DFA" w:rsidRDefault="001D5380" w:rsidP="004374A3">
      <w:pPr>
        <w:spacing w:after="0" w:line="240" w:lineRule="auto"/>
        <w:ind w:firstLine="709"/>
        <w:jc w:val="both"/>
        <w:rPr>
          <w:lang w:val="ru-RU"/>
        </w:rPr>
      </w:pPr>
    </w:p>
    <w:p w:rsidR="001D5380" w:rsidRPr="004B3DFA" w:rsidRDefault="005D7074" w:rsidP="004374A3">
      <w:pPr>
        <w:spacing w:after="0" w:line="240" w:lineRule="auto"/>
        <w:ind w:firstLine="709"/>
        <w:jc w:val="both"/>
        <w:rPr>
          <w:lang w:val="ru-RU"/>
        </w:rPr>
      </w:pPr>
      <w:r w:rsidRPr="004B3DFA">
        <w:rPr>
          <w:rFonts w:ascii="Times New Roman" w:hAnsi="Times New Roman"/>
          <w:b/>
          <w:color w:val="000000"/>
          <w:sz w:val="28"/>
          <w:lang w:val="ru-RU"/>
        </w:rPr>
        <w:t>Регулятивные универсальные учебные действия</w:t>
      </w:r>
    </w:p>
    <w:p w:rsidR="001D5380" w:rsidRPr="004B3DFA" w:rsidRDefault="001D5380" w:rsidP="004374A3">
      <w:pPr>
        <w:spacing w:after="0" w:line="240" w:lineRule="auto"/>
        <w:ind w:firstLine="709"/>
        <w:jc w:val="both"/>
        <w:rPr>
          <w:lang w:val="ru-RU"/>
        </w:rPr>
      </w:pPr>
    </w:p>
    <w:p w:rsidR="001D5380" w:rsidRPr="004B3DFA" w:rsidRDefault="005D7074" w:rsidP="004374A3">
      <w:pPr>
        <w:spacing w:after="0" w:line="240" w:lineRule="auto"/>
        <w:ind w:firstLine="709"/>
        <w:jc w:val="both"/>
        <w:rPr>
          <w:lang w:val="ru-RU"/>
        </w:rPr>
      </w:pPr>
      <w:r w:rsidRPr="004B3DFA">
        <w:rPr>
          <w:rFonts w:ascii="Times New Roman" w:hAnsi="Times New Roman"/>
          <w:b/>
          <w:color w:val="000000"/>
          <w:sz w:val="28"/>
          <w:lang w:val="ru-RU"/>
        </w:rPr>
        <w:t>Самоорганизация:</w:t>
      </w:r>
    </w:p>
    <w:p w:rsidR="001D5380" w:rsidRPr="004B3DFA" w:rsidRDefault="005D7074" w:rsidP="004374A3">
      <w:pPr>
        <w:numPr>
          <w:ilvl w:val="0"/>
          <w:numId w:val="5"/>
        </w:numPr>
        <w:spacing w:after="0" w:line="240" w:lineRule="auto"/>
        <w:ind w:left="0" w:firstLine="709"/>
        <w:jc w:val="both"/>
        <w:rPr>
          <w:lang w:val="ru-RU"/>
        </w:rPr>
      </w:pPr>
      <w:r w:rsidRPr="004B3DFA">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D5380" w:rsidRDefault="005D7074" w:rsidP="004374A3">
      <w:pPr>
        <w:spacing w:after="0" w:line="240" w:lineRule="auto"/>
        <w:ind w:firstLine="709"/>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sidR="00C975DB">
        <w:rPr>
          <w:rFonts w:ascii="Times New Roman" w:hAnsi="Times New Roman"/>
          <w:b/>
          <w:color w:val="000000"/>
          <w:sz w:val="28"/>
          <w:lang w:val="ru-RU"/>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1D5380" w:rsidRPr="004B3DFA" w:rsidRDefault="005D7074" w:rsidP="004374A3">
      <w:pPr>
        <w:numPr>
          <w:ilvl w:val="0"/>
          <w:numId w:val="6"/>
        </w:numPr>
        <w:spacing w:after="0" w:line="240" w:lineRule="auto"/>
        <w:ind w:left="0" w:firstLine="709"/>
        <w:jc w:val="both"/>
        <w:rPr>
          <w:lang w:val="ru-RU"/>
        </w:rPr>
      </w:pPr>
      <w:r w:rsidRPr="004B3DFA">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1D5380" w:rsidRPr="004B3DFA" w:rsidRDefault="005D7074" w:rsidP="004374A3">
      <w:pPr>
        <w:numPr>
          <w:ilvl w:val="0"/>
          <w:numId w:val="6"/>
        </w:numPr>
        <w:spacing w:after="0" w:line="240" w:lineRule="auto"/>
        <w:ind w:left="0" w:firstLine="709"/>
        <w:jc w:val="both"/>
        <w:rPr>
          <w:lang w:val="ru-RU"/>
        </w:rPr>
      </w:pPr>
      <w:r w:rsidRPr="004B3DF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D5380" w:rsidRPr="004B3DFA" w:rsidRDefault="005D7074" w:rsidP="004374A3">
      <w:pPr>
        <w:numPr>
          <w:ilvl w:val="0"/>
          <w:numId w:val="6"/>
        </w:numPr>
        <w:spacing w:after="0" w:line="240" w:lineRule="auto"/>
        <w:ind w:left="0" w:firstLine="709"/>
        <w:jc w:val="both"/>
        <w:rPr>
          <w:lang w:val="ru-RU"/>
        </w:rPr>
      </w:pPr>
      <w:r w:rsidRPr="004B3DFA">
        <w:rPr>
          <w:rFonts w:ascii="Times New Roman" w:hAnsi="Times New Roman"/>
          <w:color w:val="000000"/>
          <w:sz w:val="28"/>
          <w:lang w:val="ru-RU"/>
        </w:rPr>
        <w:lastRenderedPageBreak/>
        <w:t xml:space="preserve">оценивать соответствие результата деятельности поставленной цели и условиям, объяснять причины достижения или </w:t>
      </w:r>
      <w:proofErr w:type="spellStart"/>
      <w:r w:rsidRPr="004B3DFA">
        <w:rPr>
          <w:rFonts w:ascii="Times New Roman" w:hAnsi="Times New Roman"/>
          <w:color w:val="000000"/>
          <w:sz w:val="28"/>
          <w:lang w:val="ru-RU"/>
        </w:rPr>
        <w:t>недостижения</w:t>
      </w:r>
      <w:proofErr w:type="spellEnd"/>
      <w:r w:rsidRPr="004B3DFA">
        <w:rPr>
          <w:rFonts w:ascii="Times New Roman" w:hAnsi="Times New Roman"/>
          <w:color w:val="000000"/>
          <w:sz w:val="28"/>
          <w:lang w:val="ru-RU"/>
        </w:rPr>
        <w:t xml:space="preserve"> цели, находить ошибку, давать оценку приобретённому опыту.</w:t>
      </w:r>
    </w:p>
    <w:p w:rsidR="001D5380" w:rsidRPr="004B3DFA" w:rsidRDefault="001D5380" w:rsidP="004374A3">
      <w:pPr>
        <w:spacing w:after="0" w:line="240" w:lineRule="auto"/>
        <w:ind w:firstLine="709"/>
        <w:jc w:val="both"/>
        <w:rPr>
          <w:lang w:val="ru-RU"/>
        </w:rPr>
      </w:pPr>
    </w:p>
    <w:p w:rsidR="005D7074" w:rsidRDefault="005D7074" w:rsidP="004374A3">
      <w:pPr>
        <w:spacing w:after="0" w:line="240" w:lineRule="auto"/>
        <w:ind w:firstLine="709"/>
        <w:jc w:val="both"/>
        <w:rPr>
          <w:rFonts w:ascii="Times New Roman" w:hAnsi="Times New Roman"/>
          <w:b/>
          <w:color w:val="000000"/>
          <w:sz w:val="28"/>
          <w:lang w:val="ru-RU"/>
        </w:rPr>
      </w:pPr>
    </w:p>
    <w:p w:rsidR="001D5380" w:rsidRPr="004B3DFA" w:rsidRDefault="005D7074" w:rsidP="004374A3">
      <w:pPr>
        <w:spacing w:after="0" w:line="240" w:lineRule="auto"/>
        <w:ind w:firstLine="709"/>
        <w:jc w:val="both"/>
        <w:rPr>
          <w:lang w:val="ru-RU"/>
        </w:rPr>
      </w:pPr>
      <w:r w:rsidRPr="004B3DFA">
        <w:rPr>
          <w:rFonts w:ascii="Times New Roman" w:hAnsi="Times New Roman"/>
          <w:b/>
          <w:color w:val="000000"/>
          <w:sz w:val="28"/>
          <w:lang w:val="ru-RU"/>
        </w:rPr>
        <w:t>ПРЕДМЕТНЫЕ РЕЗУЛЬТАТЫ</w:t>
      </w:r>
    </w:p>
    <w:p w:rsidR="001D5380" w:rsidRPr="004B3DFA" w:rsidRDefault="005D7074" w:rsidP="004374A3">
      <w:pPr>
        <w:spacing w:after="0" w:line="240" w:lineRule="auto"/>
        <w:ind w:firstLine="709"/>
        <w:jc w:val="both"/>
        <w:rPr>
          <w:lang w:val="ru-RU"/>
        </w:rPr>
      </w:pPr>
      <w:bookmarkStart w:id="6" w:name="_Toc124426249"/>
      <w:bookmarkEnd w:id="6"/>
      <w:r w:rsidRPr="004B3DFA">
        <w:rPr>
          <w:rFonts w:ascii="Times New Roman" w:hAnsi="Times New Roman"/>
          <w:color w:val="000000"/>
          <w:sz w:val="28"/>
          <w:lang w:val="ru-RU"/>
        </w:rPr>
        <w:t xml:space="preserve">К концу обучения </w:t>
      </w:r>
      <w:r w:rsidRPr="004B3DFA">
        <w:rPr>
          <w:rFonts w:ascii="Times New Roman" w:hAnsi="Times New Roman"/>
          <w:b/>
          <w:color w:val="000000"/>
          <w:sz w:val="28"/>
          <w:lang w:val="ru-RU"/>
        </w:rPr>
        <w:t>в 7 классе</w:t>
      </w:r>
      <w:r w:rsidR="00C975DB">
        <w:rPr>
          <w:rFonts w:ascii="Times New Roman" w:hAnsi="Times New Roman"/>
          <w:b/>
          <w:color w:val="000000"/>
          <w:sz w:val="28"/>
          <w:lang w:val="ru-RU"/>
        </w:rPr>
        <w:t xml:space="preserve"> </w:t>
      </w:r>
      <w:proofErr w:type="gramStart"/>
      <w:r w:rsidRPr="004B3DFA">
        <w:rPr>
          <w:rFonts w:ascii="Times New Roman" w:hAnsi="Times New Roman"/>
          <w:color w:val="000000"/>
          <w:sz w:val="28"/>
          <w:lang w:val="ru-RU"/>
        </w:rPr>
        <w:t>обучающийся</w:t>
      </w:r>
      <w:proofErr w:type="gramEnd"/>
      <w:r w:rsidRPr="004B3DFA">
        <w:rPr>
          <w:rFonts w:ascii="Times New Roman" w:hAnsi="Times New Roman"/>
          <w:color w:val="000000"/>
          <w:sz w:val="28"/>
          <w:lang w:val="ru-RU"/>
        </w:rPr>
        <w:t xml:space="preserve"> получит следующие предметные результаты:</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Строить чертежи к геометрическим задачам.</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Проводить логические рассуждения с использованием геометрических теорем.</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Решать задачи на клетчатой бумаге.</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Проводить основные геометрические построения с помощью циркуля и линейки.</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 xml:space="preserve">К концу обучения </w:t>
      </w:r>
      <w:r w:rsidRPr="004B3DFA">
        <w:rPr>
          <w:rFonts w:ascii="Times New Roman" w:hAnsi="Times New Roman"/>
          <w:b/>
          <w:color w:val="000000"/>
          <w:sz w:val="28"/>
          <w:lang w:val="ru-RU"/>
        </w:rPr>
        <w:t>в 8 классе</w:t>
      </w:r>
      <w:r w:rsidR="00C975DB">
        <w:rPr>
          <w:rFonts w:ascii="Times New Roman" w:hAnsi="Times New Roman"/>
          <w:b/>
          <w:color w:val="000000"/>
          <w:sz w:val="28"/>
          <w:lang w:val="ru-RU"/>
        </w:rPr>
        <w:t xml:space="preserve"> </w:t>
      </w:r>
      <w:proofErr w:type="gramStart"/>
      <w:r w:rsidRPr="004B3DFA">
        <w:rPr>
          <w:rFonts w:ascii="Times New Roman" w:hAnsi="Times New Roman"/>
          <w:color w:val="000000"/>
          <w:sz w:val="28"/>
          <w:lang w:val="ru-RU"/>
        </w:rPr>
        <w:t>обучающийся</w:t>
      </w:r>
      <w:proofErr w:type="gramEnd"/>
      <w:r w:rsidRPr="004B3DFA">
        <w:rPr>
          <w:rFonts w:ascii="Times New Roman" w:hAnsi="Times New Roman"/>
          <w:color w:val="000000"/>
          <w:sz w:val="28"/>
          <w:lang w:val="ru-RU"/>
        </w:rPr>
        <w:t xml:space="preserve"> получит следующие предметные результаты:</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Применять признаки подобия треугольников в решении геометрических задач.</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 xml:space="preserve">К концу обучения </w:t>
      </w:r>
      <w:r w:rsidRPr="004B3DFA">
        <w:rPr>
          <w:rFonts w:ascii="Times New Roman" w:hAnsi="Times New Roman"/>
          <w:b/>
          <w:color w:val="000000"/>
          <w:sz w:val="28"/>
          <w:lang w:val="ru-RU"/>
        </w:rPr>
        <w:t>в 9 классе</w:t>
      </w:r>
      <w:r w:rsidR="00C975DB">
        <w:rPr>
          <w:rFonts w:ascii="Times New Roman" w:hAnsi="Times New Roman"/>
          <w:b/>
          <w:color w:val="000000"/>
          <w:sz w:val="28"/>
          <w:lang w:val="ru-RU"/>
        </w:rPr>
        <w:t xml:space="preserve"> </w:t>
      </w:r>
      <w:proofErr w:type="gramStart"/>
      <w:r w:rsidRPr="004B3DFA">
        <w:rPr>
          <w:rFonts w:ascii="Times New Roman" w:hAnsi="Times New Roman"/>
          <w:color w:val="000000"/>
          <w:sz w:val="28"/>
          <w:lang w:val="ru-RU"/>
        </w:rPr>
        <w:t>обучающийся</w:t>
      </w:r>
      <w:proofErr w:type="gramEnd"/>
      <w:r w:rsidRPr="004B3DFA">
        <w:rPr>
          <w:rFonts w:ascii="Times New Roman" w:hAnsi="Times New Roman"/>
          <w:color w:val="000000"/>
          <w:sz w:val="28"/>
          <w:lang w:val="ru-RU"/>
        </w:rPr>
        <w:t xml:space="preserve"> получит следующие предметные результаты:</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4B3DFA">
        <w:rPr>
          <w:rFonts w:ascii="Times New Roman" w:hAnsi="Times New Roman"/>
          <w:color w:val="000000"/>
          <w:sz w:val="28"/>
          <w:lang w:val="ru-RU"/>
        </w:rPr>
        <w:t>нетабличных</w:t>
      </w:r>
      <w:proofErr w:type="spellEnd"/>
      <w:r w:rsidRPr="004B3DFA">
        <w:rPr>
          <w:rFonts w:ascii="Times New Roman" w:hAnsi="Times New Roman"/>
          <w:color w:val="000000"/>
          <w:sz w:val="28"/>
          <w:lang w:val="ru-RU"/>
        </w:rPr>
        <w:t xml:space="preserve"> значений.</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lastRenderedPageBreak/>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1D5380" w:rsidRPr="004B3DFA" w:rsidRDefault="005D7074" w:rsidP="004374A3">
      <w:pPr>
        <w:spacing w:after="0" w:line="240" w:lineRule="auto"/>
        <w:ind w:firstLine="709"/>
        <w:jc w:val="both"/>
        <w:rPr>
          <w:lang w:val="ru-RU"/>
        </w:rPr>
      </w:pPr>
      <w:r w:rsidRPr="004B3DF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1D5380" w:rsidRPr="004B3DFA" w:rsidRDefault="001D5380">
      <w:pPr>
        <w:rPr>
          <w:lang w:val="ru-RU"/>
        </w:rPr>
        <w:sectPr w:rsidR="001D5380" w:rsidRPr="004B3DFA" w:rsidSect="004374A3">
          <w:pgSz w:w="11906" w:h="16383"/>
          <w:pgMar w:top="1134" w:right="851" w:bottom="1134" w:left="1701" w:header="720" w:footer="720" w:gutter="0"/>
          <w:cols w:space="720"/>
        </w:sectPr>
      </w:pPr>
    </w:p>
    <w:p w:rsidR="004374A3" w:rsidRDefault="005D7074">
      <w:pPr>
        <w:spacing w:after="0"/>
        <w:ind w:left="120"/>
        <w:rPr>
          <w:rFonts w:ascii="Times New Roman" w:hAnsi="Times New Roman"/>
          <w:b/>
          <w:color w:val="000000"/>
          <w:sz w:val="28"/>
        </w:rPr>
      </w:pPr>
      <w:bookmarkStart w:id="7" w:name="block-21966579"/>
      <w:bookmarkEnd w:id="4"/>
      <w:r>
        <w:rPr>
          <w:rFonts w:ascii="Times New Roman" w:hAnsi="Times New Roman"/>
          <w:b/>
          <w:color w:val="000000"/>
          <w:sz w:val="28"/>
        </w:rPr>
        <w:lastRenderedPageBreak/>
        <w:t xml:space="preserve">ТЕМАТИЧЕСКОЕ ПЛАНИРОВАНИЕ </w:t>
      </w:r>
    </w:p>
    <w:p w:rsidR="001D5380" w:rsidRDefault="005D7074">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9"/>
        <w:gridCol w:w="2436"/>
        <w:gridCol w:w="966"/>
        <w:gridCol w:w="1532"/>
        <w:gridCol w:w="1905"/>
        <w:gridCol w:w="2198"/>
      </w:tblGrid>
      <w:tr w:rsidR="001D5380" w:rsidTr="004374A3">
        <w:trPr>
          <w:trHeight w:val="144"/>
          <w:tblCellSpacing w:w="20" w:type="nil"/>
        </w:trPr>
        <w:tc>
          <w:tcPr>
            <w:tcW w:w="809" w:type="dxa"/>
            <w:vMerge w:val="restart"/>
            <w:tcMar>
              <w:top w:w="50" w:type="dxa"/>
              <w:left w:w="100" w:type="dxa"/>
            </w:tcMar>
            <w:vAlign w:val="center"/>
          </w:tcPr>
          <w:p w:rsidR="001D5380" w:rsidRDefault="005D7074" w:rsidP="004374A3">
            <w:pPr>
              <w:spacing w:after="0" w:line="240" w:lineRule="auto"/>
            </w:pPr>
            <w:r>
              <w:rPr>
                <w:rFonts w:ascii="Times New Roman" w:hAnsi="Times New Roman"/>
                <w:b/>
                <w:color w:val="000000"/>
                <w:sz w:val="24"/>
              </w:rPr>
              <w:t xml:space="preserve">№ п/п </w:t>
            </w:r>
          </w:p>
          <w:p w:rsidR="001D5380" w:rsidRDefault="001D5380" w:rsidP="004374A3">
            <w:pPr>
              <w:spacing w:after="0" w:line="240" w:lineRule="auto"/>
            </w:pPr>
          </w:p>
        </w:tc>
        <w:tc>
          <w:tcPr>
            <w:tcW w:w="2436" w:type="dxa"/>
            <w:vMerge w:val="restart"/>
            <w:tcMar>
              <w:top w:w="50" w:type="dxa"/>
              <w:left w:w="100" w:type="dxa"/>
            </w:tcMar>
            <w:vAlign w:val="center"/>
          </w:tcPr>
          <w:p w:rsidR="001D5380" w:rsidRPr="004374A3" w:rsidRDefault="005D7074" w:rsidP="004374A3">
            <w:pPr>
              <w:spacing w:after="0" w:line="240" w:lineRule="auto"/>
              <w:rPr>
                <w:lang w:val="ru-RU"/>
              </w:rPr>
            </w:pPr>
            <w:r w:rsidRPr="004374A3">
              <w:rPr>
                <w:rFonts w:ascii="Times New Roman" w:hAnsi="Times New Roman"/>
                <w:b/>
                <w:color w:val="000000"/>
                <w:sz w:val="24"/>
                <w:lang w:val="ru-RU"/>
              </w:rPr>
              <w:t>Наименование</w:t>
            </w:r>
            <w:r w:rsidR="00C975DB">
              <w:rPr>
                <w:rFonts w:ascii="Times New Roman" w:hAnsi="Times New Roman"/>
                <w:b/>
                <w:color w:val="000000"/>
                <w:sz w:val="24"/>
                <w:lang w:val="ru-RU"/>
              </w:rPr>
              <w:t xml:space="preserve"> </w:t>
            </w:r>
            <w:r w:rsidRPr="004374A3">
              <w:rPr>
                <w:rFonts w:ascii="Times New Roman" w:hAnsi="Times New Roman"/>
                <w:b/>
                <w:color w:val="000000"/>
                <w:sz w:val="24"/>
                <w:lang w:val="ru-RU"/>
              </w:rPr>
              <w:t>разделов и тем</w:t>
            </w:r>
            <w:r w:rsidR="00C975DB">
              <w:rPr>
                <w:rFonts w:ascii="Times New Roman" w:hAnsi="Times New Roman"/>
                <w:b/>
                <w:color w:val="000000"/>
                <w:sz w:val="24"/>
                <w:lang w:val="ru-RU"/>
              </w:rPr>
              <w:t xml:space="preserve"> </w:t>
            </w:r>
            <w:r w:rsidRPr="004374A3">
              <w:rPr>
                <w:rFonts w:ascii="Times New Roman" w:hAnsi="Times New Roman"/>
                <w:b/>
                <w:color w:val="000000"/>
                <w:sz w:val="24"/>
                <w:lang w:val="ru-RU"/>
              </w:rPr>
              <w:t>программы</w:t>
            </w:r>
          </w:p>
          <w:p w:rsidR="001D5380" w:rsidRPr="004374A3" w:rsidRDefault="001D5380" w:rsidP="004374A3">
            <w:pPr>
              <w:spacing w:after="0" w:line="240" w:lineRule="auto"/>
              <w:rPr>
                <w:lang w:val="ru-RU"/>
              </w:rPr>
            </w:pPr>
          </w:p>
        </w:tc>
        <w:tc>
          <w:tcPr>
            <w:tcW w:w="4403" w:type="dxa"/>
            <w:gridSpan w:val="3"/>
            <w:tcMar>
              <w:top w:w="50" w:type="dxa"/>
              <w:left w:w="100" w:type="dxa"/>
            </w:tcMar>
            <w:vAlign w:val="center"/>
          </w:tcPr>
          <w:p w:rsidR="001D5380" w:rsidRDefault="005D7074" w:rsidP="004374A3">
            <w:pPr>
              <w:spacing w:after="0" w:line="240" w:lineRule="auto"/>
            </w:pPr>
            <w:proofErr w:type="spellStart"/>
            <w:r>
              <w:rPr>
                <w:rFonts w:ascii="Times New Roman" w:hAnsi="Times New Roman"/>
                <w:b/>
                <w:color w:val="000000"/>
                <w:sz w:val="24"/>
              </w:rPr>
              <w:t>Количество</w:t>
            </w:r>
            <w:proofErr w:type="spellEnd"/>
            <w:r w:rsidR="00C975DB">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198" w:type="dxa"/>
            <w:vMerge w:val="restart"/>
            <w:tcMar>
              <w:top w:w="50" w:type="dxa"/>
              <w:left w:w="100" w:type="dxa"/>
            </w:tcMar>
            <w:vAlign w:val="center"/>
          </w:tcPr>
          <w:p w:rsidR="001D5380" w:rsidRDefault="005D7074" w:rsidP="004374A3">
            <w:pPr>
              <w:spacing w:after="0" w:line="240" w:lineRule="auto"/>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1D5380" w:rsidRDefault="001D5380" w:rsidP="004374A3">
            <w:pPr>
              <w:spacing w:after="0" w:line="240" w:lineRule="auto"/>
            </w:pPr>
          </w:p>
        </w:tc>
      </w:tr>
      <w:tr w:rsidR="001D5380" w:rsidTr="004374A3">
        <w:trPr>
          <w:trHeight w:val="144"/>
          <w:tblCellSpacing w:w="20" w:type="nil"/>
        </w:trPr>
        <w:tc>
          <w:tcPr>
            <w:tcW w:w="809" w:type="dxa"/>
            <w:vMerge/>
            <w:tcBorders>
              <w:top w:val="nil"/>
            </w:tcBorders>
            <w:tcMar>
              <w:top w:w="50" w:type="dxa"/>
              <w:left w:w="100" w:type="dxa"/>
            </w:tcMar>
          </w:tcPr>
          <w:p w:rsidR="001D5380" w:rsidRDefault="001D5380" w:rsidP="004374A3">
            <w:pPr>
              <w:spacing w:after="0" w:line="240" w:lineRule="auto"/>
            </w:pPr>
          </w:p>
        </w:tc>
        <w:tc>
          <w:tcPr>
            <w:tcW w:w="2436" w:type="dxa"/>
            <w:vMerge/>
            <w:tcBorders>
              <w:top w:val="nil"/>
            </w:tcBorders>
            <w:tcMar>
              <w:top w:w="50" w:type="dxa"/>
              <w:left w:w="100" w:type="dxa"/>
            </w:tcMar>
          </w:tcPr>
          <w:p w:rsidR="001D5380" w:rsidRDefault="001D5380" w:rsidP="004374A3">
            <w:pPr>
              <w:spacing w:after="0" w:line="240" w:lineRule="auto"/>
            </w:pPr>
          </w:p>
        </w:tc>
        <w:tc>
          <w:tcPr>
            <w:tcW w:w="966" w:type="dxa"/>
            <w:tcMar>
              <w:top w:w="50" w:type="dxa"/>
              <w:left w:w="100" w:type="dxa"/>
            </w:tcMar>
            <w:vAlign w:val="center"/>
          </w:tcPr>
          <w:p w:rsidR="001D5380" w:rsidRDefault="005D7074" w:rsidP="004374A3">
            <w:pPr>
              <w:spacing w:after="0" w:line="240" w:lineRule="auto"/>
            </w:pPr>
            <w:proofErr w:type="spellStart"/>
            <w:r>
              <w:rPr>
                <w:rFonts w:ascii="Times New Roman" w:hAnsi="Times New Roman"/>
                <w:b/>
                <w:color w:val="000000"/>
                <w:sz w:val="24"/>
              </w:rPr>
              <w:t>Всего</w:t>
            </w:r>
            <w:proofErr w:type="spellEnd"/>
          </w:p>
          <w:p w:rsidR="001D5380" w:rsidRDefault="001D5380" w:rsidP="004374A3">
            <w:pPr>
              <w:spacing w:after="0" w:line="240" w:lineRule="auto"/>
            </w:pPr>
          </w:p>
        </w:tc>
        <w:tc>
          <w:tcPr>
            <w:tcW w:w="1532" w:type="dxa"/>
            <w:tcMar>
              <w:top w:w="50" w:type="dxa"/>
              <w:left w:w="100" w:type="dxa"/>
            </w:tcMar>
            <w:vAlign w:val="center"/>
          </w:tcPr>
          <w:p w:rsidR="001D5380" w:rsidRDefault="005D7074" w:rsidP="004374A3">
            <w:pPr>
              <w:spacing w:after="0" w:line="240" w:lineRule="auto"/>
            </w:pPr>
            <w:proofErr w:type="spellStart"/>
            <w:r>
              <w:rPr>
                <w:rFonts w:ascii="Times New Roman" w:hAnsi="Times New Roman"/>
                <w:b/>
                <w:color w:val="000000"/>
                <w:sz w:val="24"/>
              </w:rPr>
              <w:t>Контрольные</w:t>
            </w:r>
            <w:proofErr w:type="spellEnd"/>
            <w:r w:rsidR="00C975DB">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1D5380" w:rsidRDefault="001D5380" w:rsidP="004374A3">
            <w:pPr>
              <w:spacing w:after="0" w:line="240" w:lineRule="auto"/>
            </w:pPr>
          </w:p>
        </w:tc>
        <w:tc>
          <w:tcPr>
            <w:tcW w:w="1905" w:type="dxa"/>
            <w:tcMar>
              <w:top w:w="50" w:type="dxa"/>
              <w:left w:w="100" w:type="dxa"/>
            </w:tcMar>
            <w:vAlign w:val="center"/>
          </w:tcPr>
          <w:p w:rsidR="001D5380" w:rsidRDefault="005D7074" w:rsidP="004374A3">
            <w:pPr>
              <w:spacing w:after="0" w:line="240" w:lineRule="auto"/>
            </w:pPr>
            <w:proofErr w:type="spellStart"/>
            <w:r>
              <w:rPr>
                <w:rFonts w:ascii="Times New Roman" w:hAnsi="Times New Roman"/>
                <w:b/>
                <w:color w:val="000000"/>
                <w:sz w:val="24"/>
              </w:rPr>
              <w:t>Практическиеработы</w:t>
            </w:r>
            <w:proofErr w:type="spellEnd"/>
          </w:p>
          <w:p w:rsidR="001D5380" w:rsidRDefault="001D5380" w:rsidP="004374A3">
            <w:pPr>
              <w:spacing w:after="0" w:line="240" w:lineRule="auto"/>
            </w:pPr>
          </w:p>
        </w:tc>
        <w:tc>
          <w:tcPr>
            <w:tcW w:w="2198" w:type="dxa"/>
            <w:vMerge/>
            <w:tcBorders>
              <w:top w:val="nil"/>
            </w:tcBorders>
            <w:tcMar>
              <w:top w:w="50" w:type="dxa"/>
              <w:left w:w="100" w:type="dxa"/>
            </w:tcMar>
          </w:tcPr>
          <w:p w:rsidR="001D5380" w:rsidRDefault="001D5380" w:rsidP="004374A3">
            <w:pPr>
              <w:spacing w:after="0" w:line="240" w:lineRule="auto"/>
            </w:pPr>
          </w:p>
        </w:tc>
      </w:tr>
      <w:tr w:rsidR="001D5380" w:rsidRPr="00C975DB" w:rsidTr="004374A3">
        <w:trPr>
          <w:trHeight w:val="144"/>
          <w:tblCellSpacing w:w="20" w:type="nil"/>
        </w:trPr>
        <w:tc>
          <w:tcPr>
            <w:tcW w:w="809" w:type="dxa"/>
            <w:tcMar>
              <w:top w:w="50" w:type="dxa"/>
              <w:left w:w="100" w:type="dxa"/>
            </w:tcMar>
            <w:vAlign w:val="center"/>
          </w:tcPr>
          <w:p w:rsidR="001D5380" w:rsidRDefault="005D7074" w:rsidP="004374A3">
            <w:pPr>
              <w:spacing w:after="0" w:line="240" w:lineRule="auto"/>
            </w:pPr>
            <w:r>
              <w:rPr>
                <w:rFonts w:ascii="Times New Roman" w:hAnsi="Times New Roman"/>
                <w:color w:val="000000"/>
                <w:sz w:val="24"/>
              </w:rPr>
              <w:t>1</w:t>
            </w:r>
          </w:p>
        </w:tc>
        <w:tc>
          <w:tcPr>
            <w:tcW w:w="2436" w:type="dxa"/>
            <w:tcMar>
              <w:top w:w="50" w:type="dxa"/>
              <w:left w:w="100" w:type="dxa"/>
            </w:tcMar>
            <w:vAlign w:val="center"/>
          </w:tcPr>
          <w:p w:rsidR="001D5380" w:rsidRDefault="005D7074" w:rsidP="004374A3">
            <w:pPr>
              <w:spacing w:after="0" w:line="240" w:lineRule="auto"/>
            </w:pPr>
            <w:r w:rsidRPr="004B3DFA">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sidR="00C975DB">
              <w:rPr>
                <w:rFonts w:ascii="Times New Roman" w:hAnsi="Times New Roman"/>
                <w:color w:val="000000"/>
                <w:sz w:val="24"/>
                <w:lang w:val="ru-RU"/>
              </w:rPr>
              <w:t xml:space="preserve"> </w:t>
            </w:r>
            <w:proofErr w:type="spellStart"/>
            <w:r>
              <w:rPr>
                <w:rFonts w:ascii="Times New Roman" w:hAnsi="Times New Roman"/>
                <w:color w:val="000000"/>
                <w:sz w:val="24"/>
              </w:rPr>
              <w:t>геометрических</w:t>
            </w:r>
            <w:proofErr w:type="spellEnd"/>
            <w:r w:rsidR="00C975DB">
              <w:rPr>
                <w:rFonts w:ascii="Times New Roman" w:hAnsi="Times New Roman"/>
                <w:color w:val="000000"/>
                <w:sz w:val="24"/>
                <w:lang w:val="ru-RU"/>
              </w:rPr>
              <w:t xml:space="preserve"> </w:t>
            </w:r>
            <w:proofErr w:type="spellStart"/>
            <w:r>
              <w:rPr>
                <w:rFonts w:ascii="Times New Roman" w:hAnsi="Times New Roman"/>
                <w:color w:val="000000"/>
                <w:sz w:val="24"/>
              </w:rPr>
              <w:t>величин</w:t>
            </w:r>
            <w:proofErr w:type="spellEnd"/>
          </w:p>
        </w:tc>
        <w:tc>
          <w:tcPr>
            <w:tcW w:w="966" w:type="dxa"/>
            <w:tcMar>
              <w:top w:w="50" w:type="dxa"/>
              <w:left w:w="100" w:type="dxa"/>
            </w:tcMar>
            <w:vAlign w:val="center"/>
          </w:tcPr>
          <w:p w:rsidR="001D5380" w:rsidRDefault="005D7074" w:rsidP="004374A3">
            <w:pPr>
              <w:spacing w:after="0" w:line="240" w:lineRule="auto"/>
              <w:jc w:val="center"/>
            </w:pPr>
            <w:r>
              <w:rPr>
                <w:rFonts w:ascii="Times New Roman" w:hAnsi="Times New Roman"/>
                <w:color w:val="000000"/>
                <w:sz w:val="24"/>
              </w:rPr>
              <w:t xml:space="preserve"> 14 </w:t>
            </w:r>
          </w:p>
        </w:tc>
        <w:tc>
          <w:tcPr>
            <w:tcW w:w="1532" w:type="dxa"/>
            <w:tcMar>
              <w:top w:w="50" w:type="dxa"/>
              <w:left w:w="100" w:type="dxa"/>
            </w:tcMar>
            <w:vAlign w:val="center"/>
          </w:tcPr>
          <w:p w:rsidR="001D5380" w:rsidRDefault="001D5380" w:rsidP="004374A3">
            <w:pPr>
              <w:spacing w:after="0" w:line="240" w:lineRule="auto"/>
              <w:jc w:val="center"/>
            </w:pPr>
          </w:p>
        </w:tc>
        <w:tc>
          <w:tcPr>
            <w:tcW w:w="1905" w:type="dxa"/>
            <w:tcMar>
              <w:top w:w="50" w:type="dxa"/>
              <w:left w:w="100" w:type="dxa"/>
            </w:tcMar>
            <w:vAlign w:val="center"/>
          </w:tcPr>
          <w:p w:rsidR="001D5380" w:rsidRDefault="001D5380" w:rsidP="004374A3">
            <w:pPr>
              <w:spacing w:after="0" w:line="240" w:lineRule="auto"/>
              <w:jc w:val="center"/>
            </w:pPr>
          </w:p>
        </w:tc>
        <w:tc>
          <w:tcPr>
            <w:tcW w:w="2198" w:type="dxa"/>
            <w:tcMar>
              <w:top w:w="50" w:type="dxa"/>
              <w:left w:w="100" w:type="dxa"/>
            </w:tcMar>
            <w:vAlign w:val="center"/>
          </w:tcPr>
          <w:p w:rsidR="001D5380" w:rsidRPr="004B3DFA" w:rsidRDefault="005D7074" w:rsidP="004374A3">
            <w:pPr>
              <w:spacing w:after="0" w:line="240" w:lineRule="auto"/>
              <w:rPr>
                <w:lang w:val="ru-RU"/>
              </w:rPr>
            </w:pPr>
            <w:r w:rsidRPr="004B3DF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B3DFA">
                <w:rPr>
                  <w:rFonts w:ascii="Times New Roman" w:hAnsi="Times New Roman"/>
                  <w:color w:val="0000FF"/>
                  <w:u w:val="single"/>
                  <w:lang w:val="ru-RU"/>
                </w:rPr>
                <w:t>://</w:t>
              </w:r>
              <w:r>
                <w:rPr>
                  <w:rFonts w:ascii="Times New Roman" w:hAnsi="Times New Roman"/>
                  <w:color w:val="0000FF"/>
                  <w:u w:val="single"/>
                </w:rPr>
                <w:t>m</w:t>
              </w:r>
              <w:r w:rsidRPr="004B3D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D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DFA">
                <w:rPr>
                  <w:rFonts w:ascii="Times New Roman" w:hAnsi="Times New Roman"/>
                  <w:color w:val="0000FF"/>
                  <w:u w:val="single"/>
                  <w:lang w:val="ru-RU"/>
                </w:rPr>
                <w:t>/7</w:t>
              </w:r>
              <w:r>
                <w:rPr>
                  <w:rFonts w:ascii="Times New Roman" w:hAnsi="Times New Roman"/>
                  <w:color w:val="0000FF"/>
                  <w:u w:val="single"/>
                </w:rPr>
                <w:t>f</w:t>
              </w:r>
              <w:r w:rsidRPr="004B3DFA">
                <w:rPr>
                  <w:rFonts w:ascii="Times New Roman" w:hAnsi="Times New Roman"/>
                  <w:color w:val="0000FF"/>
                  <w:u w:val="single"/>
                  <w:lang w:val="ru-RU"/>
                </w:rPr>
                <w:t>415</w:t>
              </w:r>
              <w:r>
                <w:rPr>
                  <w:rFonts w:ascii="Times New Roman" w:hAnsi="Times New Roman"/>
                  <w:color w:val="0000FF"/>
                  <w:u w:val="single"/>
                </w:rPr>
                <w:t>e</w:t>
              </w:r>
              <w:r w:rsidRPr="004B3DFA">
                <w:rPr>
                  <w:rFonts w:ascii="Times New Roman" w:hAnsi="Times New Roman"/>
                  <w:color w:val="0000FF"/>
                  <w:u w:val="single"/>
                  <w:lang w:val="ru-RU"/>
                </w:rPr>
                <w:t>2</w:t>
              </w:r>
              <w:r>
                <w:rPr>
                  <w:rFonts w:ascii="Times New Roman" w:hAnsi="Times New Roman"/>
                  <w:color w:val="0000FF"/>
                  <w:u w:val="single"/>
                </w:rPr>
                <w:t>e</w:t>
              </w:r>
            </w:hyperlink>
          </w:p>
        </w:tc>
      </w:tr>
      <w:tr w:rsidR="001D5380" w:rsidRPr="00C975DB" w:rsidTr="004374A3">
        <w:trPr>
          <w:trHeight w:val="144"/>
          <w:tblCellSpacing w:w="20" w:type="nil"/>
        </w:trPr>
        <w:tc>
          <w:tcPr>
            <w:tcW w:w="809" w:type="dxa"/>
            <w:tcMar>
              <w:top w:w="50" w:type="dxa"/>
              <w:left w:w="100" w:type="dxa"/>
            </w:tcMar>
            <w:vAlign w:val="center"/>
          </w:tcPr>
          <w:p w:rsidR="001D5380" w:rsidRDefault="005D7074" w:rsidP="004374A3">
            <w:pPr>
              <w:spacing w:after="0" w:line="240" w:lineRule="auto"/>
            </w:pPr>
            <w:r>
              <w:rPr>
                <w:rFonts w:ascii="Times New Roman" w:hAnsi="Times New Roman"/>
                <w:color w:val="000000"/>
                <w:sz w:val="24"/>
              </w:rPr>
              <w:t>2</w:t>
            </w:r>
          </w:p>
        </w:tc>
        <w:tc>
          <w:tcPr>
            <w:tcW w:w="2436" w:type="dxa"/>
            <w:tcMar>
              <w:top w:w="50" w:type="dxa"/>
              <w:left w:w="100" w:type="dxa"/>
            </w:tcMar>
            <w:vAlign w:val="center"/>
          </w:tcPr>
          <w:p w:rsidR="001D5380" w:rsidRDefault="005D7074" w:rsidP="004374A3">
            <w:pPr>
              <w:spacing w:after="0" w:line="240" w:lineRule="auto"/>
            </w:pPr>
            <w:proofErr w:type="spellStart"/>
            <w:r>
              <w:rPr>
                <w:rFonts w:ascii="Times New Roman" w:hAnsi="Times New Roman"/>
                <w:color w:val="000000"/>
                <w:sz w:val="24"/>
              </w:rPr>
              <w:t>Треугольники</w:t>
            </w:r>
            <w:proofErr w:type="spellEnd"/>
          </w:p>
        </w:tc>
        <w:tc>
          <w:tcPr>
            <w:tcW w:w="966" w:type="dxa"/>
            <w:tcMar>
              <w:top w:w="50" w:type="dxa"/>
              <w:left w:w="100" w:type="dxa"/>
            </w:tcMar>
            <w:vAlign w:val="center"/>
          </w:tcPr>
          <w:p w:rsidR="001D5380" w:rsidRDefault="005D7074" w:rsidP="004374A3">
            <w:pPr>
              <w:spacing w:after="0" w:line="240" w:lineRule="auto"/>
              <w:jc w:val="center"/>
            </w:pPr>
            <w:r>
              <w:rPr>
                <w:rFonts w:ascii="Times New Roman" w:hAnsi="Times New Roman"/>
                <w:color w:val="000000"/>
                <w:sz w:val="24"/>
              </w:rPr>
              <w:t xml:space="preserve"> 22 </w:t>
            </w:r>
          </w:p>
        </w:tc>
        <w:tc>
          <w:tcPr>
            <w:tcW w:w="1532" w:type="dxa"/>
            <w:tcMar>
              <w:top w:w="50" w:type="dxa"/>
              <w:left w:w="100" w:type="dxa"/>
            </w:tcMar>
            <w:vAlign w:val="center"/>
          </w:tcPr>
          <w:p w:rsidR="001D5380" w:rsidRDefault="005D7074" w:rsidP="004374A3">
            <w:pPr>
              <w:spacing w:after="0" w:line="240" w:lineRule="auto"/>
              <w:jc w:val="center"/>
            </w:pPr>
            <w:r>
              <w:rPr>
                <w:rFonts w:ascii="Times New Roman" w:hAnsi="Times New Roman"/>
                <w:color w:val="000000"/>
                <w:sz w:val="24"/>
              </w:rPr>
              <w:t xml:space="preserve"> 1 </w:t>
            </w:r>
          </w:p>
        </w:tc>
        <w:tc>
          <w:tcPr>
            <w:tcW w:w="1905" w:type="dxa"/>
            <w:tcMar>
              <w:top w:w="50" w:type="dxa"/>
              <w:left w:w="100" w:type="dxa"/>
            </w:tcMar>
            <w:vAlign w:val="center"/>
          </w:tcPr>
          <w:p w:rsidR="001D5380" w:rsidRDefault="001D5380" w:rsidP="004374A3">
            <w:pPr>
              <w:spacing w:after="0" w:line="240" w:lineRule="auto"/>
              <w:jc w:val="center"/>
            </w:pPr>
          </w:p>
        </w:tc>
        <w:tc>
          <w:tcPr>
            <w:tcW w:w="2198" w:type="dxa"/>
            <w:tcMar>
              <w:top w:w="50" w:type="dxa"/>
              <w:left w:w="100" w:type="dxa"/>
            </w:tcMar>
            <w:vAlign w:val="center"/>
          </w:tcPr>
          <w:p w:rsidR="001D5380" w:rsidRPr="004B3DFA" w:rsidRDefault="005D7074" w:rsidP="004374A3">
            <w:pPr>
              <w:spacing w:after="0" w:line="240" w:lineRule="auto"/>
              <w:rPr>
                <w:lang w:val="ru-RU"/>
              </w:rPr>
            </w:pPr>
            <w:r w:rsidRPr="004B3DF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B3DFA">
                <w:rPr>
                  <w:rFonts w:ascii="Times New Roman" w:hAnsi="Times New Roman"/>
                  <w:color w:val="0000FF"/>
                  <w:u w:val="single"/>
                  <w:lang w:val="ru-RU"/>
                </w:rPr>
                <w:t>://</w:t>
              </w:r>
              <w:r>
                <w:rPr>
                  <w:rFonts w:ascii="Times New Roman" w:hAnsi="Times New Roman"/>
                  <w:color w:val="0000FF"/>
                  <w:u w:val="single"/>
                </w:rPr>
                <w:t>m</w:t>
              </w:r>
              <w:r w:rsidRPr="004B3D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D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DFA">
                <w:rPr>
                  <w:rFonts w:ascii="Times New Roman" w:hAnsi="Times New Roman"/>
                  <w:color w:val="0000FF"/>
                  <w:u w:val="single"/>
                  <w:lang w:val="ru-RU"/>
                </w:rPr>
                <w:t>/7</w:t>
              </w:r>
              <w:r>
                <w:rPr>
                  <w:rFonts w:ascii="Times New Roman" w:hAnsi="Times New Roman"/>
                  <w:color w:val="0000FF"/>
                  <w:u w:val="single"/>
                </w:rPr>
                <w:t>f</w:t>
              </w:r>
              <w:r w:rsidRPr="004B3DFA">
                <w:rPr>
                  <w:rFonts w:ascii="Times New Roman" w:hAnsi="Times New Roman"/>
                  <w:color w:val="0000FF"/>
                  <w:u w:val="single"/>
                  <w:lang w:val="ru-RU"/>
                </w:rPr>
                <w:t>415</w:t>
              </w:r>
              <w:r>
                <w:rPr>
                  <w:rFonts w:ascii="Times New Roman" w:hAnsi="Times New Roman"/>
                  <w:color w:val="0000FF"/>
                  <w:u w:val="single"/>
                </w:rPr>
                <w:t>e</w:t>
              </w:r>
              <w:r w:rsidRPr="004B3DFA">
                <w:rPr>
                  <w:rFonts w:ascii="Times New Roman" w:hAnsi="Times New Roman"/>
                  <w:color w:val="0000FF"/>
                  <w:u w:val="single"/>
                  <w:lang w:val="ru-RU"/>
                </w:rPr>
                <w:t>2</w:t>
              </w:r>
              <w:r>
                <w:rPr>
                  <w:rFonts w:ascii="Times New Roman" w:hAnsi="Times New Roman"/>
                  <w:color w:val="0000FF"/>
                  <w:u w:val="single"/>
                </w:rPr>
                <w:t>e</w:t>
              </w:r>
            </w:hyperlink>
          </w:p>
        </w:tc>
      </w:tr>
      <w:tr w:rsidR="001D5380" w:rsidRPr="00C975DB" w:rsidTr="004374A3">
        <w:trPr>
          <w:trHeight w:val="144"/>
          <w:tblCellSpacing w:w="20" w:type="nil"/>
        </w:trPr>
        <w:tc>
          <w:tcPr>
            <w:tcW w:w="809" w:type="dxa"/>
            <w:tcMar>
              <w:top w:w="50" w:type="dxa"/>
              <w:left w:w="100" w:type="dxa"/>
            </w:tcMar>
            <w:vAlign w:val="center"/>
          </w:tcPr>
          <w:p w:rsidR="001D5380" w:rsidRDefault="005D7074" w:rsidP="004374A3">
            <w:pPr>
              <w:spacing w:after="0" w:line="240" w:lineRule="auto"/>
            </w:pPr>
            <w:r>
              <w:rPr>
                <w:rFonts w:ascii="Times New Roman" w:hAnsi="Times New Roman"/>
                <w:color w:val="000000"/>
                <w:sz w:val="24"/>
              </w:rPr>
              <w:t>3</w:t>
            </w:r>
          </w:p>
        </w:tc>
        <w:tc>
          <w:tcPr>
            <w:tcW w:w="2436" w:type="dxa"/>
            <w:tcMar>
              <w:top w:w="50" w:type="dxa"/>
              <w:left w:w="100" w:type="dxa"/>
            </w:tcMar>
            <w:vAlign w:val="center"/>
          </w:tcPr>
          <w:p w:rsidR="001D5380" w:rsidRPr="004B3DFA" w:rsidRDefault="005D7074" w:rsidP="004374A3">
            <w:pPr>
              <w:spacing w:after="0" w:line="240" w:lineRule="auto"/>
              <w:rPr>
                <w:lang w:val="ru-RU"/>
              </w:rPr>
            </w:pPr>
            <w:r w:rsidRPr="004B3DFA">
              <w:rPr>
                <w:rFonts w:ascii="Times New Roman" w:hAnsi="Times New Roman"/>
                <w:color w:val="000000"/>
                <w:sz w:val="24"/>
                <w:lang w:val="ru-RU"/>
              </w:rPr>
              <w:t>Параллельные прямые, сумма углов треугольника</w:t>
            </w:r>
          </w:p>
        </w:tc>
        <w:tc>
          <w:tcPr>
            <w:tcW w:w="966" w:type="dxa"/>
            <w:tcMar>
              <w:top w:w="50" w:type="dxa"/>
              <w:left w:w="100" w:type="dxa"/>
            </w:tcMar>
            <w:vAlign w:val="center"/>
          </w:tcPr>
          <w:p w:rsidR="001D5380" w:rsidRDefault="005D7074" w:rsidP="004374A3">
            <w:pPr>
              <w:spacing w:after="0" w:line="240" w:lineRule="auto"/>
              <w:jc w:val="center"/>
            </w:pPr>
            <w:r>
              <w:rPr>
                <w:rFonts w:ascii="Times New Roman" w:hAnsi="Times New Roman"/>
                <w:color w:val="000000"/>
                <w:sz w:val="24"/>
              </w:rPr>
              <w:t xml:space="preserve">14 </w:t>
            </w:r>
          </w:p>
        </w:tc>
        <w:tc>
          <w:tcPr>
            <w:tcW w:w="1532" w:type="dxa"/>
            <w:tcMar>
              <w:top w:w="50" w:type="dxa"/>
              <w:left w:w="100" w:type="dxa"/>
            </w:tcMar>
            <w:vAlign w:val="center"/>
          </w:tcPr>
          <w:p w:rsidR="001D5380" w:rsidRDefault="005D7074" w:rsidP="004374A3">
            <w:pPr>
              <w:spacing w:after="0" w:line="240" w:lineRule="auto"/>
              <w:jc w:val="center"/>
            </w:pPr>
            <w:r>
              <w:rPr>
                <w:rFonts w:ascii="Times New Roman" w:hAnsi="Times New Roman"/>
                <w:color w:val="000000"/>
                <w:sz w:val="24"/>
              </w:rPr>
              <w:t xml:space="preserve"> 1 </w:t>
            </w:r>
          </w:p>
        </w:tc>
        <w:tc>
          <w:tcPr>
            <w:tcW w:w="1905" w:type="dxa"/>
            <w:tcMar>
              <w:top w:w="50" w:type="dxa"/>
              <w:left w:w="100" w:type="dxa"/>
            </w:tcMar>
            <w:vAlign w:val="center"/>
          </w:tcPr>
          <w:p w:rsidR="001D5380" w:rsidRDefault="001D5380" w:rsidP="004374A3">
            <w:pPr>
              <w:spacing w:after="0" w:line="240" w:lineRule="auto"/>
              <w:jc w:val="center"/>
            </w:pPr>
          </w:p>
        </w:tc>
        <w:tc>
          <w:tcPr>
            <w:tcW w:w="2198" w:type="dxa"/>
            <w:tcMar>
              <w:top w:w="50" w:type="dxa"/>
              <w:left w:w="100" w:type="dxa"/>
            </w:tcMar>
            <w:vAlign w:val="center"/>
          </w:tcPr>
          <w:p w:rsidR="001D5380" w:rsidRPr="004B3DFA" w:rsidRDefault="005D7074" w:rsidP="004374A3">
            <w:pPr>
              <w:spacing w:after="0" w:line="240" w:lineRule="auto"/>
              <w:rPr>
                <w:lang w:val="ru-RU"/>
              </w:rPr>
            </w:pPr>
            <w:r w:rsidRPr="004B3DF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B3DFA">
                <w:rPr>
                  <w:rFonts w:ascii="Times New Roman" w:hAnsi="Times New Roman"/>
                  <w:color w:val="0000FF"/>
                  <w:u w:val="single"/>
                  <w:lang w:val="ru-RU"/>
                </w:rPr>
                <w:t>://</w:t>
              </w:r>
              <w:r>
                <w:rPr>
                  <w:rFonts w:ascii="Times New Roman" w:hAnsi="Times New Roman"/>
                  <w:color w:val="0000FF"/>
                  <w:u w:val="single"/>
                </w:rPr>
                <w:t>m</w:t>
              </w:r>
              <w:r w:rsidRPr="004B3D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D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DFA">
                <w:rPr>
                  <w:rFonts w:ascii="Times New Roman" w:hAnsi="Times New Roman"/>
                  <w:color w:val="0000FF"/>
                  <w:u w:val="single"/>
                  <w:lang w:val="ru-RU"/>
                </w:rPr>
                <w:t>/7</w:t>
              </w:r>
              <w:r>
                <w:rPr>
                  <w:rFonts w:ascii="Times New Roman" w:hAnsi="Times New Roman"/>
                  <w:color w:val="0000FF"/>
                  <w:u w:val="single"/>
                </w:rPr>
                <w:t>f</w:t>
              </w:r>
              <w:r w:rsidRPr="004B3DFA">
                <w:rPr>
                  <w:rFonts w:ascii="Times New Roman" w:hAnsi="Times New Roman"/>
                  <w:color w:val="0000FF"/>
                  <w:u w:val="single"/>
                  <w:lang w:val="ru-RU"/>
                </w:rPr>
                <w:t>415</w:t>
              </w:r>
              <w:r>
                <w:rPr>
                  <w:rFonts w:ascii="Times New Roman" w:hAnsi="Times New Roman"/>
                  <w:color w:val="0000FF"/>
                  <w:u w:val="single"/>
                </w:rPr>
                <w:t>e</w:t>
              </w:r>
              <w:r w:rsidRPr="004B3DFA">
                <w:rPr>
                  <w:rFonts w:ascii="Times New Roman" w:hAnsi="Times New Roman"/>
                  <w:color w:val="0000FF"/>
                  <w:u w:val="single"/>
                  <w:lang w:val="ru-RU"/>
                </w:rPr>
                <w:t>2</w:t>
              </w:r>
              <w:r>
                <w:rPr>
                  <w:rFonts w:ascii="Times New Roman" w:hAnsi="Times New Roman"/>
                  <w:color w:val="0000FF"/>
                  <w:u w:val="single"/>
                </w:rPr>
                <w:t>e</w:t>
              </w:r>
            </w:hyperlink>
          </w:p>
        </w:tc>
      </w:tr>
      <w:tr w:rsidR="001D5380" w:rsidRPr="00C975DB" w:rsidTr="004374A3">
        <w:trPr>
          <w:trHeight w:val="144"/>
          <w:tblCellSpacing w:w="20" w:type="nil"/>
        </w:trPr>
        <w:tc>
          <w:tcPr>
            <w:tcW w:w="809" w:type="dxa"/>
            <w:tcMar>
              <w:top w:w="50" w:type="dxa"/>
              <w:left w:w="100" w:type="dxa"/>
            </w:tcMar>
            <w:vAlign w:val="center"/>
          </w:tcPr>
          <w:p w:rsidR="001D5380" w:rsidRDefault="005D7074" w:rsidP="004374A3">
            <w:pPr>
              <w:spacing w:after="0" w:line="240" w:lineRule="auto"/>
            </w:pPr>
            <w:r>
              <w:rPr>
                <w:rFonts w:ascii="Times New Roman" w:hAnsi="Times New Roman"/>
                <w:color w:val="000000"/>
                <w:sz w:val="24"/>
              </w:rPr>
              <w:t>4</w:t>
            </w:r>
          </w:p>
        </w:tc>
        <w:tc>
          <w:tcPr>
            <w:tcW w:w="2436" w:type="dxa"/>
            <w:tcMar>
              <w:top w:w="50" w:type="dxa"/>
              <w:left w:w="100" w:type="dxa"/>
            </w:tcMar>
            <w:vAlign w:val="center"/>
          </w:tcPr>
          <w:p w:rsidR="001D5380" w:rsidRPr="004B3DFA" w:rsidRDefault="005D7074" w:rsidP="004374A3">
            <w:pPr>
              <w:spacing w:after="0" w:line="240" w:lineRule="auto"/>
              <w:rPr>
                <w:lang w:val="ru-RU"/>
              </w:rPr>
            </w:pPr>
            <w:r w:rsidRPr="004B3DFA">
              <w:rPr>
                <w:rFonts w:ascii="Times New Roman" w:hAnsi="Times New Roman"/>
                <w:color w:val="000000"/>
                <w:sz w:val="24"/>
                <w:lang w:val="ru-RU"/>
              </w:rPr>
              <w:t>Окружность и круг. Геометрические построения</w:t>
            </w:r>
          </w:p>
        </w:tc>
        <w:tc>
          <w:tcPr>
            <w:tcW w:w="966" w:type="dxa"/>
            <w:tcMar>
              <w:top w:w="50" w:type="dxa"/>
              <w:left w:w="100" w:type="dxa"/>
            </w:tcMar>
            <w:vAlign w:val="center"/>
          </w:tcPr>
          <w:p w:rsidR="001D5380" w:rsidRDefault="005D7074" w:rsidP="004374A3">
            <w:pPr>
              <w:spacing w:after="0" w:line="240" w:lineRule="auto"/>
              <w:jc w:val="center"/>
            </w:pPr>
            <w:r>
              <w:rPr>
                <w:rFonts w:ascii="Times New Roman" w:hAnsi="Times New Roman"/>
                <w:color w:val="000000"/>
                <w:sz w:val="24"/>
              </w:rPr>
              <w:t xml:space="preserve">14 </w:t>
            </w:r>
          </w:p>
        </w:tc>
        <w:tc>
          <w:tcPr>
            <w:tcW w:w="1532" w:type="dxa"/>
            <w:tcMar>
              <w:top w:w="50" w:type="dxa"/>
              <w:left w:w="100" w:type="dxa"/>
            </w:tcMar>
            <w:vAlign w:val="center"/>
          </w:tcPr>
          <w:p w:rsidR="001D5380" w:rsidRDefault="005D7074" w:rsidP="004374A3">
            <w:pPr>
              <w:spacing w:after="0" w:line="240" w:lineRule="auto"/>
              <w:jc w:val="center"/>
            </w:pPr>
            <w:r>
              <w:rPr>
                <w:rFonts w:ascii="Times New Roman" w:hAnsi="Times New Roman"/>
                <w:color w:val="000000"/>
                <w:sz w:val="24"/>
              </w:rPr>
              <w:t xml:space="preserve"> 1 </w:t>
            </w:r>
          </w:p>
        </w:tc>
        <w:tc>
          <w:tcPr>
            <w:tcW w:w="1905" w:type="dxa"/>
            <w:tcMar>
              <w:top w:w="50" w:type="dxa"/>
              <w:left w:w="100" w:type="dxa"/>
            </w:tcMar>
            <w:vAlign w:val="center"/>
          </w:tcPr>
          <w:p w:rsidR="001D5380" w:rsidRDefault="001D5380" w:rsidP="004374A3">
            <w:pPr>
              <w:spacing w:after="0" w:line="240" w:lineRule="auto"/>
              <w:jc w:val="center"/>
            </w:pPr>
          </w:p>
        </w:tc>
        <w:tc>
          <w:tcPr>
            <w:tcW w:w="2198" w:type="dxa"/>
            <w:tcMar>
              <w:top w:w="50" w:type="dxa"/>
              <w:left w:w="100" w:type="dxa"/>
            </w:tcMar>
            <w:vAlign w:val="center"/>
          </w:tcPr>
          <w:p w:rsidR="001D5380" w:rsidRPr="004B3DFA" w:rsidRDefault="005D7074" w:rsidP="004374A3">
            <w:pPr>
              <w:spacing w:after="0" w:line="240" w:lineRule="auto"/>
              <w:rPr>
                <w:lang w:val="ru-RU"/>
              </w:rPr>
            </w:pPr>
            <w:r w:rsidRPr="004B3DF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B3DFA">
                <w:rPr>
                  <w:rFonts w:ascii="Times New Roman" w:hAnsi="Times New Roman"/>
                  <w:color w:val="0000FF"/>
                  <w:u w:val="single"/>
                  <w:lang w:val="ru-RU"/>
                </w:rPr>
                <w:t>://</w:t>
              </w:r>
              <w:r>
                <w:rPr>
                  <w:rFonts w:ascii="Times New Roman" w:hAnsi="Times New Roman"/>
                  <w:color w:val="0000FF"/>
                  <w:u w:val="single"/>
                </w:rPr>
                <w:t>m</w:t>
              </w:r>
              <w:r w:rsidRPr="004B3D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D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DFA">
                <w:rPr>
                  <w:rFonts w:ascii="Times New Roman" w:hAnsi="Times New Roman"/>
                  <w:color w:val="0000FF"/>
                  <w:u w:val="single"/>
                  <w:lang w:val="ru-RU"/>
                </w:rPr>
                <w:t>/7</w:t>
              </w:r>
              <w:r>
                <w:rPr>
                  <w:rFonts w:ascii="Times New Roman" w:hAnsi="Times New Roman"/>
                  <w:color w:val="0000FF"/>
                  <w:u w:val="single"/>
                </w:rPr>
                <w:t>f</w:t>
              </w:r>
              <w:r w:rsidRPr="004B3DFA">
                <w:rPr>
                  <w:rFonts w:ascii="Times New Roman" w:hAnsi="Times New Roman"/>
                  <w:color w:val="0000FF"/>
                  <w:u w:val="single"/>
                  <w:lang w:val="ru-RU"/>
                </w:rPr>
                <w:t>415</w:t>
              </w:r>
              <w:r>
                <w:rPr>
                  <w:rFonts w:ascii="Times New Roman" w:hAnsi="Times New Roman"/>
                  <w:color w:val="0000FF"/>
                  <w:u w:val="single"/>
                </w:rPr>
                <w:t>e</w:t>
              </w:r>
              <w:r w:rsidRPr="004B3DFA">
                <w:rPr>
                  <w:rFonts w:ascii="Times New Roman" w:hAnsi="Times New Roman"/>
                  <w:color w:val="0000FF"/>
                  <w:u w:val="single"/>
                  <w:lang w:val="ru-RU"/>
                </w:rPr>
                <w:t>2</w:t>
              </w:r>
              <w:r>
                <w:rPr>
                  <w:rFonts w:ascii="Times New Roman" w:hAnsi="Times New Roman"/>
                  <w:color w:val="0000FF"/>
                  <w:u w:val="single"/>
                </w:rPr>
                <w:t>e</w:t>
              </w:r>
            </w:hyperlink>
          </w:p>
        </w:tc>
      </w:tr>
      <w:tr w:rsidR="001D5380" w:rsidRPr="00C975DB" w:rsidTr="004374A3">
        <w:trPr>
          <w:trHeight w:val="144"/>
          <w:tblCellSpacing w:w="20" w:type="nil"/>
        </w:trPr>
        <w:tc>
          <w:tcPr>
            <w:tcW w:w="809" w:type="dxa"/>
            <w:tcMar>
              <w:top w:w="50" w:type="dxa"/>
              <w:left w:w="100" w:type="dxa"/>
            </w:tcMar>
            <w:vAlign w:val="center"/>
          </w:tcPr>
          <w:p w:rsidR="001D5380" w:rsidRDefault="005D7074" w:rsidP="004374A3">
            <w:pPr>
              <w:spacing w:after="0" w:line="240" w:lineRule="auto"/>
            </w:pPr>
            <w:r>
              <w:rPr>
                <w:rFonts w:ascii="Times New Roman" w:hAnsi="Times New Roman"/>
                <w:color w:val="000000"/>
                <w:sz w:val="24"/>
              </w:rPr>
              <w:t>5</w:t>
            </w:r>
          </w:p>
        </w:tc>
        <w:tc>
          <w:tcPr>
            <w:tcW w:w="2436" w:type="dxa"/>
            <w:tcMar>
              <w:top w:w="50" w:type="dxa"/>
              <w:left w:w="100" w:type="dxa"/>
            </w:tcMar>
            <w:vAlign w:val="center"/>
          </w:tcPr>
          <w:p w:rsidR="001D5380" w:rsidRDefault="005D7074" w:rsidP="004374A3">
            <w:pPr>
              <w:spacing w:after="0" w:line="240" w:lineRule="auto"/>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sidR="00C975DB">
              <w:rPr>
                <w:rFonts w:ascii="Times New Roman" w:hAnsi="Times New Roman"/>
                <w:color w:val="000000"/>
                <w:sz w:val="24"/>
                <w:lang w:val="ru-RU"/>
              </w:rPr>
              <w:t xml:space="preserve"> </w:t>
            </w:r>
            <w:proofErr w:type="spellStart"/>
            <w:r>
              <w:rPr>
                <w:rFonts w:ascii="Times New Roman" w:hAnsi="Times New Roman"/>
                <w:color w:val="000000"/>
                <w:sz w:val="24"/>
              </w:rPr>
              <w:t>знаний</w:t>
            </w:r>
            <w:proofErr w:type="spellEnd"/>
          </w:p>
        </w:tc>
        <w:tc>
          <w:tcPr>
            <w:tcW w:w="966" w:type="dxa"/>
            <w:tcMar>
              <w:top w:w="50" w:type="dxa"/>
              <w:left w:w="100" w:type="dxa"/>
            </w:tcMar>
            <w:vAlign w:val="center"/>
          </w:tcPr>
          <w:p w:rsidR="001D5380" w:rsidRDefault="005D7074" w:rsidP="004374A3">
            <w:pPr>
              <w:spacing w:after="0" w:line="240" w:lineRule="auto"/>
              <w:jc w:val="center"/>
            </w:pPr>
            <w:r>
              <w:rPr>
                <w:rFonts w:ascii="Times New Roman" w:hAnsi="Times New Roman"/>
                <w:color w:val="000000"/>
                <w:sz w:val="24"/>
              </w:rPr>
              <w:t xml:space="preserve"> 4 </w:t>
            </w:r>
          </w:p>
        </w:tc>
        <w:tc>
          <w:tcPr>
            <w:tcW w:w="1532" w:type="dxa"/>
            <w:tcMar>
              <w:top w:w="50" w:type="dxa"/>
              <w:left w:w="100" w:type="dxa"/>
            </w:tcMar>
            <w:vAlign w:val="center"/>
          </w:tcPr>
          <w:p w:rsidR="001D5380" w:rsidRDefault="005D7074" w:rsidP="004374A3">
            <w:pPr>
              <w:spacing w:after="0" w:line="240" w:lineRule="auto"/>
              <w:jc w:val="center"/>
            </w:pPr>
            <w:r>
              <w:rPr>
                <w:rFonts w:ascii="Times New Roman" w:hAnsi="Times New Roman"/>
                <w:color w:val="000000"/>
                <w:sz w:val="24"/>
              </w:rPr>
              <w:t xml:space="preserve"> 1 </w:t>
            </w:r>
          </w:p>
        </w:tc>
        <w:tc>
          <w:tcPr>
            <w:tcW w:w="1905" w:type="dxa"/>
            <w:tcMar>
              <w:top w:w="50" w:type="dxa"/>
              <w:left w:w="100" w:type="dxa"/>
            </w:tcMar>
            <w:vAlign w:val="center"/>
          </w:tcPr>
          <w:p w:rsidR="001D5380" w:rsidRDefault="001D5380" w:rsidP="004374A3">
            <w:pPr>
              <w:spacing w:after="0" w:line="240" w:lineRule="auto"/>
              <w:jc w:val="center"/>
            </w:pPr>
          </w:p>
        </w:tc>
        <w:tc>
          <w:tcPr>
            <w:tcW w:w="2198" w:type="dxa"/>
            <w:tcMar>
              <w:top w:w="50" w:type="dxa"/>
              <w:left w:w="100" w:type="dxa"/>
            </w:tcMar>
            <w:vAlign w:val="center"/>
          </w:tcPr>
          <w:p w:rsidR="001D5380" w:rsidRPr="004B3DFA" w:rsidRDefault="005D7074" w:rsidP="004374A3">
            <w:pPr>
              <w:spacing w:after="0" w:line="240" w:lineRule="auto"/>
              <w:rPr>
                <w:lang w:val="ru-RU"/>
              </w:rPr>
            </w:pPr>
            <w:r w:rsidRPr="004B3DF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B3DFA">
                <w:rPr>
                  <w:rFonts w:ascii="Times New Roman" w:hAnsi="Times New Roman"/>
                  <w:color w:val="0000FF"/>
                  <w:u w:val="single"/>
                  <w:lang w:val="ru-RU"/>
                </w:rPr>
                <w:t>://</w:t>
              </w:r>
              <w:r>
                <w:rPr>
                  <w:rFonts w:ascii="Times New Roman" w:hAnsi="Times New Roman"/>
                  <w:color w:val="0000FF"/>
                  <w:u w:val="single"/>
                </w:rPr>
                <w:t>m</w:t>
              </w:r>
              <w:r w:rsidRPr="004B3D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D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DFA">
                <w:rPr>
                  <w:rFonts w:ascii="Times New Roman" w:hAnsi="Times New Roman"/>
                  <w:color w:val="0000FF"/>
                  <w:u w:val="single"/>
                  <w:lang w:val="ru-RU"/>
                </w:rPr>
                <w:t>/7</w:t>
              </w:r>
              <w:r>
                <w:rPr>
                  <w:rFonts w:ascii="Times New Roman" w:hAnsi="Times New Roman"/>
                  <w:color w:val="0000FF"/>
                  <w:u w:val="single"/>
                </w:rPr>
                <w:t>f</w:t>
              </w:r>
              <w:r w:rsidRPr="004B3DFA">
                <w:rPr>
                  <w:rFonts w:ascii="Times New Roman" w:hAnsi="Times New Roman"/>
                  <w:color w:val="0000FF"/>
                  <w:u w:val="single"/>
                  <w:lang w:val="ru-RU"/>
                </w:rPr>
                <w:t>415</w:t>
              </w:r>
              <w:r>
                <w:rPr>
                  <w:rFonts w:ascii="Times New Roman" w:hAnsi="Times New Roman"/>
                  <w:color w:val="0000FF"/>
                  <w:u w:val="single"/>
                </w:rPr>
                <w:t>e</w:t>
              </w:r>
              <w:r w:rsidRPr="004B3DFA">
                <w:rPr>
                  <w:rFonts w:ascii="Times New Roman" w:hAnsi="Times New Roman"/>
                  <w:color w:val="0000FF"/>
                  <w:u w:val="single"/>
                  <w:lang w:val="ru-RU"/>
                </w:rPr>
                <w:t>2</w:t>
              </w:r>
              <w:r>
                <w:rPr>
                  <w:rFonts w:ascii="Times New Roman" w:hAnsi="Times New Roman"/>
                  <w:color w:val="0000FF"/>
                  <w:u w:val="single"/>
                </w:rPr>
                <w:t>e</w:t>
              </w:r>
            </w:hyperlink>
          </w:p>
        </w:tc>
      </w:tr>
      <w:tr w:rsidR="001D5380" w:rsidTr="004374A3">
        <w:trPr>
          <w:trHeight w:val="144"/>
          <w:tblCellSpacing w:w="20" w:type="nil"/>
        </w:trPr>
        <w:tc>
          <w:tcPr>
            <w:tcW w:w="3245" w:type="dxa"/>
            <w:gridSpan w:val="2"/>
            <w:tcMar>
              <w:top w:w="50" w:type="dxa"/>
              <w:left w:w="100" w:type="dxa"/>
            </w:tcMar>
            <w:vAlign w:val="center"/>
          </w:tcPr>
          <w:p w:rsidR="001D5380" w:rsidRPr="004B3DFA" w:rsidRDefault="005D7074" w:rsidP="004374A3">
            <w:pPr>
              <w:spacing w:after="0" w:line="240" w:lineRule="auto"/>
              <w:rPr>
                <w:lang w:val="ru-RU"/>
              </w:rPr>
            </w:pPr>
            <w:r w:rsidRPr="004B3DFA">
              <w:rPr>
                <w:rFonts w:ascii="Times New Roman" w:hAnsi="Times New Roman"/>
                <w:color w:val="000000"/>
                <w:sz w:val="24"/>
                <w:lang w:val="ru-RU"/>
              </w:rPr>
              <w:t>ОБЩЕЕ КОЛИЧЕСТВО ЧАСОВ ПО ПРОГРАММЕ</w:t>
            </w:r>
          </w:p>
        </w:tc>
        <w:tc>
          <w:tcPr>
            <w:tcW w:w="966" w:type="dxa"/>
            <w:tcMar>
              <w:top w:w="50" w:type="dxa"/>
              <w:left w:w="100" w:type="dxa"/>
            </w:tcMar>
            <w:vAlign w:val="center"/>
          </w:tcPr>
          <w:p w:rsidR="001D5380" w:rsidRDefault="005D7074" w:rsidP="004374A3">
            <w:pPr>
              <w:spacing w:after="0" w:line="240" w:lineRule="auto"/>
              <w:jc w:val="center"/>
            </w:pPr>
            <w:r>
              <w:rPr>
                <w:rFonts w:ascii="Times New Roman" w:hAnsi="Times New Roman"/>
                <w:color w:val="000000"/>
                <w:sz w:val="24"/>
              </w:rPr>
              <w:t xml:space="preserve">68 </w:t>
            </w:r>
          </w:p>
        </w:tc>
        <w:tc>
          <w:tcPr>
            <w:tcW w:w="1532" w:type="dxa"/>
            <w:tcMar>
              <w:top w:w="50" w:type="dxa"/>
              <w:left w:w="100" w:type="dxa"/>
            </w:tcMar>
            <w:vAlign w:val="center"/>
          </w:tcPr>
          <w:p w:rsidR="001D5380" w:rsidRDefault="005D7074" w:rsidP="004374A3">
            <w:pPr>
              <w:spacing w:after="0" w:line="240" w:lineRule="auto"/>
              <w:jc w:val="center"/>
            </w:pPr>
            <w:r>
              <w:rPr>
                <w:rFonts w:ascii="Times New Roman" w:hAnsi="Times New Roman"/>
                <w:color w:val="000000"/>
                <w:sz w:val="24"/>
              </w:rPr>
              <w:t xml:space="preserve"> 4 </w:t>
            </w:r>
          </w:p>
        </w:tc>
        <w:tc>
          <w:tcPr>
            <w:tcW w:w="1905" w:type="dxa"/>
            <w:tcMar>
              <w:top w:w="50" w:type="dxa"/>
              <w:left w:w="100" w:type="dxa"/>
            </w:tcMar>
            <w:vAlign w:val="center"/>
          </w:tcPr>
          <w:p w:rsidR="001D5380" w:rsidRDefault="005D7074" w:rsidP="004374A3">
            <w:pPr>
              <w:spacing w:after="0" w:line="240" w:lineRule="auto"/>
              <w:jc w:val="center"/>
            </w:pPr>
            <w:r>
              <w:rPr>
                <w:rFonts w:ascii="Times New Roman" w:hAnsi="Times New Roman"/>
                <w:color w:val="000000"/>
                <w:sz w:val="24"/>
              </w:rPr>
              <w:t xml:space="preserve"> 0 </w:t>
            </w:r>
          </w:p>
        </w:tc>
        <w:tc>
          <w:tcPr>
            <w:tcW w:w="2198" w:type="dxa"/>
            <w:tcMar>
              <w:top w:w="50" w:type="dxa"/>
              <w:left w:w="100" w:type="dxa"/>
            </w:tcMar>
            <w:vAlign w:val="center"/>
          </w:tcPr>
          <w:p w:rsidR="001D5380" w:rsidRDefault="001D5380" w:rsidP="004374A3">
            <w:pPr>
              <w:spacing w:after="0" w:line="240" w:lineRule="auto"/>
            </w:pPr>
          </w:p>
        </w:tc>
      </w:tr>
    </w:tbl>
    <w:p w:rsidR="001D5380" w:rsidRDefault="001D5380">
      <w:pPr>
        <w:sectPr w:rsidR="001D5380" w:rsidSect="004B3DFA">
          <w:pgSz w:w="11906" w:h="16383"/>
          <w:pgMar w:top="850" w:right="1134" w:bottom="1701" w:left="1134" w:header="720" w:footer="720" w:gutter="0"/>
          <w:cols w:space="720"/>
          <w:docGrid w:linePitch="299"/>
        </w:sectPr>
      </w:pPr>
    </w:p>
    <w:p w:rsidR="001D5380" w:rsidRDefault="005D707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9"/>
        <w:gridCol w:w="2015"/>
        <w:gridCol w:w="962"/>
        <w:gridCol w:w="1843"/>
        <w:gridCol w:w="1588"/>
        <w:gridCol w:w="2629"/>
      </w:tblGrid>
      <w:tr w:rsidR="001D5380" w:rsidTr="004374A3">
        <w:trPr>
          <w:trHeight w:val="144"/>
          <w:tblCellSpacing w:w="20" w:type="nil"/>
        </w:trPr>
        <w:tc>
          <w:tcPr>
            <w:tcW w:w="809" w:type="dxa"/>
            <w:vMerge w:val="restart"/>
            <w:tcMar>
              <w:top w:w="50" w:type="dxa"/>
              <w:left w:w="100" w:type="dxa"/>
            </w:tcMar>
            <w:vAlign w:val="center"/>
          </w:tcPr>
          <w:p w:rsidR="001D5380" w:rsidRDefault="005D7074" w:rsidP="004374A3">
            <w:pPr>
              <w:spacing w:after="0" w:line="240" w:lineRule="auto"/>
            </w:pPr>
            <w:r>
              <w:rPr>
                <w:rFonts w:ascii="Times New Roman" w:hAnsi="Times New Roman"/>
                <w:b/>
                <w:color w:val="000000"/>
                <w:sz w:val="24"/>
              </w:rPr>
              <w:t xml:space="preserve">№ п/п </w:t>
            </w:r>
          </w:p>
          <w:p w:rsidR="001D5380" w:rsidRDefault="001D5380" w:rsidP="004374A3">
            <w:pPr>
              <w:spacing w:after="0" w:line="240" w:lineRule="auto"/>
            </w:pPr>
          </w:p>
        </w:tc>
        <w:tc>
          <w:tcPr>
            <w:tcW w:w="2015" w:type="dxa"/>
            <w:vMerge w:val="restart"/>
            <w:tcMar>
              <w:top w:w="50" w:type="dxa"/>
              <w:left w:w="100" w:type="dxa"/>
            </w:tcMar>
            <w:vAlign w:val="center"/>
          </w:tcPr>
          <w:p w:rsidR="001D5380" w:rsidRPr="004374A3" w:rsidRDefault="005D7074" w:rsidP="004374A3">
            <w:pPr>
              <w:spacing w:after="0" w:line="240" w:lineRule="auto"/>
              <w:rPr>
                <w:lang w:val="ru-RU"/>
              </w:rPr>
            </w:pPr>
            <w:r w:rsidRPr="004374A3">
              <w:rPr>
                <w:rFonts w:ascii="Times New Roman" w:hAnsi="Times New Roman"/>
                <w:b/>
                <w:color w:val="000000"/>
                <w:sz w:val="24"/>
                <w:lang w:val="ru-RU"/>
              </w:rPr>
              <w:t>Наименование</w:t>
            </w:r>
            <w:r w:rsidR="00C975DB">
              <w:rPr>
                <w:rFonts w:ascii="Times New Roman" w:hAnsi="Times New Roman"/>
                <w:b/>
                <w:color w:val="000000"/>
                <w:sz w:val="24"/>
                <w:lang w:val="ru-RU"/>
              </w:rPr>
              <w:t xml:space="preserve"> </w:t>
            </w:r>
            <w:r w:rsidRPr="004374A3">
              <w:rPr>
                <w:rFonts w:ascii="Times New Roman" w:hAnsi="Times New Roman"/>
                <w:b/>
                <w:color w:val="000000"/>
                <w:sz w:val="24"/>
                <w:lang w:val="ru-RU"/>
              </w:rPr>
              <w:t>разделов и тем</w:t>
            </w:r>
            <w:r w:rsidR="00C975DB">
              <w:rPr>
                <w:rFonts w:ascii="Times New Roman" w:hAnsi="Times New Roman"/>
                <w:b/>
                <w:color w:val="000000"/>
                <w:sz w:val="24"/>
                <w:lang w:val="ru-RU"/>
              </w:rPr>
              <w:t xml:space="preserve"> </w:t>
            </w:r>
            <w:r w:rsidRPr="004374A3">
              <w:rPr>
                <w:rFonts w:ascii="Times New Roman" w:hAnsi="Times New Roman"/>
                <w:b/>
                <w:color w:val="000000"/>
                <w:sz w:val="24"/>
                <w:lang w:val="ru-RU"/>
              </w:rPr>
              <w:t>программы</w:t>
            </w:r>
          </w:p>
          <w:p w:rsidR="001D5380" w:rsidRPr="004374A3" w:rsidRDefault="001D5380" w:rsidP="004374A3">
            <w:pPr>
              <w:spacing w:after="0" w:line="240" w:lineRule="auto"/>
              <w:rPr>
                <w:lang w:val="ru-RU"/>
              </w:rPr>
            </w:pPr>
          </w:p>
        </w:tc>
        <w:tc>
          <w:tcPr>
            <w:tcW w:w="4393" w:type="dxa"/>
            <w:gridSpan w:val="3"/>
            <w:tcMar>
              <w:top w:w="50" w:type="dxa"/>
              <w:left w:w="100" w:type="dxa"/>
            </w:tcMar>
            <w:vAlign w:val="center"/>
          </w:tcPr>
          <w:p w:rsidR="001D5380" w:rsidRDefault="005D7074" w:rsidP="004374A3">
            <w:pPr>
              <w:spacing w:after="0" w:line="240" w:lineRule="auto"/>
            </w:pPr>
            <w:proofErr w:type="spellStart"/>
            <w:r>
              <w:rPr>
                <w:rFonts w:ascii="Times New Roman" w:hAnsi="Times New Roman"/>
                <w:b/>
                <w:color w:val="000000"/>
                <w:sz w:val="24"/>
              </w:rPr>
              <w:t>Количество</w:t>
            </w:r>
            <w:proofErr w:type="spellEnd"/>
            <w:r w:rsidR="00C975DB">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629" w:type="dxa"/>
            <w:vMerge w:val="restart"/>
            <w:tcMar>
              <w:top w:w="50" w:type="dxa"/>
              <w:left w:w="100" w:type="dxa"/>
            </w:tcMar>
            <w:vAlign w:val="center"/>
          </w:tcPr>
          <w:p w:rsidR="001D5380" w:rsidRDefault="005D7074" w:rsidP="004374A3">
            <w:pPr>
              <w:spacing w:after="0" w:line="240" w:lineRule="auto"/>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C975DB">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1D5380" w:rsidRDefault="001D5380" w:rsidP="004374A3">
            <w:pPr>
              <w:spacing w:after="0" w:line="240" w:lineRule="auto"/>
            </w:pPr>
          </w:p>
        </w:tc>
      </w:tr>
      <w:tr w:rsidR="001D5380" w:rsidTr="004374A3">
        <w:trPr>
          <w:trHeight w:val="144"/>
          <w:tblCellSpacing w:w="20" w:type="nil"/>
        </w:trPr>
        <w:tc>
          <w:tcPr>
            <w:tcW w:w="809" w:type="dxa"/>
            <w:vMerge/>
            <w:tcBorders>
              <w:top w:val="nil"/>
            </w:tcBorders>
            <w:tcMar>
              <w:top w:w="50" w:type="dxa"/>
              <w:left w:w="100" w:type="dxa"/>
            </w:tcMar>
          </w:tcPr>
          <w:p w:rsidR="001D5380" w:rsidRDefault="001D5380" w:rsidP="004374A3">
            <w:pPr>
              <w:spacing w:after="0" w:line="240" w:lineRule="auto"/>
            </w:pPr>
          </w:p>
        </w:tc>
        <w:tc>
          <w:tcPr>
            <w:tcW w:w="2015" w:type="dxa"/>
            <w:vMerge/>
            <w:tcBorders>
              <w:top w:val="nil"/>
            </w:tcBorders>
            <w:tcMar>
              <w:top w:w="50" w:type="dxa"/>
              <w:left w:w="100" w:type="dxa"/>
            </w:tcMar>
          </w:tcPr>
          <w:p w:rsidR="001D5380" w:rsidRDefault="001D5380" w:rsidP="004374A3">
            <w:pPr>
              <w:spacing w:after="0" w:line="240" w:lineRule="auto"/>
            </w:pPr>
          </w:p>
        </w:tc>
        <w:tc>
          <w:tcPr>
            <w:tcW w:w="962" w:type="dxa"/>
            <w:tcMar>
              <w:top w:w="50" w:type="dxa"/>
              <w:left w:w="100" w:type="dxa"/>
            </w:tcMar>
            <w:vAlign w:val="center"/>
          </w:tcPr>
          <w:p w:rsidR="001D5380" w:rsidRDefault="005D7074" w:rsidP="004374A3">
            <w:pPr>
              <w:spacing w:after="0" w:line="240" w:lineRule="auto"/>
            </w:pPr>
            <w:proofErr w:type="spellStart"/>
            <w:r>
              <w:rPr>
                <w:rFonts w:ascii="Times New Roman" w:hAnsi="Times New Roman"/>
                <w:b/>
                <w:color w:val="000000"/>
                <w:sz w:val="24"/>
              </w:rPr>
              <w:t>Всего</w:t>
            </w:r>
            <w:proofErr w:type="spellEnd"/>
          </w:p>
          <w:p w:rsidR="001D5380" w:rsidRDefault="001D5380" w:rsidP="004374A3">
            <w:pPr>
              <w:spacing w:after="0" w:line="240" w:lineRule="auto"/>
            </w:pPr>
          </w:p>
        </w:tc>
        <w:tc>
          <w:tcPr>
            <w:tcW w:w="1843" w:type="dxa"/>
            <w:tcMar>
              <w:top w:w="50" w:type="dxa"/>
              <w:left w:w="100" w:type="dxa"/>
            </w:tcMar>
            <w:vAlign w:val="center"/>
          </w:tcPr>
          <w:p w:rsidR="001D5380" w:rsidRDefault="005D7074" w:rsidP="004374A3">
            <w:pPr>
              <w:spacing w:after="0" w:line="240" w:lineRule="auto"/>
            </w:pPr>
            <w:proofErr w:type="spellStart"/>
            <w:r>
              <w:rPr>
                <w:rFonts w:ascii="Times New Roman" w:hAnsi="Times New Roman"/>
                <w:b/>
                <w:color w:val="000000"/>
                <w:sz w:val="24"/>
              </w:rPr>
              <w:t>Контрольные</w:t>
            </w:r>
            <w:proofErr w:type="spellEnd"/>
            <w:r w:rsidR="00C975DB">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1D5380" w:rsidRDefault="001D5380" w:rsidP="004374A3">
            <w:pPr>
              <w:spacing w:after="0" w:line="240" w:lineRule="auto"/>
            </w:pPr>
          </w:p>
        </w:tc>
        <w:tc>
          <w:tcPr>
            <w:tcW w:w="1588" w:type="dxa"/>
            <w:tcMar>
              <w:top w:w="50" w:type="dxa"/>
              <w:left w:w="100" w:type="dxa"/>
            </w:tcMar>
            <w:vAlign w:val="center"/>
          </w:tcPr>
          <w:p w:rsidR="001D5380" w:rsidRDefault="005D7074" w:rsidP="004374A3">
            <w:pPr>
              <w:spacing w:after="0" w:line="240" w:lineRule="auto"/>
            </w:pPr>
            <w:proofErr w:type="spellStart"/>
            <w:r>
              <w:rPr>
                <w:rFonts w:ascii="Times New Roman" w:hAnsi="Times New Roman"/>
                <w:b/>
                <w:color w:val="000000"/>
                <w:sz w:val="24"/>
              </w:rPr>
              <w:t>Практические</w:t>
            </w:r>
            <w:proofErr w:type="spellEnd"/>
            <w:r w:rsidR="00C975DB">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1D5380" w:rsidRDefault="001D5380" w:rsidP="004374A3">
            <w:pPr>
              <w:spacing w:after="0" w:line="240" w:lineRule="auto"/>
            </w:pPr>
          </w:p>
        </w:tc>
        <w:tc>
          <w:tcPr>
            <w:tcW w:w="2629" w:type="dxa"/>
            <w:vMerge/>
            <w:tcBorders>
              <w:top w:val="nil"/>
            </w:tcBorders>
            <w:tcMar>
              <w:top w:w="50" w:type="dxa"/>
              <w:left w:w="100" w:type="dxa"/>
            </w:tcMar>
          </w:tcPr>
          <w:p w:rsidR="001D5380" w:rsidRDefault="001D5380" w:rsidP="004374A3">
            <w:pPr>
              <w:spacing w:after="0" w:line="240" w:lineRule="auto"/>
            </w:pPr>
          </w:p>
        </w:tc>
      </w:tr>
      <w:tr w:rsidR="001D5380" w:rsidRPr="00C975DB" w:rsidTr="004374A3">
        <w:trPr>
          <w:trHeight w:val="144"/>
          <w:tblCellSpacing w:w="20" w:type="nil"/>
        </w:trPr>
        <w:tc>
          <w:tcPr>
            <w:tcW w:w="809" w:type="dxa"/>
            <w:tcMar>
              <w:top w:w="50" w:type="dxa"/>
              <w:left w:w="100" w:type="dxa"/>
            </w:tcMar>
            <w:vAlign w:val="center"/>
          </w:tcPr>
          <w:p w:rsidR="001D5380" w:rsidRDefault="005D7074" w:rsidP="004374A3">
            <w:pPr>
              <w:spacing w:after="0" w:line="240" w:lineRule="auto"/>
            </w:pPr>
            <w:r>
              <w:rPr>
                <w:rFonts w:ascii="Times New Roman" w:hAnsi="Times New Roman"/>
                <w:color w:val="000000"/>
                <w:sz w:val="24"/>
              </w:rPr>
              <w:t>1</w:t>
            </w:r>
          </w:p>
        </w:tc>
        <w:tc>
          <w:tcPr>
            <w:tcW w:w="2015" w:type="dxa"/>
            <w:tcMar>
              <w:top w:w="50" w:type="dxa"/>
              <w:left w:w="100" w:type="dxa"/>
            </w:tcMar>
            <w:vAlign w:val="center"/>
          </w:tcPr>
          <w:p w:rsidR="001D5380" w:rsidRDefault="005D7074" w:rsidP="004374A3">
            <w:pPr>
              <w:spacing w:after="0" w:line="240" w:lineRule="auto"/>
            </w:pPr>
            <w:proofErr w:type="spellStart"/>
            <w:r>
              <w:rPr>
                <w:rFonts w:ascii="Times New Roman" w:hAnsi="Times New Roman"/>
                <w:color w:val="000000"/>
                <w:sz w:val="24"/>
              </w:rPr>
              <w:t>Четырёхугольники</w:t>
            </w:r>
            <w:proofErr w:type="spellEnd"/>
          </w:p>
        </w:tc>
        <w:tc>
          <w:tcPr>
            <w:tcW w:w="962" w:type="dxa"/>
            <w:tcMar>
              <w:top w:w="50" w:type="dxa"/>
              <w:left w:w="100" w:type="dxa"/>
            </w:tcMar>
            <w:vAlign w:val="center"/>
          </w:tcPr>
          <w:p w:rsidR="001D5380" w:rsidRDefault="005D7074" w:rsidP="004374A3">
            <w:pPr>
              <w:spacing w:after="0" w:line="240" w:lineRule="auto"/>
              <w:jc w:val="center"/>
            </w:pPr>
            <w:r>
              <w:rPr>
                <w:rFonts w:ascii="Times New Roman" w:hAnsi="Times New Roman"/>
                <w:color w:val="000000"/>
                <w:sz w:val="24"/>
              </w:rPr>
              <w:t xml:space="preserve"> 12 </w:t>
            </w:r>
          </w:p>
        </w:tc>
        <w:tc>
          <w:tcPr>
            <w:tcW w:w="1843" w:type="dxa"/>
            <w:tcMar>
              <w:top w:w="50" w:type="dxa"/>
              <w:left w:w="100" w:type="dxa"/>
            </w:tcMar>
            <w:vAlign w:val="center"/>
          </w:tcPr>
          <w:p w:rsidR="001D5380" w:rsidRDefault="005D7074" w:rsidP="004374A3">
            <w:pPr>
              <w:spacing w:after="0" w:line="240" w:lineRule="auto"/>
              <w:jc w:val="center"/>
            </w:pPr>
            <w:r>
              <w:rPr>
                <w:rFonts w:ascii="Times New Roman" w:hAnsi="Times New Roman"/>
                <w:color w:val="000000"/>
                <w:sz w:val="24"/>
              </w:rPr>
              <w:t xml:space="preserve"> 1 </w:t>
            </w:r>
          </w:p>
        </w:tc>
        <w:tc>
          <w:tcPr>
            <w:tcW w:w="1588" w:type="dxa"/>
            <w:tcMar>
              <w:top w:w="50" w:type="dxa"/>
              <w:left w:w="100" w:type="dxa"/>
            </w:tcMar>
            <w:vAlign w:val="center"/>
          </w:tcPr>
          <w:p w:rsidR="001D5380" w:rsidRDefault="001D5380" w:rsidP="004374A3">
            <w:pPr>
              <w:spacing w:after="0" w:line="240" w:lineRule="auto"/>
              <w:jc w:val="center"/>
            </w:pPr>
          </w:p>
        </w:tc>
        <w:tc>
          <w:tcPr>
            <w:tcW w:w="2629" w:type="dxa"/>
            <w:tcMar>
              <w:top w:w="50" w:type="dxa"/>
              <w:left w:w="100" w:type="dxa"/>
            </w:tcMar>
            <w:vAlign w:val="center"/>
          </w:tcPr>
          <w:p w:rsidR="001D5380" w:rsidRPr="004B3DFA" w:rsidRDefault="005D7074" w:rsidP="004374A3">
            <w:pPr>
              <w:spacing w:after="0" w:line="240" w:lineRule="auto"/>
              <w:rPr>
                <w:lang w:val="ru-RU"/>
              </w:rPr>
            </w:pPr>
            <w:r w:rsidRPr="004B3DF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B3DFA">
                <w:rPr>
                  <w:rFonts w:ascii="Times New Roman" w:hAnsi="Times New Roman"/>
                  <w:color w:val="0000FF"/>
                  <w:u w:val="single"/>
                  <w:lang w:val="ru-RU"/>
                </w:rPr>
                <w:t>://</w:t>
              </w:r>
              <w:r>
                <w:rPr>
                  <w:rFonts w:ascii="Times New Roman" w:hAnsi="Times New Roman"/>
                  <w:color w:val="0000FF"/>
                  <w:u w:val="single"/>
                </w:rPr>
                <w:t>m</w:t>
              </w:r>
              <w:r w:rsidRPr="004B3D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D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DFA">
                <w:rPr>
                  <w:rFonts w:ascii="Times New Roman" w:hAnsi="Times New Roman"/>
                  <w:color w:val="0000FF"/>
                  <w:u w:val="single"/>
                  <w:lang w:val="ru-RU"/>
                </w:rPr>
                <w:t>/7</w:t>
              </w:r>
              <w:r>
                <w:rPr>
                  <w:rFonts w:ascii="Times New Roman" w:hAnsi="Times New Roman"/>
                  <w:color w:val="0000FF"/>
                  <w:u w:val="single"/>
                </w:rPr>
                <w:t>f</w:t>
              </w:r>
              <w:r w:rsidRPr="004B3DFA">
                <w:rPr>
                  <w:rFonts w:ascii="Times New Roman" w:hAnsi="Times New Roman"/>
                  <w:color w:val="0000FF"/>
                  <w:u w:val="single"/>
                  <w:lang w:val="ru-RU"/>
                </w:rPr>
                <w:t>417</w:t>
              </w:r>
              <w:r>
                <w:rPr>
                  <w:rFonts w:ascii="Times New Roman" w:hAnsi="Times New Roman"/>
                  <w:color w:val="0000FF"/>
                  <w:u w:val="single"/>
                </w:rPr>
                <w:t>e</w:t>
              </w:r>
              <w:r w:rsidRPr="004B3DFA">
                <w:rPr>
                  <w:rFonts w:ascii="Times New Roman" w:hAnsi="Times New Roman"/>
                  <w:color w:val="0000FF"/>
                  <w:u w:val="single"/>
                  <w:lang w:val="ru-RU"/>
                </w:rPr>
                <w:t>18</w:t>
              </w:r>
            </w:hyperlink>
          </w:p>
        </w:tc>
      </w:tr>
      <w:tr w:rsidR="001D5380" w:rsidRPr="00C975DB" w:rsidTr="004374A3">
        <w:trPr>
          <w:trHeight w:val="144"/>
          <w:tblCellSpacing w:w="20" w:type="nil"/>
        </w:trPr>
        <w:tc>
          <w:tcPr>
            <w:tcW w:w="809" w:type="dxa"/>
            <w:tcMar>
              <w:top w:w="50" w:type="dxa"/>
              <w:left w:w="100" w:type="dxa"/>
            </w:tcMar>
            <w:vAlign w:val="center"/>
          </w:tcPr>
          <w:p w:rsidR="001D5380" w:rsidRDefault="005D7074" w:rsidP="004374A3">
            <w:pPr>
              <w:spacing w:after="0" w:line="240" w:lineRule="auto"/>
            </w:pPr>
            <w:r>
              <w:rPr>
                <w:rFonts w:ascii="Times New Roman" w:hAnsi="Times New Roman"/>
                <w:color w:val="000000"/>
                <w:sz w:val="24"/>
              </w:rPr>
              <w:t>2</w:t>
            </w:r>
          </w:p>
        </w:tc>
        <w:tc>
          <w:tcPr>
            <w:tcW w:w="2015" w:type="dxa"/>
            <w:tcMar>
              <w:top w:w="50" w:type="dxa"/>
              <w:left w:w="100" w:type="dxa"/>
            </w:tcMar>
            <w:vAlign w:val="center"/>
          </w:tcPr>
          <w:p w:rsidR="001D5380" w:rsidRPr="004B3DFA" w:rsidRDefault="005D7074" w:rsidP="004374A3">
            <w:pPr>
              <w:spacing w:after="0" w:line="240" w:lineRule="auto"/>
              <w:rPr>
                <w:lang w:val="ru-RU"/>
              </w:rPr>
            </w:pPr>
            <w:r w:rsidRPr="004B3DFA">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62" w:type="dxa"/>
            <w:tcMar>
              <w:top w:w="50" w:type="dxa"/>
              <w:left w:w="100" w:type="dxa"/>
            </w:tcMar>
            <w:vAlign w:val="center"/>
          </w:tcPr>
          <w:p w:rsidR="001D5380" w:rsidRDefault="005D7074" w:rsidP="004374A3">
            <w:pPr>
              <w:spacing w:after="0" w:line="240" w:lineRule="auto"/>
              <w:jc w:val="center"/>
            </w:pPr>
            <w:r>
              <w:rPr>
                <w:rFonts w:ascii="Times New Roman" w:hAnsi="Times New Roman"/>
                <w:color w:val="000000"/>
                <w:sz w:val="24"/>
              </w:rPr>
              <w:t xml:space="preserve">15 </w:t>
            </w:r>
          </w:p>
        </w:tc>
        <w:tc>
          <w:tcPr>
            <w:tcW w:w="1843" w:type="dxa"/>
            <w:tcMar>
              <w:top w:w="50" w:type="dxa"/>
              <w:left w:w="100" w:type="dxa"/>
            </w:tcMar>
            <w:vAlign w:val="center"/>
          </w:tcPr>
          <w:p w:rsidR="001D5380" w:rsidRDefault="005D7074" w:rsidP="004374A3">
            <w:pPr>
              <w:spacing w:after="0" w:line="240" w:lineRule="auto"/>
              <w:jc w:val="center"/>
            </w:pPr>
            <w:r>
              <w:rPr>
                <w:rFonts w:ascii="Times New Roman" w:hAnsi="Times New Roman"/>
                <w:color w:val="000000"/>
                <w:sz w:val="24"/>
              </w:rPr>
              <w:t xml:space="preserve"> 1 </w:t>
            </w:r>
          </w:p>
        </w:tc>
        <w:tc>
          <w:tcPr>
            <w:tcW w:w="1588" w:type="dxa"/>
            <w:tcMar>
              <w:top w:w="50" w:type="dxa"/>
              <w:left w:w="100" w:type="dxa"/>
            </w:tcMar>
            <w:vAlign w:val="center"/>
          </w:tcPr>
          <w:p w:rsidR="001D5380" w:rsidRDefault="001D5380" w:rsidP="004374A3">
            <w:pPr>
              <w:spacing w:after="0" w:line="240" w:lineRule="auto"/>
              <w:jc w:val="center"/>
            </w:pPr>
          </w:p>
        </w:tc>
        <w:tc>
          <w:tcPr>
            <w:tcW w:w="2629" w:type="dxa"/>
            <w:tcMar>
              <w:top w:w="50" w:type="dxa"/>
              <w:left w:w="100" w:type="dxa"/>
            </w:tcMar>
            <w:vAlign w:val="center"/>
          </w:tcPr>
          <w:p w:rsidR="001D5380" w:rsidRPr="004B3DFA" w:rsidRDefault="005D7074" w:rsidP="004374A3">
            <w:pPr>
              <w:spacing w:after="0" w:line="240" w:lineRule="auto"/>
              <w:rPr>
                <w:lang w:val="ru-RU"/>
              </w:rPr>
            </w:pPr>
            <w:r w:rsidRPr="004B3DF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B3DFA">
                <w:rPr>
                  <w:rFonts w:ascii="Times New Roman" w:hAnsi="Times New Roman"/>
                  <w:color w:val="0000FF"/>
                  <w:u w:val="single"/>
                  <w:lang w:val="ru-RU"/>
                </w:rPr>
                <w:t>://</w:t>
              </w:r>
              <w:r>
                <w:rPr>
                  <w:rFonts w:ascii="Times New Roman" w:hAnsi="Times New Roman"/>
                  <w:color w:val="0000FF"/>
                  <w:u w:val="single"/>
                </w:rPr>
                <w:t>m</w:t>
              </w:r>
              <w:r w:rsidRPr="004B3D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D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DFA">
                <w:rPr>
                  <w:rFonts w:ascii="Times New Roman" w:hAnsi="Times New Roman"/>
                  <w:color w:val="0000FF"/>
                  <w:u w:val="single"/>
                  <w:lang w:val="ru-RU"/>
                </w:rPr>
                <w:t>/7</w:t>
              </w:r>
              <w:r>
                <w:rPr>
                  <w:rFonts w:ascii="Times New Roman" w:hAnsi="Times New Roman"/>
                  <w:color w:val="0000FF"/>
                  <w:u w:val="single"/>
                </w:rPr>
                <w:t>f</w:t>
              </w:r>
              <w:r w:rsidRPr="004B3DFA">
                <w:rPr>
                  <w:rFonts w:ascii="Times New Roman" w:hAnsi="Times New Roman"/>
                  <w:color w:val="0000FF"/>
                  <w:u w:val="single"/>
                  <w:lang w:val="ru-RU"/>
                </w:rPr>
                <w:t>417</w:t>
              </w:r>
              <w:r>
                <w:rPr>
                  <w:rFonts w:ascii="Times New Roman" w:hAnsi="Times New Roman"/>
                  <w:color w:val="0000FF"/>
                  <w:u w:val="single"/>
                </w:rPr>
                <w:t>e</w:t>
              </w:r>
              <w:r w:rsidRPr="004B3DFA">
                <w:rPr>
                  <w:rFonts w:ascii="Times New Roman" w:hAnsi="Times New Roman"/>
                  <w:color w:val="0000FF"/>
                  <w:u w:val="single"/>
                  <w:lang w:val="ru-RU"/>
                </w:rPr>
                <w:t>18</w:t>
              </w:r>
            </w:hyperlink>
          </w:p>
        </w:tc>
      </w:tr>
      <w:tr w:rsidR="001D5380" w:rsidRPr="00C975DB" w:rsidTr="004374A3">
        <w:trPr>
          <w:trHeight w:val="144"/>
          <w:tblCellSpacing w:w="20" w:type="nil"/>
        </w:trPr>
        <w:tc>
          <w:tcPr>
            <w:tcW w:w="809" w:type="dxa"/>
            <w:tcMar>
              <w:top w:w="50" w:type="dxa"/>
              <w:left w:w="100" w:type="dxa"/>
            </w:tcMar>
            <w:vAlign w:val="center"/>
          </w:tcPr>
          <w:p w:rsidR="001D5380" w:rsidRDefault="005D7074" w:rsidP="004374A3">
            <w:pPr>
              <w:spacing w:after="0" w:line="240" w:lineRule="auto"/>
            </w:pPr>
            <w:r>
              <w:rPr>
                <w:rFonts w:ascii="Times New Roman" w:hAnsi="Times New Roman"/>
                <w:color w:val="000000"/>
                <w:sz w:val="24"/>
              </w:rPr>
              <w:t>3</w:t>
            </w:r>
          </w:p>
        </w:tc>
        <w:tc>
          <w:tcPr>
            <w:tcW w:w="2015" w:type="dxa"/>
            <w:tcMar>
              <w:top w:w="50" w:type="dxa"/>
              <w:left w:w="100" w:type="dxa"/>
            </w:tcMar>
            <w:vAlign w:val="center"/>
          </w:tcPr>
          <w:p w:rsidR="001D5380" w:rsidRPr="004B3DFA" w:rsidRDefault="005D7074" w:rsidP="004374A3">
            <w:pPr>
              <w:spacing w:after="0" w:line="240" w:lineRule="auto"/>
              <w:rPr>
                <w:lang w:val="ru-RU"/>
              </w:rPr>
            </w:pPr>
            <w:r w:rsidRPr="004B3DFA">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62" w:type="dxa"/>
            <w:tcMar>
              <w:top w:w="50" w:type="dxa"/>
              <w:left w:w="100" w:type="dxa"/>
            </w:tcMar>
            <w:vAlign w:val="center"/>
          </w:tcPr>
          <w:p w:rsidR="001D5380" w:rsidRDefault="005D7074" w:rsidP="004374A3">
            <w:pPr>
              <w:spacing w:after="0" w:line="240" w:lineRule="auto"/>
              <w:jc w:val="center"/>
            </w:pPr>
            <w:r>
              <w:rPr>
                <w:rFonts w:ascii="Times New Roman" w:hAnsi="Times New Roman"/>
                <w:color w:val="000000"/>
                <w:sz w:val="24"/>
              </w:rPr>
              <w:t xml:space="preserve">14 </w:t>
            </w:r>
          </w:p>
        </w:tc>
        <w:tc>
          <w:tcPr>
            <w:tcW w:w="1843" w:type="dxa"/>
            <w:tcMar>
              <w:top w:w="50" w:type="dxa"/>
              <w:left w:w="100" w:type="dxa"/>
            </w:tcMar>
            <w:vAlign w:val="center"/>
          </w:tcPr>
          <w:p w:rsidR="001D5380" w:rsidRDefault="005D7074" w:rsidP="004374A3">
            <w:pPr>
              <w:spacing w:after="0" w:line="240" w:lineRule="auto"/>
              <w:jc w:val="center"/>
            </w:pPr>
            <w:r>
              <w:rPr>
                <w:rFonts w:ascii="Times New Roman" w:hAnsi="Times New Roman"/>
                <w:color w:val="000000"/>
                <w:sz w:val="24"/>
              </w:rPr>
              <w:t xml:space="preserve"> 1 </w:t>
            </w:r>
          </w:p>
        </w:tc>
        <w:tc>
          <w:tcPr>
            <w:tcW w:w="1588" w:type="dxa"/>
            <w:tcMar>
              <w:top w:w="50" w:type="dxa"/>
              <w:left w:w="100" w:type="dxa"/>
            </w:tcMar>
            <w:vAlign w:val="center"/>
          </w:tcPr>
          <w:p w:rsidR="001D5380" w:rsidRDefault="001D5380" w:rsidP="004374A3">
            <w:pPr>
              <w:spacing w:after="0" w:line="240" w:lineRule="auto"/>
              <w:jc w:val="center"/>
            </w:pPr>
          </w:p>
        </w:tc>
        <w:tc>
          <w:tcPr>
            <w:tcW w:w="2629" w:type="dxa"/>
            <w:tcMar>
              <w:top w:w="50" w:type="dxa"/>
              <w:left w:w="100" w:type="dxa"/>
            </w:tcMar>
            <w:vAlign w:val="center"/>
          </w:tcPr>
          <w:p w:rsidR="001D5380" w:rsidRPr="004B3DFA" w:rsidRDefault="005D7074" w:rsidP="004374A3">
            <w:pPr>
              <w:spacing w:after="0" w:line="240" w:lineRule="auto"/>
              <w:rPr>
                <w:lang w:val="ru-RU"/>
              </w:rPr>
            </w:pPr>
            <w:r w:rsidRPr="004B3DF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B3DFA">
                <w:rPr>
                  <w:rFonts w:ascii="Times New Roman" w:hAnsi="Times New Roman"/>
                  <w:color w:val="0000FF"/>
                  <w:u w:val="single"/>
                  <w:lang w:val="ru-RU"/>
                </w:rPr>
                <w:t>://</w:t>
              </w:r>
              <w:r>
                <w:rPr>
                  <w:rFonts w:ascii="Times New Roman" w:hAnsi="Times New Roman"/>
                  <w:color w:val="0000FF"/>
                  <w:u w:val="single"/>
                </w:rPr>
                <w:t>m</w:t>
              </w:r>
              <w:r w:rsidRPr="004B3D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D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DFA">
                <w:rPr>
                  <w:rFonts w:ascii="Times New Roman" w:hAnsi="Times New Roman"/>
                  <w:color w:val="0000FF"/>
                  <w:u w:val="single"/>
                  <w:lang w:val="ru-RU"/>
                </w:rPr>
                <w:t>/7</w:t>
              </w:r>
              <w:r>
                <w:rPr>
                  <w:rFonts w:ascii="Times New Roman" w:hAnsi="Times New Roman"/>
                  <w:color w:val="0000FF"/>
                  <w:u w:val="single"/>
                </w:rPr>
                <w:t>f</w:t>
              </w:r>
              <w:r w:rsidRPr="004B3DFA">
                <w:rPr>
                  <w:rFonts w:ascii="Times New Roman" w:hAnsi="Times New Roman"/>
                  <w:color w:val="0000FF"/>
                  <w:u w:val="single"/>
                  <w:lang w:val="ru-RU"/>
                </w:rPr>
                <w:t>417</w:t>
              </w:r>
              <w:r>
                <w:rPr>
                  <w:rFonts w:ascii="Times New Roman" w:hAnsi="Times New Roman"/>
                  <w:color w:val="0000FF"/>
                  <w:u w:val="single"/>
                </w:rPr>
                <w:t>e</w:t>
              </w:r>
              <w:r w:rsidRPr="004B3DFA">
                <w:rPr>
                  <w:rFonts w:ascii="Times New Roman" w:hAnsi="Times New Roman"/>
                  <w:color w:val="0000FF"/>
                  <w:u w:val="single"/>
                  <w:lang w:val="ru-RU"/>
                </w:rPr>
                <w:t>18</w:t>
              </w:r>
            </w:hyperlink>
          </w:p>
        </w:tc>
      </w:tr>
      <w:tr w:rsidR="001D5380" w:rsidRPr="00C975DB" w:rsidTr="004374A3">
        <w:trPr>
          <w:trHeight w:val="144"/>
          <w:tblCellSpacing w:w="20" w:type="nil"/>
        </w:trPr>
        <w:tc>
          <w:tcPr>
            <w:tcW w:w="809" w:type="dxa"/>
            <w:tcMar>
              <w:top w:w="50" w:type="dxa"/>
              <w:left w:w="100" w:type="dxa"/>
            </w:tcMar>
            <w:vAlign w:val="center"/>
          </w:tcPr>
          <w:p w:rsidR="001D5380" w:rsidRDefault="005D7074" w:rsidP="004374A3">
            <w:pPr>
              <w:spacing w:after="0" w:line="240" w:lineRule="auto"/>
            </w:pPr>
            <w:r>
              <w:rPr>
                <w:rFonts w:ascii="Times New Roman" w:hAnsi="Times New Roman"/>
                <w:color w:val="000000"/>
                <w:sz w:val="24"/>
              </w:rPr>
              <w:t>4</w:t>
            </w:r>
          </w:p>
        </w:tc>
        <w:tc>
          <w:tcPr>
            <w:tcW w:w="2015" w:type="dxa"/>
            <w:tcMar>
              <w:top w:w="50" w:type="dxa"/>
              <w:left w:w="100" w:type="dxa"/>
            </w:tcMar>
            <w:vAlign w:val="center"/>
          </w:tcPr>
          <w:p w:rsidR="001D5380" w:rsidRPr="004B3DFA" w:rsidRDefault="005D7074" w:rsidP="004374A3">
            <w:pPr>
              <w:spacing w:after="0" w:line="240" w:lineRule="auto"/>
              <w:rPr>
                <w:lang w:val="ru-RU"/>
              </w:rPr>
            </w:pPr>
            <w:r w:rsidRPr="004B3DFA">
              <w:rPr>
                <w:rFonts w:ascii="Times New Roman" w:hAnsi="Times New Roman"/>
                <w:color w:val="000000"/>
                <w:sz w:val="24"/>
                <w:lang w:val="ru-RU"/>
              </w:rPr>
              <w:t>Теорема Пифагора и начала тригонометрии</w:t>
            </w:r>
          </w:p>
        </w:tc>
        <w:tc>
          <w:tcPr>
            <w:tcW w:w="962" w:type="dxa"/>
            <w:tcMar>
              <w:top w:w="50" w:type="dxa"/>
              <w:left w:w="100" w:type="dxa"/>
            </w:tcMar>
            <w:vAlign w:val="center"/>
          </w:tcPr>
          <w:p w:rsidR="001D5380" w:rsidRDefault="005D7074" w:rsidP="004374A3">
            <w:pPr>
              <w:spacing w:after="0" w:line="240" w:lineRule="auto"/>
              <w:jc w:val="center"/>
            </w:pPr>
            <w:r>
              <w:rPr>
                <w:rFonts w:ascii="Times New Roman" w:hAnsi="Times New Roman"/>
                <w:color w:val="000000"/>
                <w:sz w:val="24"/>
              </w:rPr>
              <w:t xml:space="preserve">10 </w:t>
            </w:r>
          </w:p>
        </w:tc>
        <w:tc>
          <w:tcPr>
            <w:tcW w:w="1843" w:type="dxa"/>
            <w:tcMar>
              <w:top w:w="50" w:type="dxa"/>
              <w:left w:w="100" w:type="dxa"/>
            </w:tcMar>
            <w:vAlign w:val="center"/>
          </w:tcPr>
          <w:p w:rsidR="001D5380" w:rsidRDefault="005D7074" w:rsidP="004374A3">
            <w:pPr>
              <w:spacing w:after="0" w:line="240" w:lineRule="auto"/>
              <w:jc w:val="center"/>
            </w:pPr>
            <w:r>
              <w:rPr>
                <w:rFonts w:ascii="Times New Roman" w:hAnsi="Times New Roman"/>
                <w:color w:val="000000"/>
                <w:sz w:val="24"/>
              </w:rPr>
              <w:t xml:space="preserve"> 1 </w:t>
            </w:r>
          </w:p>
        </w:tc>
        <w:tc>
          <w:tcPr>
            <w:tcW w:w="1588" w:type="dxa"/>
            <w:tcMar>
              <w:top w:w="50" w:type="dxa"/>
              <w:left w:w="100" w:type="dxa"/>
            </w:tcMar>
            <w:vAlign w:val="center"/>
          </w:tcPr>
          <w:p w:rsidR="001D5380" w:rsidRDefault="001D5380" w:rsidP="004374A3">
            <w:pPr>
              <w:spacing w:after="0" w:line="240" w:lineRule="auto"/>
              <w:jc w:val="center"/>
            </w:pPr>
          </w:p>
        </w:tc>
        <w:tc>
          <w:tcPr>
            <w:tcW w:w="2629" w:type="dxa"/>
            <w:tcMar>
              <w:top w:w="50" w:type="dxa"/>
              <w:left w:w="100" w:type="dxa"/>
            </w:tcMar>
            <w:vAlign w:val="center"/>
          </w:tcPr>
          <w:p w:rsidR="001D5380" w:rsidRPr="004B3DFA" w:rsidRDefault="005D7074" w:rsidP="004374A3">
            <w:pPr>
              <w:spacing w:after="0" w:line="240" w:lineRule="auto"/>
              <w:rPr>
                <w:lang w:val="ru-RU"/>
              </w:rPr>
            </w:pPr>
            <w:r w:rsidRPr="004B3DF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B3DFA">
                <w:rPr>
                  <w:rFonts w:ascii="Times New Roman" w:hAnsi="Times New Roman"/>
                  <w:color w:val="0000FF"/>
                  <w:u w:val="single"/>
                  <w:lang w:val="ru-RU"/>
                </w:rPr>
                <w:t>://</w:t>
              </w:r>
              <w:r>
                <w:rPr>
                  <w:rFonts w:ascii="Times New Roman" w:hAnsi="Times New Roman"/>
                  <w:color w:val="0000FF"/>
                  <w:u w:val="single"/>
                </w:rPr>
                <w:t>m</w:t>
              </w:r>
              <w:r w:rsidRPr="004B3D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D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DFA">
                <w:rPr>
                  <w:rFonts w:ascii="Times New Roman" w:hAnsi="Times New Roman"/>
                  <w:color w:val="0000FF"/>
                  <w:u w:val="single"/>
                  <w:lang w:val="ru-RU"/>
                </w:rPr>
                <w:t>/7</w:t>
              </w:r>
              <w:r>
                <w:rPr>
                  <w:rFonts w:ascii="Times New Roman" w:hAnsi="Times New Roman"/>
                  <w:color w:val="0000FF"/>
                  <w:u w:val="single"/>
                </w:rPr>
                <w:t>f</w:t>
              </w:r>
              <w:r w:rsidRPr="004B3DFA">
                <w:rPr>
                  <w:rFonts w:ascii="Times New Roman" w:hAnsi="Times New Roman"/>
                  <w:color w:val="0000FF"/>
                  <w:u w:val="single"/>
                  <w:lang w:val="ru-RU"/>
                </w:rPr>
                <w:t>417</w:t>
              </w:r>
              <w:r>
                <w:rPr>
                  <w:rFonts w:ascii="Times New Roman" w:hAnsi="Times New Roman"/>
                  <w:color w:val="0000FF"/>
                  <w:u w:val="single"/>
                </w:rPr>
                <w:t>e</w:t>
              </w:r>
              <w:r w:rsidRPr="004B3DFA">
                <w:rPr>
                  <w:rFonts w:ascii="Times New Roman" w:hAnsi="Times New Roman"/>
                  <w:color w:val="0000FF"/>
                  <w:u w:val="single"/>
                  <w:lang w:val="ru-RU"/>
                </w:rPr>
                <w:t>18</w:t>
              </w:r>
            </w:hyperlink>
          </w:p>
        </w:tc>
      </w:tr>
      <w:tr w:rsidR="001D5380" w:rsidRPr="00C975DB" w:rsidTr="004374A3">
        <w:trPr>
          <w:trHeight w:val="144"/>
          <w:tblCellSpacing w:w="20" w:type="nil"/>
        </w:trPr>
        <w:tc>
          <w:tcPr>
            <w:tcW w:w="809" w:type="dxa"/>
            <w:tcMar>
              <w:top w:w="50" w:type="dxa"/>
              <w:left w:w="100" w:type="dxa"/>
            </w:tcMar>
            <w:vAlign w:val="center"/>
          </w:tcPr>
          <w:p w:rsidR="001D5380" w:rsidRDefault="005D7074" w:rsidP="004374A3">
            <w:pPr>
              <w:spacing w:after="0" w:line="240" w:lineRule="auto"/>
            </w:pPr>
            <w:r>
              <w:rPr>
                <w:rFonts w:ascii="Times New Roman" w:hAnsi="Times New Roman"/>
                <w:color w:val="000000"/>
                <w:sz w:val="24"/>
              </w:rPr>
              <w:t>5</w:t>
            </w:r>
          </w:p>
        </w:tc>
        <w:tc>
          <w:tcPr>
            <w:tcW w:w="2015" w:type="dxa"/>
            <w:tcMar>
              <w:top w:w="50" w:type="dxa"/>
              <w:left w:w="100" w:type="dxa"/>
            </w:tcMar>
            <w:vAlign w:val="center"/>
          </w:tcPr>
          <w:p w:rsidR="001D5380" w:rsidRPr="004B3DFA" w:rsidRDefault="005D7074" w:rsidP="004374A3">
            <w:pPr>
              <w:spacing w:after="0" w:line="240" w:lineRule="auto"/>
              <w:rPr>
                <w:lang w:val="ru-RU"/>
              </w:rPr>
            </w:pPr>
            <w:r w:rsidRPr="004B3DFA">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62" w:type="dxa"/>
            <w:tcMar>
              <w:top w:w="50" w:type="dxa"/>
              <w:left w:w="100" w:type="dxa"/>
            </w:tcMar>
            <w:vAlign w:val="center"/>
          </w:tcPr>
          <w:p w:rsidR="001D5380" w:rsidRDefault="005D7074" w:rsidP="004374A3">
            <w:pPr>
              <w:spacing w:after="0" w:line="240" w:lineRule="auto"/>
              <w:jc w:val="center"/>
            </w:pPr>
            <w:r>
              <w:rPr>
                <w:rFonts w:ascii="Times New Roman" w:hAnsi="Times New Roman"/>
                <w:color w:val="000000"/>
                <w:sz w:val="24"/>
              </w:rPr>
              <w:t xml:space="preserve">13 </w:t>
            </w:r>
          </w:p>
        </w:tc>
        <w:tc>
          <w:tcPr>
            <w:tcW w:w="1843" w:type="dxa"/>
            <w:tcMar>
              <w:top w:w="50" w:type="dxa"/>
              <w:left w:w="100" w:type="dxa"/>
            </w:tcMar>
            <w:vAlign w:val="center"/>
          </w:tcPr>
          <w:p w:rsidR="001D5380" w:rsidRDefault="005D7074" w:rsidP="004374A3">
            <w:pPr>
              <w:spacing w:after="0" w:line="240" w:lineRule="auto"/>
              <w:jc w:val="center"/>
            </w:pPr>
            <w:r>
              <w:rPr>
                <w:rFonts w:ascii="Times New Roman" w:hAnsi="Times New Roman"/>
                <w:color w:val="000000"/>
                <w:sz w:val="24"/>
              </w:rPr>
              <w:t xml:space="preserve"> 1 </w:t>
            </w:r>
          </w:p>
        </w:tc>
        <w:tc>
          <w:tcPr>
            <w:tcW w:w="1588" w:type="dxa"/>
            <w:tcMar>
              <w:top w:w="50" w:type="dxa"/>
              <w:left w:w="100" w:type="dxa"/>
            </w:tcMar>
            <w:vAlign w:val="center"/>
          </w:tcPr>
          <w:p w:rsidR="001D5380" w:rsidRDefault="001D5380" w:rsidP="004374A3">
            <w:pPr>
              <w:spacing w:after="0" w:line="240" w:lineRule="auto"/>
              <w:jc w:val="center"/>
            </w:pPr>
          </w:p>
        </w:tc>
        <w:tc>
          <w:tcPr>
            <w:tcW w:w="2629" w:type="dxa"/>
            <w:tcMar>
              <w:top w:w="50" w:type="dxa"/>
              <w:left w:w="100" w:type="dxa"/>
            </w:tcMar>
            <w:vAlign w:val="center"/>
          </w:tcPr>
          <w:p w:rsidR="001D5380" w:rsidRPr="004B3DFA" w:rsidRDefault="005D7074" w:rsidP="004374A3">
            <w:pPr>
              <w:spacing w:after="0" w:line="240" w:lineRule="auto"/>
              <w:rPr>
                <w:lang w:val="ru-RU"/>
              </w:rPr>
            </w:pPr>
            <w:r w:rsidRPr="004B3DF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B3DFA">
                <w:rPr>
                  <w:rFonts w:ascii="Times New Roman" w:hAnsi="Times New Roman"/>
                  <w:color w:val="0000FF"/>
                  <w:u w:val="single"/>
                  <w:lang w:val="ru-RU"/>
                </w:rPr>
                <w:t>://</w:t>
              </w:r>
              <w:r>
                <w:rPr>
                  <w:rFonts w:ascii="Times New Roman" w:hAnsi="Times New Roman"/>
                  <w:color w:val="0000FF"/>
                  <w:u w:val="single"/>
                </w:rPr>
                <w:t>m</w:t>
              </w:r>
              <w:r w:rsidRPr="004B3D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D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DFA">
                <w:rPr>
                  <w:rFonts w:ascii="Times New Roman" w:hAnsi="Times New Roman"/>
                  <w:color w:val="0000FF"/>
                  <w:u w:val="single"/>
                  <w:lang w:val="ru-RU"/>
                </w:rPr>
                <w:t>/7</w:t>
              </w:r>
              <w:r>
                <w:rPr>
                  <w:rFonts w:ascii="Times New Roman" w:hAnsi="Times New Roman"/>
                  <w:color w:val="0000FF"/>
                  <w:u w:val="single"/>
                </w:rPr>
                <w:t>f</w:t>
              </w:r>
              <w:r w:rsidRPr="004B3DFA">
                <w:rPr>
                  <w:rFonts w:ascii="Times New Roman" w:hAnsi="Times New Roman"/>
                  <w:color w:val="0000FF"/>
                  <w:u w:val="single"/>
                  <w:lang w:val="ru-RU"/>
                </w:rPr>
                <w:t>417</w:t>
              </w:r>
              <w:r>
                <w:rPr>
                  <w:rFonts w:ascii="Times New Roman" w:hAnsi="Times New Roman"/>
                  <w:color w:val="0000FF"/>
                  <w:u w:val="single"/>
                </w:rPr>
                <w:t>e</w:t>
              </w:r>
              <w:r w:rsidRPr="004B3DFA">
                <w:rPr>
                  <w:rFonts w:ascii="Times New Roman" w:hAnsi="Times New Roman"/>
                  <w:color w:val="0000FF"/>
                  <w:u w:val="single"/>
                  <w:lang w:val="ru-RU"/>
                </w:rPr>
                <w:t>18</w:t>
              </w:r>
            </w:hyperlink>
          </w:p>
        </w:tc>
      </w:tr>
      <w:tr w:rsidR="001D5380" w:rsidRPr="00C975DB" w:rsidTr="004374A3">
        <w:trPr>
          <w:trHeight w:val="144"/>
          <w:tblCellSpacing w:w="20" w:type="nil"/>
        </w:trPr>
        <w:tc>
          <w:tcPr>
            <w:tcW w:w="809" w:type="dxa"/>
            <w:tcMar>
              <w:top w:w="50" w:type="dxa"/>
              <w:left w:w="100" w:type="dxa"/>
            </w:tcMar>
            <w:vAlign w:val="center"/>
          </w:tcPr>
          <w:p w:rsidR="001D5380" w:rsidRDefault="005D7074" w:rsidP="004374A3">
            <w:pPr>
              <w:spacing w:after="0" w:line="240" w:lineRule="auto"/>
            </w:pPr>
            <w:r>
              <w:rPr>
                <w:rFonts w:ascii="Times New Roman" w:hAnsi="Times New Roman"/>
                <w:color w:val="000000"/>
                <w:sz w:val="24"/>
              </w:rPr>
              <w:t>6</w:t>
            </w:r>
          </w:p>
        </w:tc>
        <w:tc>
          <w:tcPr>
            <w:tcW w:w="2015" w:type="dxa"/>
            <w:tcMar>
              <w:top w:w="50" w:type="dxa"/>
              <w:left w:w="100" w:type="dxa"/>
            </w:tcMar>
            <w:vAlign w:val="center"/>
          </w:tcPr>
          <w:p w:rsidR="001D5380" w:rsidRDefault="005D7074" w:rsidP="004374A3">
            <w:pPr>
              <w:spacing w:after="0" w:line="240" w:lineRule="auto"/>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sidR="00C975DB">
              <w:rPr>
                <w:rFonts w:ascii="Times New Roman" w:hAnsi="Times New Roman"/>
                <w:color w:val="000000"/>
                <w:sz w:val="24"/>
                <w:lang w:val="ru-RU"/>
              </w:rPr>
              <w:t xml:space="preserve"> </w:t>
            </w:r>
            <w:proofErr w:type="spellStart"/>
            <w:r>
              <w:rPr>
                <w:rFonts w:ascii="Times New Roman" w:hAnsi="Times New Roman"/>
                <w:color w:val="000000"/>
                <w:sz w:val="24"/>
              </w:rPr>
              <w:t>знаний</w:t>
            </w:r>
            <w:proofErr w:type="spellEnd"/>
          </w:p>
        </w:tc>
        <w:tc>
          <w:tcPr>
            <w:tcW w:w="962" w:type="dxa"/>
            <w:tcMar>
              <w:top w:w="50" w:type="dxa"/>
              <w:left w:w="100" w:type="dxa"/>
            </w:tcMar>
            <w:vAlign w:val="center"/>
          </w:tcPr>
          <w:p w:rsidR="001D5380" w:rsidRDefault="005D7074" w:rsidP="004374A3">
            <w:pPr>
              <w:spacing w:after="0" w:line="240" w:lineRule="auto"/>
              <w:jc w:val="center"/>
            </w:pPr>
            <w:r>
              <w:rPr>
                <w:rFonts w:ascii="Times New Roman" w:hAnsi="Times New Roman"/>
                <w:color w:val="000000"/>
                <w:sz w:val="24"/>
              </w:rPr>
              <w:t xml:space="preserve"> 4 </w:t>
            </w:r>
          </w:p>
        </w:tc>
        <w:tc>
          <w:tcPr>
            <w:tcW w:w="1843" w:type="dxa"/>
            <w:tcMar>
              <w:top w:w="50" w:type="dxa"/>
              <w:left w:w="100" w:type="dxa"/>
            </w:tcMar>
            <w:vAlign w:val="center"/>
          </w:tcPr>
          <w:p w:rsidR="001D5380" w:rsidRDefault="005D7074" w:rsidP="004374A3">
            <w:pPr>
              <w:spacing w:after="0" w:line="240" w:lineRule="auto"/>
              <w:jc w:val="center"/>
            </w:pPr>
            <w:r>
              <w:rPr>
                <w:rFonts w:ascii="Times New Roman" w:hAnsi="Times New Roman"/>
                <w:color w:val="000000"/>
                <w:sz w:val="24"/>
              </w:rPr>
              <w:t xml:space="preserve"> 1 </w:t>
            </w:r>
          </w:p>
        </w:tc>
        <w:tc>
          <w:tcPr>
            <w:tcW w:w="1588" w:type="dxa"/>
            <w:tcMar>
              <w:top w:w="50" w:type="dxa"/>
              <w:left w:w="100" w:type="dxa"/>
            </w:tcMar>
            <w:vAlign w:val="center"/>
          </w:tcPr>
          <w:p w:rsidR="001D5380" w:rsidRDefault="001D5380" w:rsidP="004374A3">
            <w:pPr>
              <w:spacing w:after="0" w:line="240" w:lineRule="auto"/>
              <w:jc w:val="center"/>
            </w:pPr>
          </w:p>
        </w:tc>
        <w:tc>
          <w:tcPr>
            <w:tcW w:w="2629" w:type="dxa"/>
            <w:tcMar>
              <w:top w:w="50" w:type="dxa"/>
              <w:left w:w="100" w:type="dxa"/>
            </w:tcMar>
            <w:vAlign w:val="center"/>
          </w:tcPr>
          <w:p w:rsidR="001D5380" w:rsidRPr="004B3DFA" w:rsidRDefault="005D7074" w:rsidP="004374A3">
            <w:pPr>
              <w:spacing w:after="0" w:line="240" w:lineRule="auto"/>
              <w:rPr>
                <w:lang w:val="ru-RU"/>
              </w:rPr>
            </w:pPr>
            <w:r w:rsidRPr="004B3DF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B3DFA">
                <w:rPr>
                  <w:rFonts w:ascii="Times New Roman" w:hAnsi="Times New Roman"/>
                  <w:color w:val="0000FF"/>
                  <w:u w:val="single"/>
                  <w:lang w:val="ru-RU"/>
                </w:rPr>
                <w:t>://</w:t>
              </w:r>
              <w:r>
                <w:rPr>
                  <w:rFonts w:ascii="Times New Roman" w:hAnsi="Times New Roman"/>
                  <w:color w:val="0000FF"/>
                  <w:u w:val="single"/>
                </w:rPr>
                <w:t>m</w:t>
              </w:r>
              <w:r w:rsidRPr="004B3D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D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DFA">
                <w:rPr>
                  <w:rFonts w:ascii="Times New Roman" w:hAnsi="Times New Roman"/>
                  <w:color w:val="0000FF"/>
                  <w:u w:val="single"/>
                  <w:lang w:val="ru-RU"/>
                </w:rPr>
                <w:t>/7</w:t>
              </w:r>
              <w:r>
                <w:rPr>
                  <w:rFonts w:ascii="Times New Roman" w:hAnsi="Times New Roman"/>
                  <w:color w:val="0000FF"/>
                  <w:u w:val="single"/>
                </w:rPr>
                <w:t>f</w:t>
              </w:r>
              <w:r w:rsidRPr="004B3DFA">
                <w:rPr>
                  <w:rFonts w:ascii="Times New Roman" w:hAnsi="Times New Roman"/>
                  <w:color w:val="0000FF"/>
                  <w:u w:val="single"/>
                  <w:lang w:val="ru-RU"/>
                </w:rPr>
                <w:t>417</w:t>
              </w:r>
              <w:r>
                <w:rPr>
                  <w:rFonts w:ascii="Times New Roman" w:hAnsi="Times New Roman"/>
                  <w:color w:val="0000FF"/>
                  <w:u w:val="single"/>
                </w:rPr>
                <w:t>e</w:t>
              </w:r>
              <w:r w:rsidRPr="004B3DFA">
                <w:rPr>
                  <w:rFonts w:ascii="Times New Roman" w:hAnsi="Times New Roman"/>
                  <w:color w:val="0000FF"/>
                  <w:u w:val="single"/>
                  <w:lang w:val="ru-RU"/>
                </w:rPr>
                <w:t>18</w:t>
              </w:r>
            </w:hyperlink>
          </w:p>
        </w:tc>
      </w:tr>
      <w:tr w:rsidR="001D5380" w:rsidTr="001449F4">
        <w:trPr>
          <w:trHeight w:val="144"/>
          <w:tblCellSpacing w:w="20" w:type="nil"/>
        </w:trPr>
        <w:tc>
          <w:tcPr>
            <w:tcW w:w="2824" w:type="dxa"/>
            <w:gridSpan w:val="2"/>
            <w:tcMar>
              <w:top w:w="50" w:type="dxa"/>
              <w:left w:w="100" w:type="dxa"/>
            </w:tcMar>
            <w:vAlign w:val="center"/>
          </w:tcPr>
          <w:p w:rsidR="001D5380" w:rsidRPr="004B3DFA" w:rsidRDefault="005D7074" w:rsidP="004374A3">
            <w:pPr>
              <w:spacing w:after="0" w:line="240" w:lineRule="auto"/>
              <w:rPr>
                <w:lang w:val="ru-RU"/>
              </w:rPr>
            </w:pPr>
            <w:r w:rsidRPr="004B3DFA">
              <w:rPr>
                <w:rFonts w:ascii="Times New Roman" w:hAnsi="Times New Roman"/>
                <w:color w:val="000000"/>
                <w:sz w:val="24"/>
                <w:lang w:val="ru-RU"/>
              </w:rPr>
              <w:t>ОБЩЕЕ КОЛИЧЕСТВО ЧАСОВ ПО ПРОГРАММЕ</w:t>
            </w:r>
          </w:p>
        </w:tc>
        <w:tc>
          <w:tcPr>
            <w:tcW w:w="962" w:type="dxa"/>
            <w:tcMar>
              <w:top w:w="50" w:type="dxa"/>
              <w:left w:w="100" w:type="dxa"/>
            </w:tcMar>
            <w:vAlign w:val="center"/>
          </w:tcPr>
          <w:p w:rsidR="001D5380" w:rsidRDefault="005D7074" w:rsidP="004374A3">
            <w:pPr>
              <w:spacing w:after="0" w:line="240" w:lineRule="auto"/>
              <w:jc w:val="center"/>
            </w:pPr>
            <w:r>
              <w:rPr>
                <w:rFonts w:ascii="Times New Roman" w:hAnsi="Times New Roman"/>
                <w:color w:val="000000"/>
                <w:sz w:val="24"/>
              </w:rPr>
              <w:t xml:space="preserve">68 </w:t>
            </w:r>
          </w:p>
        </w:tc>
        <w:tc>
          <w:tcPr>
            <w:tcW w:w="1843" w:type="dxa"/>
            <w:tcMar>
              <w:top w:w="50" w:type="dxa"/>
              <w:left w:w="100" w:type="dxa"/>
            </w:tcMar>
            <w:vAlign w:val="center"/>
          </w:tcPr>
          <w:p w:rsidR="001D5380" w:rsidRDefault="005D7074" w:rsidP="004374A3">
            <w:pPr>
              <w:spacing w:after="0" w:line="240" w:lineRule="auto"/>
              <w:jc w:val="center"/>
            </w:pPr>
            <w:r>
              <w:rPr>
                <w:rFonts w:ascii="Times New Roman" w:hAnsi="Times New Roman"/>
                <w:color w:val="000000"/>
                <w:sz w:val="24"/>
              </w:rPr>
              <w:t xml:space="preserve"> 6 </w:t>
            </w:r>
          </w:p>
        </w:tc>
        <w:tc>
          <w:tcPr>
            <w:tcW w:w="1588" w:type="dxa"/>
            <w:tcMar>
              <w:top w:w="50" w:type="dxa"/>
              <w:left w:w="100" w:type="dxa"/>
            </w:tcMar>
            <w:vAlign w:val="center"/>
          </w:tcPr>
          <w:p w:rsidR="001D5380" w:rsidRDefault="005D7074" w:rsidP="004374A3">
            <w:pPr>
              <w:spacing w:after="0" w:line="240" w:lineRule="auto"/>
              <w:jc w:val="center"/>
            </w:pPr>
            <w:r>
              <w:rPr>
                <w:rFonts w:ascii="Times New Roman" w:hAnsi="Times New Roman"/>
                <w:color w:val="000000"/>
                <w:sz w:val="24"/>
              </w:rPr>
              <w:t xml:space="preserve"> 0 </w:t>
            </w:r>
          </w:p>
        </w:tc>
        <w:tc>
          <w:tcPr>
            <w:tcW w:w="2629" w:type="dxa"/>
            <w:tcMar>
              <w:top w:w="50" w:type="dxa"/>
              <w:left w:w="100" w:type="dxa"/>
            </w:tcMar>
            <w:vAlign w:val="center"/>
          </w:tcPr>
          <w:p w:rsidR="001D5380" w:rsidRDefault="001D5380" w:rsidP="004374A3">
            <w:pPr>
              <w:spacing w:after="0" w:line="240" w:lineRule="auto"/>
            </w:pPr>
          </w:p>
        </w:tc>
      </w:tr>
    </w:tbl>
    <w:p w:rsidR="001D5380" w:rsidRDefault="001D5380">
      <w:pPr>
        <w:sectPr w:rsidR="001D5380" w:rsidSect="004B3DFA">
          <w:pgSz w:w="11906" w:h="16383"/>
          <w:pgMar w:top="850" w:right="1134" w:bottom="1701" w:left="1134" w:header="720" w:footer="720" w:gutter="0"/>
          <w:cols w:space="720"/>
          <w:docGrid w:linePitch="299"/>
        </w:sectPr>
      </w:pPr>
    </w:p>
    <w:p w:rsidR="001D5380" w:rsidRDefault="005D707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3"/>
        <w:gridCol w:w="2000"/>
        <w:gridCol w:w="981"/>
        <w:gridCol w:w="1843"/>
        <w:gridCol w:w="1984"/>
        <w:gridCol w:w="2375"/>
      </w:tblGrid>
      <w:tr w:rsidR="001D5380" w:rsidTr="001449F4">
        <w:trPr>
          <w:trHeight w:val="144"/>
          <w:tblCellSpacing w:w="20" w:type="nil"/>
        </w:trPr>
        <w:tc>
          <w:tcPr>
            <w:tcW w:w="663" w:type="dxa"/>
            <w:vMerge w:val="restart"/>
            <w:tcMar>
              <w:top w:w="50" w:type="dxa"/>
              <w:left w:w="100" w:type="dxa"/>
            </w:tcMar>
            <w:vAlign w:val="center"/>
          </w:tcPr>
          <w:p w:rsidR="001D5380" w:rsidRDefault="005D7074" w:rsidP="004374A3">
            <w:pPr>
              <w:spacing w:after="0" w:line="240" w:lineRule="auto"/>
            </w:pPr>
            <w:r>
              <w:rPr>
                <w:rFonts w:ascii="Times New Roman" w:hAnsi="Times New Roman"/>
                <w:b/>
                <w:color w:val="000000"/>
                <w:sz w:val="24"/>
              </w:rPr>
              <w:t xml:space="preserve">№ п/п </w:t>
            </w:r>
          </w:p>
          <w:p w:rsidR="001D5380" w:rsidRDefault="001D5380" w:rsidP="004374A3">
            <w:pPr>
              <w:spacing w:after="0" w:line="240" w:lineRule="auto"/>
            </w:pPr>
          </w:p>
        </w:tc>
        <w:tc>
          <w:tcPr>
            <w:tcW w:w="2000" w:type="dxa"/>
            <w:vMerge w:val="restart"/>
            <w:tcMar>
              <w:top w:w="50" w:type="dxa"/>
              <w:left w:w="100" w:type="dxa"/>
            </w:tcMar>
            <w:vAlign w:val="center"/>
          </w:tcPr>
          <w:p w:rsidR="001D5380" w:rsidRPr="004374A3" w:rsidRDefault="005D7074" w:rsidP="004374A3">
            <w:pPr>
              <w:spacing w:after="0" w:line="240" w:lineRule="auto"/>
              <w:rPr>
                <w:lang w:val="ru-RU"/>
              </w:rPr>
            </w:pPr>
            <w:r w:rsidRPr="004374A3">
              <w:rPr>
                <w:rFonts w:ascii="Times New Roman" w:hAnsi="Times New Roman"/>
                <w:b/>
                <w:color w:val="000000"/>
                <w:sz w:val="24"/>
                <w:lang w:val="ru-RU"/>
              </w:rPr>
              <w:t>Наименование</w:t>
            </w:r>
            <w:r w:rsidR="00C975DB">
              <w:rPr>
                <w:rFonts w:ascii="Times New Roman" w:hAnsi="Times New Roman"/>
                <w:b/>
                <w:color w:val="000000"/>
                <w:sz w:val="24"/>
                <w:lang w:val="ru-RU"/>
              </w:rPr>
              <w:t xml:space="preserve"> </w:t>
            </w:r>
            <w:r w:rsidRPr="004374A3">
              <w:rPr>
                <w:rFonts w:ascii="Times New Roman" w:hAnsi="Times New Roman"/>
                <w:b/>
                <w:color w:val="000000"/>
                <w:sz w:val="24"/>
                <w:lang w:val="ru-RU"/>
              </w:rPr>
              <w:t>разделов и тем</w:t>
            </w:r>
            <w:r w:rsidR="00C975DB">
              <w:rPr>
                <w:rFonts w:ascii="Times New Roman" w:hAnsi="Times New Roman"/>
                <w:b/>
                <w:color w:val="000000"/>
                <w:sz w:val="24"/>
                <w:lang w:val="ru-RU"/>
              </w:rPr>
              <w:t xml:space="preserve"> </w:t>
            </w:r>
            <w:r w:rsidRPr="004374A3">
              <w:rPr>
                <w:rFonts w:ascii="Times New Roman" w:hAnsi="Times New Roman"/>
                <w:b/>
                <w:color w:val="000000"/>
                <w:sz w:val="24"/>
                <w:lang w:val="ru-RU"/>
              </w:rPr>
              <w:t>программы</w:t>
            </w:r>
          </w:p>
          <w:p w:rsidR="001D5380" w:rsidRPr="004374A3" w:rsidRDefault="001D5380" w:rsidP="004374A3">
            <w:pPr>
              <w:spacing w:after="0" w:line="240" w:lineRule="auto"/>
              <w:rPr>
                <w:lang w:val="ru-RU"/>
              </w:rPr>
            </w:pPr>
          </w:p>
        </w:tc>
        <w:tc>
          <w:tcPr>
            <w:tcW w:w="4808" w:type="dxa"/>
            <w:gridSpan w:val="3"/>
            <w:tcMar>
              <w:top w:w="50" w:type="dxa"/>
              <w:left w:w="100" w:type="dxa"/>
            </w:tcMar>
            <w:vAlign w:val="center"/>
          </w:tcPr>
          <w:p w:rsidR="001D5380" w:rsidRDefault="005D7074" w:rsidP="004374A3">
            <w:pPr>
              <w:spacing w:after="0" w:line="240" w:lineRule="auto"/>
            </w:pPr>
            <w:proofErr w:type="spellStart"/>
            <w:r>
              <w:rPr>
                <w:rFonts w:ascii="Times New Roman" w:hAnsi="Times New Roman"/>
                <w:b/>
                <w:color w:val="000000"/>
                <w:sz w:val="24"/>
              </w:rPr>
              <w:t>Количество</w:t>
            </w:r>
            <w:proofErr w:type="spellEnd"/>
            <w:r w:rsidR="00C975DB">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375" w:type="dxa"/>
            <w:vMerge w:val="restart"/>
            <w:tcMar>
              <w:top w:w="50" w:type="dxa"/>
              <w:left w:w="100" w:type="dxa"/>
            </w:tcMar>
            <w:vAlign w:val="center"/>
          </w:tcPr>
          <w:p w:rsidR="001D5380" w:rsidRPr="004374A3" w:rsidRDefault="005D7074" w:rsidP="004374A3">
            <w:pPr>
              <w:spacing w:after="0" w:line="240" w:lineRule="auto"/>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C975DB">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1D5380" w:rsidRDefault="001D5380" w:rsidP="004374A3">
            <w:pPr>
              <w:spacing w:after="0" w:line="240" w:lineRule="auto"/>
            </w:pPr>
          </w:p>
        </w:tc>
      </w:tr>
      <w:tr w:rsidR="001D5380" w:rsidTr="001449F4">
        <w:trPr>
          <w:trHeight w:val="144"/>
          <w:tblCellSpacing w:w="20" w:type="nil"/>
        </w:trPr>
        <w:tc>
          <w:tcPr>
            <w:tcW w:w="663" w:type="dxa"/>
            <w:vMerge/>
            <w:tcBorders>
              <w:top w:val="nil"/>
            </w:tcBorders>
            <w:tcMar>
              <w:top w:w="50" w:type="dxa"/>
              <w:left w:w="100" w:type="dxa"/>
            </w:tcMar>
          </w:tcPr>
          <w:p w:rsidR="001D5380" w:rsidRDefault="001D5380" w:rsidP="004374A3">
            <w:pPr>
              <w:spacing w:after="0" w:line="240" w:lineRule="auto"/>
            </w:pPr>
          </w:p>
        </w:tc>
        <w:tc>
          <w:tcPr>
            <w:tcW w:w="2000" w:type="dxa"/>
            <w:vMerge/>
            <w:tcBorders>
              <w:top w:val="nil"/>
            </w:tcBorders>
            <w:tcMar>
              <w:top w:w="50" w:type="dxa"/>
              <w:left w:w="100" w:type="dxa"/>
            </w:tcMar>
          </w:tcPr>
          <w:p w:rsidR="001D5380" w:rsidRDefault="001D5380" w:rsidP="004374A3">
            <w:pPr>
              <w:spacing w:after="0" w:line="240" w:lineRule="auto"/>
            </w:pPr>
          </w:p>
        </w:tc>
        <w:tc>
          <w:tcPr>
            <w:tcW w:w="981" w:type="dxa"/>
            <w:tcMar>
              <w:top w:w="50" w:type="dxa"/>
              <w:left w:w="100" w:type="dxa"/>
            </w:tcMar>
            <w:vAlign w:val="center"/>
          </w:tcPr>
          <w:p w:rsidR="001D5380" w:rsidRDefault="005D7074" w:rsidP="004374A3">
            <w:pPr>
              <w:spacing w:after="0" w:line="240" w:lineRule="auto"/>
            </w:pPr>
            <w:proofErr w:type="spellStart"/>
            <w:r>
              <w:rPr>
                <w:rFonts w:ascii="Times New Roman" w:hAnsi="Times New Roman"/>
                <w:b/>
                <w:color w:val="000000"/>
                <w:sz w:val="24"/>
              </w:rPr>
              <w:t>Всего</w:t>
            </w:r>
            <w:proofErr w:type="spellEnd"/>
          </w:p>
          <w:p w:rsidR="001D5380" w:rsidRDefault="001D5380" w:rsidP="004374A3">
            <w:pPr>
              <w:spacing w:after="0" w:line="240" w:lineRule="auto"/>
            </w:pPr>
          </w:p>
        </w:tc>
        <w:tc>
          <w:tcPr>
            <w:tcW w:w="1843" w:type="dxa"/>
            <w:tcMar>
              <w:top w:w="50" w:type="dxa"/>
              <w:left w:w="100" w:type="dxa"/>
            </w:tcMar>
            <w:vAlign w:val="center"/>
          </w:tcPr>
          <w:p w:rsidR="001D5380" w:rsidRDefault="005D7074" w:rsidP="004374A3">
            <w:pPr>
              <w:spacing w:after="0" w:line="240" w:lineRule="auto"/>
            </w:pPr>
            <w:proofErr w:type="spellStart"/>
            <w:r>
              <w:rPr>
                <w:rFonts w:ascii="Times New Roman" w:hAnsi="Times New Roman"/>
                <w:b/>
                <w:color w:val="000000"/>
                <w:sz w:val="24"/>
              </w:rPr>
              <w:t>Контрольные</w:t>
            </w:r>
            <w:proofErr w:type="spellEnd"/>
            <w:r w:rsidR="00C975DB">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1D5380" w:rsidRDefault="001D5380" w:rsidP="004374A3">
            <w:pPr>
              <w:spacing w:after="0" w:line="240" w:lineRule="auto"/>
            </w:pPr>
          </w:p>
        </w:tc>
        <w:tc>
          <w:tcPr>
            <w:tcW w:w="1984" w:type="dxa"/>
            <w:tcMar>
              <w:top w:w="50" w:type="dxa"/>
              <w:left w:w="100" w:type="dxa"/>
            </w:tcMar>
            <w:vAlign w:val="center"/>
          </w:tcPr>
          <w:p w:rsidR="001D5380" w:rsidRDefault="005D7074" w:rsidP="004374A3">
            <w:pPr>
              <w:spacing w:after="0" w:line="240" w:lineRule="auto"/>
            </w:pPr>
            <w:proofErr w:type="spellStart"/>
            <w:r>
              <w:rPr>
                <w:rFonts w:ascii="Times New Roman" w:hAnsi="Times New Roman"/>
                <w:b/>
                <w:color w:val="000000"/>
                <w:sz w:val="24"/>
              </w:rPr>
              <w:t>Практические</w:t>
            </w:r>
            <w:proofErr w:type="spellEnd"/>
            <w:r w:rsidR="00C975DB">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1D5380" w:rsidRDefault="001D5380" w:rsidP="004374A3">
            <w:pPr>
              <w:spacing w:after="0" w:line="240" w:lineRule="auto"/>
            </w:pPr>
          </w:p>
        </w:tc>
        <w:tc>
          <w:tcPr>
            <w:tcW w:w="2375" w:type="dxa"/>
            <w:vMerge/>
            <w:tcBorders>
              <w:top w:val="nil"/>
            </w:tcBorders>
            <w:tcMar>
              <w:top w:w="50" w:type="dxa"/>
              <w:left w:w="100" w:type="dxa"/>
            </w:tcMar>
          </w:tcPr>
          <w:p w:rsidR="001D5380" w:rsidRDefault="001D5380" w:rsidP="004374A3">
            <w:pPr>
              <w:spacing w:after="0" w:line="240" w:lineRule="auto"/>
            </w:pPr>
          </w:p>
        </w:tc>
      </w:tr>
      <w:tr w:rsidR="001D5380" w:rsidRPr="00C975DB" w:rsidTr="001449F4">
        <w:trPr>
          <w:trHeight w:val="144"/>
          <w:tblCellSpacing w:w="20" w:type="nil"/>
        </w:trPr>
        <w:tc>
          <w:tcPr>
            <w:tcW w:w="663" w:type="dxa"/>
            <w:tcMar>
              <w:top w:w="50" w:type="dxa"/>
              <w:left w:w="100" w:type="dxa"/>
            </w:tcMar>
            <w:vAlign w:val="center"/>
          </w:tcPr>
          <w:p w:rsidR="001D5380" w:rsidRDefault="005D7074" w:rsidP="004374A3">
            <w:pPr>
              <w:spacing w:after="0" w:line="240" w:lineRule="auto"/>
            </w:pPr>
            <w:r>
              <w:rPr>
                <w:rFonts w:ascii="Times New Roman" w:hAnsi="Times New Roman"/>
                <w:color w:val="000000"/>
                <w:sz w:val="24"/>
              </w:rPr>
              <w:t>1</w:t>
            </w:r>
          </w:p>
        </w:tc>
        <w:tc>
          <w:tcPr>
            <w:tcW w:w="2000" w:type="dxa"/>
            <w:tcMar>
              <w:top w:w="50" w:type="dxa"/>
              <w:left w:w="100" w:type="dxa"/>
            </w:tcMar>
            <w:vAlign w:val="center"/>
          </w:tcPr>
          <w:p w:rsidR="001D5380" w:rsidRPr="004B3DFA" w:rsidRDefault="005D7074" w:rsidP="004374A3">
            <w:pPr>
              <w:spacing w:after="0" w:line="240" w:lineRule="auto"/>
              <w:rPr>
                <w:lang w:val="ru-RU"/>
              </w:rPr>
            </w:pPr>
            <w:r w:rsidRPr="004B3DFA">
              <w:rPr>
                <w:rFonts w:ascii="Times New Roman" w:hAnsi="Times New Roman"/>
                <w:color w:val="000000"/>
                <w:sz w:val="24"/>
                <w:lang w:val="ru-RU"/>
              </w:rPr>
              <w:t>Тригонометрия. Теоремы косинусов и синусов. Решение треугольников</w:t>
            </w:r>
          </w:p>
        </w:tc>
        <w:tc>
          <w:tcPr>
            <w:tcW w:w="981" w:type="dxa"/>
            <w:tcMar>
              <w:top w:w="50" w:type="dxa"/>
              <w:left w:w="100" w:type="dxa"/>
            </w:tcMar>
            <w:vAlign w:val="center"/>
          </w:tcPr>
          <w:p w:rsidR="001D5380" w:rsidRDefault="005D7074" w:rsidP="004374A3">
            <w:pPr>
              <w:spacing w:after="0" w:line="240" w:lineRule="auto"/>
              <w:jc w:val="center"/>
            </w:pPr>
            <w:r>
              <w:rPr>
                <w:rFonts w:ascii="Times New Roman" w:hAnsi="Times New Roman"/>
                <w:color w:val="000000"/>
                <w:sz w:val="24"/>
              </w:rPr>
              <w:t xml:space="preserve">16 </w:t>
            </w:r>
          </w:p>
        </w:tc>
        <w:tc>
          <w:tcPr>
            <w:tcW w:w="1843" w:type="dxa"/>
            <w:tcMar>
              <w:top w:w="50" w:type="dxa"/>
              <w:left w:w="100" w:type="dxa"/>
            </w:tcMar>
            <w:vAlign w:val="center"/>
          </w:tcPr>
          <w:p w:rsidR="001D5380" w:rsidRDefault="005D7074" w:rsidP="004374A3">
            <w:pPr>
              <w:spacing w:after="0" w:line="240" w:lineRule="auto"/>
              <w:jc w:val="center"/>
            </w:pPr>
            <w:r>
              <w:rPr>
                <w:rFonts w:ascii="Times New Roman" w:hAnsi="Times New Roman"/>
                <w:color w:val="000000"/>
                <w:sz w:val="24"/>
              </w:rPr>
              <w:t xml:space="preserve"> 1 </w:t>
            </w:r>
          </w:p>
        </w:tc>
        <w:tc>
          <w:tcPr>
            <w:tcW w:w="1984" w:type="dxa"/>
            <w:tcMar>
              <w:top w:w="50" w:type="dxa"/>
              <w:left w:w="100" w:type="dxa"/>
            </w:tcMar>
            <w:vAlign w:val="center"/>
          </w:tcPr>
          <w:p w:rsidR="001D5380" w:rsidRDefault="001D5380" w:rsidP="004374A3">
            <w:pPr>
              <w:spacing w:after="0" w:line="240" w:lineRule="auto"/>
              <w:jc w:val="center"/>
            </w:pPr>
          </w:p>
        </w:tc>
        <w:tc>
          <w:tcPr>
            <w:tcW w:w="2375" w:type="dxa"/>
            <w:tcMar>
              <w:top w:w="50" w:type="dxa"/>
              <w:left w:w="100" w:type="dxa"/>
            </w:tcMar>
            <w:vAlign w:val="center"/>
          </w:tcPr>
          <w:p w:rsidR="001D5380" w:rsidRPr="004B3DFA" w:rsidRDefault="005D7074" w:rsidP="004374A3">
            <w:pPr>
              <w:spacing w:after="0" w:line="240" w:lineRule="auto"/>
              <w:rPr>
                <w:lang w:val="ru-RU"/>
              </w:rPr>
            </w:pPr>
            <w:r w:rsidRPr="004B3DF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B3DFA">
                <w:rPr>
                  <w:rFonts w:ascii="Times New Roman" w:hAnsi="Times New Roman"/>
                  <w:color w:val="0000FF"/>
                  <w:u w:val="single"/>
                  <w:lang w:val="ru-RU"/>
                </w:rPr>
                <w:t>://</w:t>
              </w:r>
              <w:r>
                <w:rPr>
                  <w:rFonts w:ascii="Times New Roman" w:hAnsi="Times New Roman"/>
                  <w:color w:val="0000FF"/>
                  <w:u w:val="single"/>
                </w:rPr>
                <w:t>m</w:t>
              </w:r>
              <w:r w:rsidRPr="004B3D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D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DFA">
                <w:rPr>
                  <w:rFonts w:ascii="Times New Roman" w:hAnsi="Times New Roman"/>
                  <w:color w:val="0000FF"/>
                  <w:u w:val="single"/>
                  <w:lang w:val="ru-RU"/>
                </w:rPr>
                <w:t>/7</w:t>
              </w:r>
              <w:r>
                <w:rPr>
                  <w:rFonts w:ascii="Times New Roman" w:hAnsi="Times New Roman"/>
                  <w:color w:val="0000FF"/>
                  <w:u w:val="single"/>
                </w:rPr>
                <w:t>f</w:t>
              </w:r>
              <w:r w:rsidRPr="004B3DFA">
                <w:rPr>
                  <w:rFonts w:ascii="Times New Roman" w:hAnsi="Times New Roman"/>
                  <w:color w:val="0000FF"/>
                  <w:u w:val="single"/>
                  <w:lang w:val="ru-RU"/>
                </w:rPr>
                <w:t>41</w:t>
              </w:r>
              <w:r>
                <w:rPr>
                  <w:rFonts w:ascii="Times New Roman" w:hAnsi="Times New Roman"/>
                  <w:color w:val="0000FF"/>
                  <w:u w:val="single"/>
                </w:rPr>
                <w:t>a</w:t>
              </w:r>
              <w:r w:rsidRPr="004B3DFA">
                <w:rPr>
                  <w:rFonts w:ascii="Times New Roman" w:hAnsi="Times New Roman"/>
                  <w:color w:val="0000FF"/>
                  <w:u w:val="single"/>
                  <w:lang w:val="ru-RU"/>
                </w:rPr>
                <w:t>12</w:t>
              </w:r>
              <w:r>
                <w:rPr>
                  <w:rFonts w:ascii="Times New Roman" w:hAnsi="Times New Roman"/>
                  <w:color w:val="0000FF"/>
                  <w:u w:val="single"/>
                </w:rPr>
                <w:t>c</w:t>
              </w:r>
            </w:hyperlink>
          </w:p>
        </w:tc>
      </w:tr>
      <w:tr w:rsidR="001D5380" w:rsidRPr="00C975DB" w:rsidTr="001449F4">
        <w:trPr>
          <w:trHeight w:val="144"/>
          <w:tblCellSpacing w:w="20" w:type="nil"/>
        </w:trPr>
        <w:tc>
          <w:tcPr>
            <w:tcW w:w="663" w:type="dxa"/>
            <w:tcMar>
              <w:top w:w="50" w:type="dxa"/>
              <w:left w:w="100" w:type="dxa"/>
            </w:tcMar>
            <w:vAlign w:val="center"/>
          </w:tcPr>
          <w:p w:rsidR="001D5380" w:rsidRDefault="005D7074" w:rsidP="004374A3">
            <w:pPr>
              <w:spacing w:after="0" w:line="240" w:lineRule="auto"/>
            </w:pPr>
            <w:r>
              <w:rPr>
                <w:rFonts w:ascii="Times New Roman" w:hAnsi="Times New Roman"/>
                <w:color w:val="000000"/>
                <w:sz w:val="24"/>
              </w:rPr>
              <w:t>2</w:t>
            </w:r>
          </w:p>
        </w:tc>
        <w:tc>
          <w:tcPr>
            <w:tcW w:w="2000" w:type="dxa"/>
            <w:tcMar>
              <w:top w:w="50" w:type="dxa"/>
              <w:left w:w="100" w:type="dxa"/>
            </w:tcMar>
            <w:vAlign w:val="center"/>
          </w:tcPr>
          <w:p w:rsidR="001D5380" w:rsidRPr="004B3DFA" w:rsidRDefault="005D7074" w:rsidP="004374A3">
            <w:pPr>
              <w:spacing w:after="0" w:line="240" w:lineRule="auto"/>
              <w:rPr>
                <w:lang w:val="ru-RU"/>
              </w:rPr>
            </w:pPr>
            <w:r w:rsidRPr="004B3DFA">
              <w:rPr>
                <w:rFonts w:ascii="Times New Roman" w:hAnsi="Times New Roman"/>
                <w:color w:val="000000"/>
                <w:sz w:val="24"/>
                <w:lang w:val="ru-RU"/>
              </w:rPr>
              <w:t>Преобразование подобия. Метрические соотношения в окружности</w:t>
            </w:r>
          </w:p>
        </w:tc>
        <w:tc>
          <w:tcPr>
            <w:tcW w:w="981" w:type="dxa"/>
            <w:tcMar>
              <w:top w:w="50" w:type="dxa"/>
              <w:left w:w="100" w:type="dxa"/>
            </w:tcMar>
            <w:vAlign w:val="center"/>
          </w:tcPr>
          <w:p w:rsidR="001D5380" w:rsidRDefault="005D7074" w:rsidP="004374A3">
            <w:pPr>
              <w:spacing w:after="0" w:line="240" w:lineRule="auto"/>
              <w:jc w:val="center"/>
            </w:pPr>
            <w:r>
              <w:rPr>
                <w:rFonts w:ascii="Times New Roman" w:hAnsi="Times New Roman"/>
                <w:color w:val="000000"/>
                <w:sz w:val="24"/>
              </w:rPr>
              <w:t xml:space="preserve">10 </w:t>
            </w:r>
          </w:p>
        </w:tc>
        <w:tc>
          <w:tcPr>
            <w:tcW w:w="1843" w:type="dxa"/>
            <w:tcMar>
              <w:top w:w="50" w:type="dxa"/>
              <w:left w:w="100" w:type="dxa"/>
            </w:tcMar>
            <w:vAlign w:val="center"/>
          </w:tcPr>
          <w:p w:rsidR="001D5380" w:rsidRDefault="005D7074" w:rsidP="004374A3">
            <w:pPr>
              <w:spacing w:after="0" w:line="240" w:lineRule="auto"/>
              <w:jc w:val="center"/>
            </w:pPr>
            <w:r>
              <w:rPr>
                <w:rFonts w:ascii="Times New Roman" w:hAnsi="Times New Roman"/>
                <w:color w:val="000000"/>
                <w:sz w:val="24"/>
              </w:rPr>
              <w:t xml:space="preserve"> 1 </w:t>
            </w:r>
          </w:p>
        </w:tc>
        <w:tc>
          <w:tcPr>
            <w:tcW w:w="1984" w:type="dxa"/>
            <w:tcMar>
              <w:top w:w="50" w:type="dxa"/>
              <w:left w:w="100" w:type="dxa"/>
            </w:tcMar>
            <w:vAlign w:val="center"/>
          </w:tcPr>
          <w:p w:rsidR="001D5380" w:rsidRDefault="001D5380" w:rsidP="004374A3">
            <w:pPr>
              <w:spacing w:after="0" w:line="240" w:lineRule="auto"/>
              <w:jc w:val="center"/>
            </w:pPr>
          </w:p>
        </w:tc>
        <w:tc>
          <w:tcPr>
            <w:tcW w:w="2375" w:type="dxa"/>
            <w:tcMar>
              <w:top w:w="50" w:type="dxa"/>
              <w:left w:w="100" w:type="dxa"/>
            </w:tcMar>
            <w:vAlign w:val="center"/>
          </w:tcPr>
          <w:p w:rsidR="001D5380" w:rsidRPr="004B3DFA" w:rsidRDefault="005D7074" w:rsidP="004374A3">
            <w:pPr>
              <w:spacing w:after="0" w:line="240" w:lineRule="auto"/>
              <w:rPr>
                <w:lang w:val="ru-RU"/>
              </w:rPr>
            </w:pPr>
            <w:r w:rsidRPr="004B3DF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B3DFA">
                <w:rPr>
                  <w:rFonts w:ascii="Times New Roman" w:hAnsi="Times New Roman"/>
                  <w:color w:val="0000FF"/>
                  <w:u w:val="single"/>
                  <w:lang w:val="ru-RU"/>
                </w:rPr>
                <w:t>://</w:t>
              </w:r>
              <w:r>
                <w:rPr>
                  <w:rFonts w:ascii="Times New Roman" w:hAnsi="Times New Roman"/>
                  <w:color w:val="0000FF"/>
                  <w:u w:val="single"/>
                </w:rPr>
                <w:t>m</w:t>
              </w:r>
              <w:r w:rsidRPr="004B3D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D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DFA">
                <w:rPr>
                  <w:rFonts w:ascii="Times New Roman" w:hAnsi="Times New Roman"/>
                  <w:color w:val="0000FF"/>
                  <w:u w:val="single"/>
                  <w:lang w:val="ru-RU"/>
                </w:rPr>
                <w:t>/7</w:t>
              </w:r>
              <w:r>
                <w:rPr>
                  <w:rFonts w:ascii="Times New Roman" w:hAnsi="Times New Roman"/>
                  <w:color w:val="0000FF"/>
                  <w:u w:val="single"/>
                </w:rPr>
                <w:t>f</w:t>
              </w:r>
              <w:r w:rsidRPr="004B3DFA">
                <w:rPr>
                  <w:rFonts w:ascii="Times New Roman" w:hAnsi="Times New Roman"/>
                  <w:color w:val="0000FF"/>
                  <w:u w:val="single"/>
                  <w:lang w:val="ru-RU"/>
                </w:rPr>
                <w:t>41</w:t>
              </w:r>
              <w:r>
                <w:rPr>
                  <w:rFonts w:ascii="Times New Roman" w:hAnsi="Times New Roman"/>
                  <w:color w:val="0000FF"/>
                  <w:u w:val="single"/>
                </w:rPr>
                <w:t>a</w:t>
              </w:r>
              <w:r w:rsidRPr="004B3DFA">
                <w:rPr>
                  <w:rFonts w:ascii="Times New Roman" w:hAnsi="Times New Roman"/>
                  <w:color w:val="0000FF"/>
                  <w:u w:val="single"/>
                  <w:lang w:val="ru-RU"/>
                </w:rPr>
                <w:t>12</w:t>
              </w:r>
              <w:r>
                <w:rPr>
                  <w:rFonts w:ascii="Times New Roman" w:hAnsi="Times New Roman"/>
                  <w:color w:val="0000FF"/>
                  <w:u w:val="single"/>
                </w:rPr>
                <w:t>c</w:t>
              </w:r>
            </w:hyperlink>
          </w:p>
        </w:tc>
      </w:tr>
      <w:tr w:rsidR="001D5380" w:rsidRPr="00C975DB" w:rsidTr="001449F4">
        <w:trPr>
          <w:trHeight w:val="144"/>
          <w:tblCellSpacing w:w="20" w:type="nil"/>
        </w:trPr>
        <w:tc>
          <w:tcPr>
            <w:tcW w:w="663" w:type="dxa"/>
            <w:tcMar>
              <w:top w:w="50" w:type="dxa"/>
              <w:left w:w="100" w:type="dxa"/>
            </w:tcMar>
            <w:vAlign w:val="center"/>
          </w:tcPr>
          <w:p w:rsidR="001D5380" w:rsidRDefault="005D7074" w:rsidP="004374A3">
            <w:pPr>
              <w:spacing w:after="0" w:line="240" w:lineRule="auto"/>
            </w:pPr>
            <w:r>
              <w:rPr>
                <w:rFonts w:ascii="Times New Roman" w:hAnsi="Times New Roman"/>
                <w:color w:val="000000"/>
                <w:sz w:val="24"/>
              </w:rPr>
              <w:t>3</w:t>
            </w:r>
          </w:p>
        </w:tc>
        <w:tc>
          <w:tcPr>
            <w:tcW w:w="2000" w:type="dxa"/>
            <w:tcMar>
              <w:top w:w="50" w:type="dxa"/>
              <w:left w:w="100" w:type="dxa"/>
            </w:tcMar>
            <w:vAlign w:val="center"/>
          </w:tcPr>
          <w:p w:rsidR="001D5380" w:rsidRDefault="005D7074" w:rsidP="004374A3">
            <w:pPr>
              <w:spacing w:after="0" w:line="240" w:lineRule="auto"/>
            </w:pPr>
            <w:proofErr w:type="spellStart"/>
            <w:r>
              <w:rPr>
                <w:rFonts w:ascii="Times New Roman" w:hAnsi="Times New Roman"/>
                <w:color w:val="000000"/>
                <w:sz w:val="24"/>
              </w:rPr>
              <w:t>Векторы</w:t>
            </w:r>
            <w:proofErr w:type="spellEnd"/>
          </w:p>
        </w:tc>
        <w:tc>
          <w:tcPr>
            <w:tcW w:w="981" w:type="dxa"/>
            <w:tcMar>
              <w:top w:w="50" w:type="dxa"/>
              <w:left w:w="100" w:type="dxa"/>
            </w:tcMar>
            <w:vAlign w:val="center"/>
          </w:tcPr>
          <w:p w:rsidR="001D5380" w:rsidRDefault="005D7074" w:rsidP="004374A3">
            <w:pPr>
              <w:spacing w:after="0" w:line="240" w:lineRule="auto"/>
              <w:jc w:val="center"/>
            </w:pPr>
            <w:r>
              <w:rPr>
                <w:rFonts w:ascii="Times New Roman" w:hAnsi="Times New Roman"/>
                <w:color w:val="000000"/>
                <w:sz w:val="24"/>
              </w:rPr>
              <w:t xml:space="preserve"> 12 </w:t>
            </w:r>
          </w:p>
        </w:tc>
        <w:tc>
          <w:tcPr>
            <w:tcW w:w="1843" w:type="dxa"/>
            <w:tcMar>
              <w:top w:w="50" w:type="dxa"/>
              <w:left w:w="100" w:type="dxa"/>
            </w:tcMar>
            <w:vAlign w:val="center"/>
          </w:tcPr>
          <w:p w:rsidR="001D5380" w:rsidRDefault="005D7074" w:rsidP="004374A3">
            <w:pPr>
              <w:spacing w:after="0" w:line="240" w:lineRule="auto"/>
              <w:jc w:val="center"/>
            </w:pPr>
            <w:r>
              <w:rPr>
                <w:rFonts w:ascii="Times New Roman" w:hAnsi="Times New Roman"/>
                <w:color w:val="000000"/>
                <w:sz w:val="24"/>
              </w:rPr>
              <w:t xml:space="preserve"> 1 </w:t>
            </w:r>
          </w:p>
        </w:tc>
        <w:tc>
          <w:tcPr>
            <w:tcW w:w="1984" w:type="dxa"/>
            <w:tcMar>
              <w:top w:w="50" w:type="dxa"/>
              <w:left w:w="100" w:type="dxa"/>
            </w:tcMar>
            <w:vAlign w:val="center"/>
          </w:tcPr>
          <w:p w:rsidR="001D5380" w:rsidRDefault="001D5380" w:rsidP="004374A3">
            <w:pPr>
              <w:spacing w:after="0" w:line="240" w:lineRule="auto"/>
              <w:jc w:val="center"/>
            </w:pPr>
          </w:p>
        </w:tc>
        <w:tc>
          <w:tcPr>
            <w:tcW w:w="2375" w:type="dxa"/>
            <w:tcMar>
              <w:top w:w="50" w:type="dxa"/>
              <w:left w:w="100" w:type="dxa"/>
            </w:tcMar>
            <w:vAlign w:val="center"/>
          </w:tcPr>
          <w:p w:rsidR="001D5380" w:rsidRPr="004B3DFA" w:rsidRDefault="005D7074" w:rsidP="004374A3">
            <w:pPr>
              <w:spacing w:after="0" w:line="240" w:lineRule="auto"/>
              <w:rPr>
                <w:lang w:val="ru-RU"/>
              </w:rPr>
            </w:pPr>
            <w:r w:rsidRPr="004B3DF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B3DFA">
                <w:rPr>
                  <w:rFonts w:ascii="Times New Roman" w:hAnsi="Times New Roman"/>
                  <w:color w:val="0000FF"/>
                  <w:u w:val="single"/>
                  <w:lang w:val="ru-RU"/>
                </w:rPr>
                <w:t>://</w:t>
              </w:r>
              <w:r>
                <w:rPr>
                  <w:rFonts w:ascii="Times New Roman" w:hAnsi="Times New Roman"/>
                  <w:color w:val="0000FF"/>
                  <w:u w:val="single"/>
                </w:rPr>
                <w:t>m</w:t>
              </w:r>
              <w:r w:rsidRPr="004B3D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D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DFA">
                <w:rPr>
                  <w:rFonts w:ascii="Times New Roman" w:hAnsi="Times New Roman"/>
                  <w:color w:val="0000FF"/>
                  <w:u w:val="single"/>
                  <w:lang w:val="ru-RU"/>
                </w:rPr>
                <w:t>/7</w:t>
              </w:r>
              <w:r>
                <w:rPr>
                  <w:rFonts w:ascii="Times New Roman" w:hAnsi="Times New Roman"/>
                  <w:color w:val="0000FF"/>
                  <w:u w:val="single"/>
                </w:rPr>
                <w:t>f</w:t>
              </w:r>
              <w:r w:rsidRPr="004B3DFA">
                <w:rPr>
                  <w:rFonts w:ascii="Times New Roman" w:hAnsi="Times New Roman"/>
                  <w:color w:val="0000FF"/>
                  <w:u w:val="single"/>
                  <w:lang w:val="ru-RU"/>
                </w:rPr>
                <w:t>41</w:t>
              </w:r>
              <w:r>
                <w:rPr>
                  <w:rFonts w:ascii="Times New Roman" w:hAnsi="Times New Roman"/>
                  <w:color w:val="0000FF"/>
                  <w:u w:val="single"/>
                </w:rPr>
                <w:t>a</w:t>
              </w:r>
              <w:r w:rsidRPr="004B3DFA">
                <w:rPr>
                  <w:rFonts w:ascii="Times New Roman" w:hAnsi="Times New Roman"/>
                  <w:color w:val="0000FF"/>
                  <w:u w:val="single"/>
                  <w:lang w:val="ru-RU"/>
                </w:rPr>
                <w:t>12</w:t>
              </w:r>
              <w:r>
                <w:rPr>
                  <w:rFonts w:ascii="Times New Roman" w:hAnsi="Times New Roman"/>
                  <w:color w:val="0000FF"/>
                  <w:u w:val="single"/>
                </w:rPr>
                <w:t>c</w:t>
              </w:r>
            </w:hyperlink>
          </w:p>
        </w:tc>
      </w:tr>
      <w:tr w:rsidR="001D5380" w:rsidRPr="00C975DB" w:rsidTr="001449F4">
        <w:trPr>
          <w:trHeight w:val="144"/>
          <w:tblCellSpacing w:w="20" w:type="nil"/>
        </w:trPr>
        <w:tc>
          <w:tcPr>
            <w:tcW w:w="663" w:type="dxa"/>
            <w:tcMar>
              <w:top w:w="50" w:type="dxa"/>
              <w:left w:w="100" w:type="dxa"/>
            </w:tcMar>
            <w:vAlign w:val="center"/>
          </w:tcPr>
          <w:p w:rsidR="001D5380" w:rsidRDefault="005D7074" w:rsidP="004374A3">
            <w:pPr>
              <w:spacing w:after="0" w:line="240" w:lineRule="auto"/>
            </w:pPr>
            <w:r>
              <w:rPr>
                <w:rFonts w:ascii="Times New Roman" w:hAnsi="Times New Roman"/>
                <w:color w:val="000000"/>
                <w:sz w:val="24"/>
              </w:rPr>
              <w:t>4</w:t>
            </w:r>
          </w:p>
        </w:tc>
        <w:tc>
          <w:tcPr>
            <w:tcW w:w="2000" w:type="dxa"/>
            <w:tcMar>
              <w:top w:w="50" w:type="dxa"/>
              <w:left w:w="100" w:type="dxa"/>
            </w:tcMar>
            <w:vAlign w:val="center"/>
          </w:tcPr>
          <w:p w:rsidR="001D5380" w:rsidRDefault="005D7074" w:rsidP="004374A3">
            <w:pPr>
              <w:spacing w:after="0" w:line="240" w:lineRule="auto"/>
            </w:pPr>
            <w:proofErr w:type="spellStart"/>
            <w:r>
              <w:rPr>
                <w:rFonts w:ascii="Times New Roman" w:hAnsi="Times New Roman"/>
                <w:color w:val="000000"/>
                <w:sz w:val="24"/>
              </w:rPr>
              <w:t>Декартовы</w:t>
            </w:r>
            <w:proofErr w:type="spellEnd"/>
            <w:r w:rsidR="00C975DB">
              <w:rPr>
                <w:rFonts w:ascii="Times New Roman" w:hAnsi="Times New Roman"/>
                <w:color w:val="000000"/>
                <w:sz w:val="24"/>
                <w:lang w:val="ru-RU"/>
              </w:rPr>
              <w:t xml:space="preserve"> </w:t>
            </w:r>
            <w:proofErr w:type="spellStart"/>
            <w:r>
              <w:rPr>
                <w:rFonts w:ascii="Times New Roman" w:hAnsi="Times New Roman"/>
                <w:color w:val="000000"/>
                <w:sz w:val="24"/>
              </w:rPr>
              <w:t>координаты</w:t>
            </w:r>
            <w:proofErr w:type="spellEnd"/>
            <w:r w:rsidR="00C975DB">
              <w:rPr>
                <w:rFonts w:ascii="Times New Roman" w:hAnsi="Times New Roman"/>
                <w:color w:val="000000"/>
                <w:sz w:val="24"/>
                <w:lang w:val="ru-RU"/>
              </w:rPr>
              <w:t xml:space="preserve"> </w:t>
            </w:r>
            <w:proofErr w:type="spellStart"/>
            <w:r>
              <w:rPr>
                <w:rFonts w:ascii="Times New Roman" w:hAnsi="Times New Roman"/>
                <w:color w:val="000000"/>
                <w:sz w:val="24"/>
              </w:rPr>
              <w:t>на</w:t>
            </w:r>
            <w:proofErr w:type="spellEnd"/>
            <w:r w:rsidR="00C975DB">
              <w:rPr>
                <w:rFonts w:ascii="Times New Roman" w:hAnsi="Times New Roman"/>
                <w:color w:val="000000"/>
                <w:sz w:val="24"/>
                <w:lang w:val="ru-RU"/>
              </w:rPr>
              <w:t xml:space="preserve"> </w:t>
            </w:r>
            <w:proofErr w:type="spellStart"/>
            <w:r>
              <w:rPr>
                <w:rFonts w:ascii="Times New Roman" w:hAnsi="Times New Roman"/>
                <w:color w:val="000000"/>
                <w:sz w:val="24"/>
              </w:rPr>
              <w:t>плоскости</w:t>
            </w:r>
            <w:proofErr w:type="spellEnd"/>
          </w:p>
        </w:tc>
        <w:tc>
          <w:tcPr>
            <w:tcW w:w="981" w:type="dxa"/>
            <w:tcMar>
              <w:top w:w="50" w:type="dxa"/>
              <w:left w:w="100" w:type="dxa"/>
            </w:tcMar>
            <w:vAlign w:val="center"/>
          </w:tcPr>
          <w:p w:rsidR="001D5380" w:rsidRDefault="005D7074" w:rsidP="004374A3">
            <w:pPr>
              <w:spacing w:after="0" w:line="240" w:lineRule="auto"/>
              <w:jc w:val="center"/>
            </w:pPr>
            <w:r>
              <w:rPr>
                <w:rFonts w:ascii="Times New Roman" w:hAnsi="Times New Roman"/>
                <w:color w:val="000000"/>
                <w:sz w:val="24"/>
              </w:rPr>
              <w:t xml:space="preserve"> 9 </w:t>
            </w:r>
          </w:p>
        </w:tc>
        <w:tc>
          <w:tcPr>
            <w:tcW w:w="1843" w:type="dxa"/>
            <w:tcMar>
              <w:top w:w="50" w:type="dxa"/>
              <w:left w:w="100" w:type="dxa"/>
            </w:tcMar>
            <w:vAlign w:val="center"/>
          </w:tcPr>
          <w:p w:rsidR="001D5380" w:rsidRDefault="005D7074" w:rsidP="004374A3">
            <w:pPr>
              <w:spacing w:after="0" w:line="240" w:lineRule="auto"/>
              <w:jc w:val="center"/>
            </w:pPr>
            <w:r>
              <w:rPr>
                <w:rFonts w:ascii="Times New Roman" w:hAnsi="Times New Roman"/>
                <w:color w:val="000000"/>
                <w:sz w:val="24"/>
              </w:rPr>
              <w:t xml:space="preserve"> 1 </w:t>
            </w:r>
          </w:p>
        </w:tc>
        <w:tc>
          <w:tcPr>
            <w:tcW w:w="1984" w:type="dxa"/>
            <w:tcMar>
              <w:top w:w="50" w:type="dxa"/>
              <w:left w:w="100" w:type="dxa"/>
            </w:tcMar>
            <w:vAlign w:val="center"/>
          </w:tcPr>
          <w:p w:rsidR="001D5380" w:rsidRDefault="001D5380" w:rsidP="004374A3">
            <w:pPr>
              <w:spacing w:after="0" w:line="240" w:lineRule="auto"/>
              <w:jc w:val="center"/>
            </w:pPr>
          </w:p>
        </w:tc>
        <w:tc>
          <w:tcPr>
            <w:tcW w:w="2375" w:type="dxa"/>
            <w:tcMar>
              <w:top w:w="50" w:type="dxa"/>
              <w:left w:w="100" w:type="dxa"/>
            </w:tcMar>
            <w:vAlign w:val="center"/>
          </w:tcPr>
          <w:p w:rsidR="001D5380" w:rsidRPr="004B3DFA" w:rsidRDefault="005D7074" w:rsidP="004374A3">
            <w:pPr>
              <w:spacing w:after="0" w:line="240" w:lineRule="auto"/>
              <w:rPr>
                <w:lang w:val="ru-RU"/>
              </w:rPr>
            </w:pPr>
            <w:r w:rsidRPr="004B3DF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B3DFA">
                <w:rPr>
                  <w:rFonts w:ascii="Times New Roman" w:hAnsi="Times New Roman"/>
                  <w:color w:val="0000FF"/>
                  <w:u w:val="single"/>
                  <w:lang w:val="ru-RU"/>
                </w:rPr>
                <w:t>://</w:t>
              </w:r>
              <w:r>
                <w:rPr>
                  <w:rFonts w:ascii="Times New Roman" w:hAnsi="Times New Roman"/>
                  <w:color w:val="0000FF"/>
                  <w:u w:val="single"/>
                </w:rPr>
                <w:t>m</w:t>
              </w:r>
              <w:r w:rsidRPr="004B3D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D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DFA">
                <w:rPr>
                  <w:rFonts w:ascii="Times New Roman" w:hAnsi="Times New Roman"/>
                  <w:color w:val="0000FF"/>
                  <w:u w:val="single"/>
                  <w:lang w:val="ru-RU"/>
                </w:rPr>
                <w:t>/7</w:t>
              </w:r>
              <w:r>
                <w:rPr>
                  <w:rFonts w:ascii="Times New Roman" w:hAnsi="Times New Roman"/>
                  <w:color w:val="0000FF"/>
                  <w:u w:val="single"/>
                </w:rPr>
                <w:t>f</w:t>
              </w:r>
              <w:r w:rsidRPr="004B3DFA">
                <w:rPr>
                  <w:rFonts w:ascii="Times New Roman" w:hAnsi="Times New Roman"/>
                  <w:color w:val="0000FF"/>
                  <w:u w:val="single"/>
                  <w:lang w:val="ru-RU"/>
                </w:rPr>
                <w:t>41</w:t>
              </w:r>
              <w:r>
                <w:rPr>
                  <w:rFonts w:ascii="Times New Roman" w:hAnsi="Times New Roman"/>
                  <w:color w:val="0000FF"/>
                  <w:u w:val="single"/>
                </w:rPr>
                <w:t>a</w:t>
              </w:r>
              <w:r w:rsidRPr="004B3DFA">
                <w:rPr>
                  <w:rFonts w:ascii="Times New Roman" w:hAnsi="Times New Roman"/>
                  <w:color w:val="0000FF"/>
                  <w:u w:val="single"/>
                  <w:lang w:val="ru-RU"/>
                </w:rPr>
                <w:t>12</w:t>
              </w:r>
              <w:r>
                <w:rPr>
                  <w:rFonts w:ascii="Times New Roman" w:hAnsi="Times New Roman"/>
                  <w:color w:val="0000FF"/>
                  <w:u w:val="single"/>
                </w:rPr>
                <w:t>c</w:t>
              </w:r>
            </w:hyperlink>
          </w:p>
        </w:tc>
      </w:tr>
      <w:tr w:rsidR="001D5380" w:rsidRPr="00C975DB" w:rsidTr="001449F4">
        <w:trPr>
          <w:trHeight w:val="144"/>
          <w:tblCellSpacing w:w="20" w:type="nil"/>
        </w:trPr>
        <w:tc>
          <w:tcPr>
            <w:tcW w:w="663" w:type="dxa"/>
            <w:tcMar>
              <w:top w:w="50" w:type="dxa"/>
              <w:left w:w="100" w:type="dxa"/>
            </w:tcMar>
            <w:vAlign w:val="center"/>
          </w:tcPr>
          <w:p w:rsidR="001D5380" w:rsidRDefault="005D7074" w:rsidP="004374A3">
            <w:pPr>
              <w:spacing w:after="0" w:line="240" w:lineRule="auto"/>
            </w:pPr>
            <w:r>
              <w:rPr>
                <w:rFonts w:ascii="Times New Roman" w:hAnsi="Times New Roman"/>
                <w:color w:val="000000"/>
                <w:sz w:val="24"/>
              </w:rPr>
              <w:t>5</w:t>
            </w:r>
          </w:p>
        </w:tc>
        <w:tc>
          <w:tcPr>
            <w:tcW w:w="2000" w:type="dxa"/>
            <w:tcMar>
              <w:top w:w="50" w:type="dxa"/>
              <w:left w:w="100" w:type="dxa"/>
            </w:tcMar>
            <w:vAlign w:val="center"/>
          </w:tcPr>
          <w:p w:rsidR="001D5380" w:rsidRDefault="005D7074" w:rsidP="004374A3">
            <w:pPr>
              <w:spacing w:after="0" w:line="240" w:lineRule="auto"/>
            </w:pPr>
            <w:r w:rsidRPr="004B3DFA">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sidR="00C975DB">
              <w:rPr>
                <w:rFonts w:ascii="Times New Roman" w:hAnsi="Times New Roman"/>
                <w:color w:val="000000"/>
                <w:sz w:val="24"/>
                <w:lang w:val="ru-RU"/>
              </w:rPr>
              <w:t xml:space="preserve"> </w:t>
            </w:r>
            <w:proofErr w:type="spellStart"/>
            <w:r>
              <w:rPr>
                <w:rFonts w:ascii="Times New Roman" w:hAnsi="Times New Roman"/>
                <w:color w:val="000000"/>
                <w:sz w:val="24"/>
              </w:rPr>
              <w:t>площадей</w:t>
            </w:r>
            <w:proofErr w:type="spellEnd"/>
          </w:p>
        </w:tc>
        <w:tc>
          <w:tcPr>
            <w:tcW w:w="981" w:type="dxa"/>
            <w:tcMar>
              <w:top w:w="50" w:type="dxa"/>
              <w:left w:w="100" w:type="dxa"/>
            </w:tcMar>
            <w:vAlign w:val="center"/>
          </w:tcPr>
          <w:p w:rsidR="001D5380" w:rsidRDefault="005D7074" w:rsidP="004374A3">
            <w:pPr>
              <w:spacing w:after="0" w:line="240" w:lineRule="auto"/>
              <w:jc w:val="center"/>
            </w:pPr>
            <w:r>
              <w:rPr>
                <w:rFonts w:ascii="Times New Roman" w:hAnsi="Times New Roman"/>
                <w:color w:val="000000"/>
                <w:sz w:val="24"/>
              </w:rPr>
              <w:t xml:space="preserve"> 8 </w:t>
            </w:r>
          </w:p>
        </w:tc>
        <w:tc>
          <w:tcPr>
            <w:tcW w:w="1843" w:type="dxa"/>
            <w:tcMar>
              <w:top w:w="50" w:type="dxa"/>
              <w:left w:w="100" w:type="dxa"/>
            </w:tcMar>
            <w:vAlign w:val="center"/>
          </w:tcPr>
          <w:p w:rsidR="001D5380" w:rsidRDefault="001D5380" w:rsidP="004374A3">
            <w:pPr>
              <w:spacing w:after="0" w:line="240" w:lineRule="auto"/>
              <w:jc w:val="center"/>
            </w:pPr>
          </w:p>
        </w:tc>
        <w:tc>
          <w:tcPr>
            <w:tcW w:w="1984" w:type="dxa"/>
            <w:tcMar>
              <w:top w:w="50" w:type="dxa"/>
              <w:left w:w="100" w:type="dxa"/>
            </w:tcMar>
            <w:vAlign w:val="center"/>
          </w:tcPr>
          <w:p w:rsidR="001D5380" w:rsidRDefault="001D5380" w:rsidP="004374A3">
            <w:pPr>
              <w:spacing w:after="0" w:line="240" w:lineRule="auto"/>
              <w:jc w:val="center"/>
            </w:pPr>
          </w:p>
        </w:tc>
        <w:tc>
          <w:tcPr>
            <w:tcW w:w="2375" w:type="dxa"/>
            <w:tcMar>
              <w:top w:w="50" w:type="dxa"/>
              <w:left w:w="100" w:type="dxa"/>
            </w:tcMar>
            <w:vAlign w:val="center"/>
          </w:tcPr>
          <w:p w:rsidR="001D5380" w:rsidRPr="004B3DFA" w:rsidRDefault="005D7074" w:rsidP="004374A3">
            <w:pPr>
              <w:spacing w:after="0" w:line="240" w:lineRule="auto"/>
              <w:rPr>
                <w:lang w:val="ru-RU"/>
              </w:rPr>
            </w:pPr>
            <w:r w:rsidRPr="004B3DF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B3DFA">
                <w:rPr>
                  <w:rFonts w:ascii="Times New Roman" w:hAnsi="Times New Roman"/>
                  <w:color w:val="0000FF"/>
                  <w:u w:val="single"/>
                  <w:lang w:val="ru-RU"/>
                </w:rPr>
                <w:t>://</w:t>
              </w:r>
              <w:r>
                <w:rPr>
                  <w:rFonts w:ascii="Times New Roman" w:hAnsi="Times New Roman"/>
                  <w:color w:val="0000FF"/>
                  <w:u w:val="single"/>
                </w:rPr>
                <w:t>m</w:t>
              </w:r>
              <w:r w:rsidRPr="004B3D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D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DFA">
                <w:rPr>
                  <w:rFonts w:ascii="Times New Roman" w:hAnsi="Times New Roman"/>
                  <w:color w:val="0000FF"/>
                  <w:u w:val="single"/>
                  <w:lang w:val="ru-RU"/>
                </w:rPr>
                <w:t>/7</w:t>
              </w:r>
              <w:r>
                <w:rPr>
                  <w:rFonts w:ascii="Times New Roman" w:hAnsi="Times New Roman"/>
                  <w:color w:val="0000FF"/>
                  <w:u w:val="single"/>
                </w:rPr>
                <w:t>f</w:t>
              </w:r>
              <w:r w:rsidRPr="004B3DFA">
                <w:rPr>
                  <w:rFonts w:ascii="Times New Roman" w:hAnsi="Times New Roman"/>
                  <w:color w:val="0000FF"/>
                  <w:u w:val="single"/>
                  <w:lang w:val="ru-RU"/>
                </w:rPr>
                <w:t>41</w:t>
              </w:r>
              <w:r>
                <w:rPr>
                  <w:rFonts w:ascii="Times New Roman" w:hAnsi="Times New Roman"/>
                  <w:color w:val="0000FF"/>
                  <w:u w:val="single"/>
                </w:rPr>
                <w:t>a</w:t>
              </w:r>
              <w:r w:rsidRPr="004B3DFA">
                <w:rPr>
                  <w:rFonts w:ascii="Times New Roman" w:hAnsi="Times New Roman"/>
                  <w:color w:val="0000FF"/>
                  <w:u w:val="single"/>
                  <w:lang w:val="ru-RU"/>
                </w:rPr>
                <w:t>12</w:t>
              </w:r>
              <w:r>
                <w:rPr>
                  <w:rFonts w:ascii="Times New Roman" w:hAnsi="Times New Roman"/>
                  <w:color w:val="0000FF"/>
                  <w:u w:val="single"/>
                </w:rPr>
                <w:t>c</w:t>
              </w:r>
            </w:hyperlink>
          </w:p>
        </w:tc>
      </w:tr>
      <w:tr w:rsidR="001D5380" w:rsidRPr="00C975DB" w:rsidTr="001449F4">
        <w:trPr>
          <w:trHeight w:val="144"/>
          <w:tblCellSpacing w:w="20" w:type="nil"/>
        </w:trPr>
        <w:tc>
          <w:tcPr>
            <w:tcW w:w="663" w:type="dxa"/>
            <w:tcMar>
              <w:top w:w="50" w:type="dxa"/>
              <w:left w:w="100" w:type="dxa"/>
            </w:tcMar>
            <w:vAlign w:val="center"/>
          </w:tcPr>
          <w:p w:rsidR="001D5380" w:rsidRDefault="005D7074" w:rsidP="004374A3">
            <w:pPr>
              <w:spacing w:after="0" w:line="240" w:lineRule="auto"/>
            </w:pPr>
            <w:r>
              <w:rPr>
                <w:rFonts w:ascii="Times New Roman" w:hAnsi="Times New Roman"/>
                <w:color w:val="000000"/>
                <w:sz w:val="24"/>
              </w:rPr>
              <w:t>6</w:t>
            </w:r>
          </w:p>
        </w:tc>
        <w:tc>
          <w:tcPr>
            <w:tcW w:w="2000" w:type="dxa"/>
            <w:tcMar>
              <w:top w:w="50" w:type="dxa"/>
              <w:left w:w="100" w:type="dxa"/>
            </w:tcMar>
            <w:vAlign w:val="center"/>
          </w:tcPr>
          <w:p w:rsidR="001D5380" w:rsidRDefault="005D7074" w:rsidP="004374A3">
            <w:pPr>
              <w:spacing w:after="0" w:line="240" w:lineRule="auto"/>
            </w:pPr>
            <w:proofErr w:type="spellStart"/>
            <w:r>
              <w:rPr>
                <w:rFonts w:ascii="Times New Roman" w:hAnsi="Times New Roman"/>
                <w:color w:val="000000"/>
                <w:sz w:val="24"/>
              </w:rPr>
              <w:t>Движения</w:t>
            </w:r>
            <w:proofErr w:type="spellEnd"/>
            <w:r w:rsidR="00C975DB">
              <w:rPr>
                <w:rFonts w:ascii="Times New Roman" w:hAnsi="Times New Roman"/>
                <w:color w:val="000000"/>
                <w:sz w:val="24"/>
                <w:lang w:val="ru-RU"/>
              </w:rPr>
              <w:t xml:space="preserve"> </w:t>
            </w:r>
            <w:proofErr w:type="spellStart"/>
            <w:r>
              <w:rPr>
                <w:rFonts w:ascii="Times New Roman" w:hAnsi="Times New Roman"/>
                <w:color w:val="000000"/>
                <w:sz w:val="24"/>
              </w:rPr>
              <w:t>плоскости</w:t>
            </w:r>
            <w:proofErr w:type="spellEnd"/>
          </w:p>
        </w:tc>
        <w:tc>
          <w:tcPr>
            <w:tcW w:w="981" w:type="dxa"/>
            <w:tcMar>
              <w:top w:w="50" w:type="dxa"/>
              <w:left w:w="100" w:type="dxa"/>
            </w:tcMar>
            <w:vAlign w:val="center"/>
          </w:tcPr>
          <w:p w:rsidR="001D5380" w:rsidRDefault="005D7074" w:rsidP="004374A3">
            <w:pPr>
              <w:spacing w:after="0" w:line="240" w:lineRule="auto"/>
              <w:jc w:val="center"/>
            </w:pPr>
            <w:r>
              <w:rPr>
                <w:rFonts w:ascii="Times New Roman" w:hAnsi="Times New Roman"/>
                <w:color w:val="000000"/>
                <w:sz w:val="24"/>
              </w:rPr>
              <w:t xml:space="preserve"> 6 </w:t>
            </w:r>
          </w:p>
        </w:tc>
        <w:tc>
          <w:tcPr>
            <w:tcW w:w="1843" w:type="dxa"/>
            <w:tcMar>
              <w:top w:w="50" w:type="dxa"/>
              <w:left w:w="100" w:type="dxa"/>
            </w:tcMar>
            <w:vAlign w:val="center"/>
          </w:tcPr>
          <w:p w:rsidR="001D5380" w:rsidRDefault="001D5380" w:rsidP="004374A3">
            <w:pPr>
              <w:spacing w:after="0" w:line="240" w:lineRule="auto"/>
              <w:jc w:val="center"/>
            </w:pPr>
          </w:p>
        </w:tc>
        <w:tc>
          <w:tcPr>
            <w:tcW w:w="1984" w:type="dxa"/>
            <w:tcMar>
              <w:top w:w="50" w:type="dxa"/>
              <w:left w:w="100" w:type="dxa"/>
            </w:tcMar>
            <w:vAlign w:val="center"/>
          </w:tcPr>
          <w:p w:rsidR="001D5380" w:rsidRDefault="001D5380" w:rsidP="004374A3">
            <w:pPr>
              <w:spacing w:after="0" w:line="240" w:lineRule="auto"/>
              <w:jc w:val="center"/>
            </w:pPr>
          </w:p>
        </w:tc>
        <w:tc>
          <w:tcPr>
            <w:tcW w:w="2375" w:type="dxa"/>
            <w:tcMar>
              <w:top w:w="50" w:type="dxa"/>
              <w:left w:w="100" w:type="dxa"/>
            </w:tcMar>
            <w:vAlign w:val="center"/>
          </w:tcPr>
          <w:p w:rsidR="001D5380" w:rsidRPr="004B3DFA" w:rsidRDefault="005D7074" w:rsidP="004374A3">
            <w:pPr>
              <w:spacing w:after="0" w:line="240" w:lineRule="auto"/>
              <w:rPr>
                <w:lang w:val="ru-RU"/>
              </w:rPr>
            </w:pPr>
            <w:r w:rsidRPr="004B3DF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B3DFA">
                <w:rPr>
                  <w:rFonts w:ascii="Times New Roman" w:hAnsi="Times New Roman"/>
                  <w:color w:val="0000FF"/>
                  <w:u w:val="single"/>
                  <w:lang w:val="ru-RU"/>
                </w:rPr>
                <w:t>://</w:t>
              </w:r>
              <w:r>
                <w:rPr>
                  <w:rFonts w:ascii="Times New Roman" w:hAnsi="Times New Roman"/>
                  <w:color w:val="0000FF"/>
                  <w:u w:val="single"/>
                </w:rPr>
                <w:t>m</w:t>
              </w:r>
              <w:r w:rsidRPr="004B3D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D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DFA">
                <w:rPr>
                  <w:rFonts w:ascii="Times New Roman" w:hAnsi="Times New Roman"/>
                  <w:color w:val="0000FF"/>
                  <w:u w:val="single"/>
                  <w:lang w:val="ru-RU"/>
                </w:rPr>
                <w:t>/7</w:t>
              </w:r>
              <w:r>
                <w:rPr>
                  <w:rFonts w:ascii="Times New Roman" w:hAnsi="Times New Roman"/>
                  <w:color w:val="0000FF"/>
                  <w:u w:val="single"/>
                </w:rPr>
                <w:t>f</w:t>
              </w:r>
              <w:r w:rsidRPr="004B3DFA">
                <w:rPr>
                  <w:rFonts w:ascii="Times New Roman" w:hAnsi="Times New Roman"/>
                  <w:color w:val="0000FF"/>
                  <w:u w:val="single"/>
                  <w:lang w:val="ru-RU"/>
                </w:rPr>
                <w:t>41</w:t>
              </w:r>
              <w:r>
                <w:rPr>
                  <w:rFonts w:ascii="Times New Roman" w:hAnsi="Times New Roman"/>
                  <w:color w:val="0000FF"/>
                  <w:u w:val="single"/>
                </w:rPr>
                <w:t>a</w:t>
              </w:r>
              <w:r w:rsidRPr="004B3DFA">
                <w:rPr>
                  <w:rFonts w:ascii="Times New Roman" w:hAnsi="Times New Roman"/>
                  <w:color w:val="0000FF"/>
                  <w:u w:val="single"/>
                  <w:lang w:val="ru-RU"/>
                </w:rPr>
                <w:t>12</w:t>
              </w:r>
              <w:r>
                <w:rPr>
                  <w:rFonts w:ascii="Times New Roman" w:hAnsi="Times New Roman"/>
                  <w:color w:val="0000FF"/>
                  <w:u w:val="single"/>
                </w:rPr>
                <w:t>c</w:t>
              </w:r>
            </w:hyperlink>
          </w:p>
        </w:tc>
      </w:tr>
      <w:tr w:rsidR="001D5380" w:rsidRPr="00C975DB" w:rsidTr="001449F4">
        <w:trPr>
          <w:trHeight w:val="144"/>
          <w:tblCellSpacing w:w="20" w:type="nil"/>
        </w:trPr>
        <w:tc>
          <w:tcPr>
            <w:tcW w:w="663" w:type="dxa"/>
            <w:tcMar>
              <w:top w:w="50" w:type="dxa"/>
              <w:left w:w="100" w:type="dxa"/>
            </w:tcMar>
            <w:vAlign w:val="center"/>
          </w:tcPr>
          <w:p w:rsidR="001D5380" w:rsidRDefault="005D7074" w:rsidP="004374A3">
            <w:pPr>
              <w:spacing w:after="0" w:line="240" w:lineRule="auto"/>
            </w:pPr>
            <w:r>
              <w:rPr>
                <w:rFonts w:ascii="Times New Roman" w:hAnsi="Times New Roman"/>
                <w:color w:val="000000"/>
                <w:sz w:val="24"/>
              </w:rPr>
              <w:t>7</w:t>
            </w:r>
          </w:p>
        </w:tc>
        <w:tc>
          <w:tcPr>
            <w:tcW w:w="2000" w:type="dxa"/>
            <w:tcMar>
              <w:top w:w="50" w:type="dxa"/>
              <w:left w:w="100" w:type="dxa"/>
            </w:tcMar>
            <w:vAlign w:val="center"/>
          </w:tcPr>
          <w:p w:rsidR="001D5380" w:rsidRDefault="005D7074" w:rsidP="004374A3">
            <w:pPr>
              <w:spacing w:after="0" w:line="240" w:lineRule="auto"/>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sidR="00C975DB">
              <w:rPr>
                <w:rFonts w:ascii="Times New Roman" w:hAnsi="Times New Roman"/>
                <w:color w:val="000000"/>
                <w:sz w:val="24"/>
                <w:lang w:val="ru-RU"/>
              </w:rPr>
              <w:t xml:space="preserve"> </w:t>
            </w:r>
            <w:proofErr w:type="spellStart"/>
            <w:r>
              <w:rPr>
                <w:rFonts w:ascii="Times New Roman" w:hAnsi="Times New Roman"/>
                <w:color w:val="000000"/>
                <w:sz w:val="24"/>
              </w:rPr>
              <w:t>знаний</w:t>
            </w:r>
            <w:proofErr w:type="spellEnd"/>
          </w:p>
        </w:tc>
        <w:tc>
          <w:tcPr>
            <w:tcW w:w="981" w:type="dxa"/>
            <w:tcMar>
              <w:top w:w="50" w:type="dxa"/>
              <w:left w:w="100" w:type="dxa"/>
            </w:tcMar>
            <w:vAlign w:val="center"/>
          </w:tcPr>
          <w:p w:rsidR="001D5380" w:rsidRDefault="005D7074" w:rsidP="004374A3">
            <w:pPr>
              <w:spacing w:after="0" w:line="240" w:lineRule="auto"/>
              <w:jc w:val="center"/>
            </w:pPr>
            <w:r>
              <w:rPr>
                <w:rFonts w:ascii="Times New Roman" w:hAnsi="Times New Roman"/>
                <w:color w:val="000000"/>
                <w:sz w:val="24"/>
              </w:rPr>
              <w:t xml:space="preserve"> 7 </w:t>
            </w:r>
          </w:p>
        </w:tc>
        <w:tc>
          <w:tcPr>
            <w:tcW w:w="1843" w:type="dxa"/>
            <w:tcMar>
              <w:top w:w="50" w:type="dxa"/>
              <w:left w:w="100" w:type="dxa"/>
            </w:tcMar>
            <w:vAlign w:val="center"/>
          </w:tcPr>
          <w:p w:rsidR="001D5380" w:rsidRDefault="005D7074" w:rsidP="004374A3">
            <w:pPr>
              <w:spacing w:after="0" w:line="240" w:lineRule="auto"/>
              <w:jc w:val="center"/>
            </w:pPr>
            <w:r>
              <w:rPr>
                <w:rFonts w:ascii="Times New Roman" w:hAnsi="Times New Roman"/>
                <w:color w:val="000000"/>
                <w:sz w:val="24"/>
              </w:rPr>
              <w:t xml:space="preserve"> 2 </w:t>
            </w:r>
          </w:p>
        </w:tc>
        <w:tc>
          <w:tcPr>
            <w:tcW w:w="1984" w:type="dxa"/>
            <w:tcMar>
              <w:top w:w="50" w:type="dxa"/>
              <w:left w:w="100" w:type="dxa"/>
            </w:tcMar>
            <w:vAlign w:val="center"/>
          </w:tcPr>
          <w:p w:rsidR="001D5380" w:rsidRDefault="001D5380" w:rsidP="004374A3">
            <w:pPr>
              <w:spacing w:after="0" w:line="240" w:lineRule="auto"/>
              <w:jc w:val="center"/>
            </w:pPr>
          </w:p>
        </w:tc>
        <w:tc>
          <w:tcPr>
            <w:tcW w:w="2375" w:type="dxa"/>
            <w:tcMar>
              <w:top w:w="50" w:type="dxa"/>
              <w:left w:w="100" w:type="dxa"/>
            </w:tcMar>
            <w:vAlign w:val="center"/>
          </w:tcPr>
          <w:p w:rsidR="001D5380" w:rsidRPr="004B3DFA" w:rsidRDefault="005D7074" w:rsidP="004374A3">
            <w:pPr>
              <w:spacing w:after="0" w:line="240" w:lineRule="auto"/>
              <w:rPr>
                <w:lang w:val="ru-RU"/>
              </w:rPr>
            </w:pPr>
            <w:r w:rsidRPr="004B3DF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B3DFA">
                <w:rPr>
                  <w:rFonts w:ascii="Times New Roman" w:hAnsi="Times New Roman"/>
                  <w:color w:val="0000FF"/>
                  <w:u w:val="single"/>
                  <w:lang w:val="ru-RU"/>
                </w:rPr>
                <w:t>://</w:t>
              </w:r>
              <w:r>
                <w:rPr>
                  <w:rFonts w:ascii="Times New Roman" w:hAnsi="Times New Roman"/>
                  <w:color w:val="0000FF"/>
                  <w:u w:val="single"/>
                </w:rPr>
                <w:t>m</w:t>
              </w:r>
              <w:r w:rsidRPr="004B3D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D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DFA">
                <w:rPr>
                  <w:rFonts w:ascii="Times New Roman" w:hAnsi="Times New Roman"/>
                  <w:color w:val="0000FF"/>
                  <w:u w:val="single"/>
                  <w:lang w:val="ru-RU"/>
                </w:rPr>
                <w:t>/7</w:t>
              </w:r>
              <w:r>
                <w:rPr>
                  <w:rFonts w:ascii="Times New Roman" w:hAnsi="Times New Roman"/>
                  <w:color w:val="0000FF"/>
                  <w:u w:val="single"/>
                </w:rPr>
                <w:t>f</w:t>
              </w:r>
              <w:r w:rsidRPr="004B3DFA">
                <w:rPr>
                  <w:rFonts w:ascii="Times New Roman" w:hAnsi="Times New Roman"/>
                  <w:color w:val="0000FF"/>
                  <w:u w:val="single"/>
                  <w:lang w:val="ru-RU"/>
                </w:rPr>
                <w:t>41</w:t>
              </w:r>
              <w:r>
                <w:rPr>
                  <w:rFonts w:ascii="Times New Roman" w:hAnsi="Times New Roman"/>
                  <w:color w:val="0000FF"/>
                  <w:u w:val="single"/>
                </w:rPr>
                <w:t>a</w:t>
              </w:r>
              <w:r w:rsidRPr="004B3DFA">
                <w:rPr>
                  <w:rFonts w:ascii="Times New Roman" w:hAnsi="Times New Roman"/>
                  <w:color w:val="0000FF"/>
                  <w:u w:val="single"/>
                  <w:lang w:val="ru-RU"/>
                </w:rPr>
                <w:t>12</w:t>
              </w:r>
              <w:r>
                <w:rPr>
                  <w:rFonts w:ascii="Times New Roman" w:hAnsi="Times New Roman"/>
                  <w:color w:val="0000FF"/>
                  <w:u w:val="single"/>
                </w:rPr>
                <w:t>c</w:t>
              </w:r>
            </w:hyperlink>
          </w:p>
        </w:tc>
      </w:tr>
      <w:tr w:rsidR="001D5380" w:rsidTr="001449F4">
        <w:trPr>
          <w:trHeight w:val="144"/>
          <w:tblCellSpacing w:w="20" w:type="nil"/>
        </w:trPr>
        <w:tc>
          <w:tcPr>
            <w:tcW w:w="2663" w:type="dxa"/>
            <w:gridSpan w:val="2"/>
            <w:tcMar>
              <w:top w:w="50" w:type="dxa"/>
              <w:left w:w="100" w:type="dxa"/>
            </w:tcMar>
            <w:vAlign w:val="center"/>
          </w:tcPr>
          <w:p w:rsidR="001D5380" w:rsidRPr="004B3DFA" w:rsidRDefault="005D7074" w:rsidP="004374A3">
            <w:pPr>
              <w:spacing w:after="0" w:line="240" w:lineRule="auto"/>
              <w:rPr>
                <w:lang w:val="ru-RU"/>
              </w:rPr>
            </w:pPr>
            <w:r w:rsidRPr="004B3DFA">
              <w:rPr>
                <w:rFonts w:ascii="Times New Roman" w:hAnsi="Times New Roman"/>
                <w:color w:val="000000"/>
                <w:sz w:val="24"/>
                <w:lang w:val="ru-RU"/>
              </w:rPr>
              <w:t>ОБЩЕЕ КОЛИЧЕСТВО ЧАСОВ ПО ПРОГРАММЕ</w:t>
            </w:r>
          </w:p>
        </w:tc>
        <w:tc>
          <w:tcPr>
            <w:tcW w:w="981" w:type="dxa"/>
            <w:tcMar>
              <w:top w:w="50" w:type="dxa"/>
              <w:left w:w="100" w:type="dxa"/>
            </w:tcMar>
            <w:vAlign w:val="center"/>
          </w:tcPr>
          <w:p w:rsidR="001D5380" w:rsidRDefault="005D7074" w:rsidP="004374A3">
            <w:pPr>
              <w:spacing w:after="0" w:line="240" w:lineRule="auto"/>
              <w:jc w:val="center"/>
            </w:pPr>
            <w:r>
              <w:rPr>
                <w:rFonts w:ascii="Times New Roman" w:hAnsi="Times New Roman"/>
                <w:color w:val="000000"/>
                <w:sz w:val="24"/>
              </w:rPr>
              <w:t xml:space="preserve">68 </w:t>
            </w:r>
          </w:p>
        </w:tc>
        <w:tc>
          <w:tcPr>
            <w:tcW w:w="1843" w:type="dxa"/>
            <w:tcMar>
              <w:top w:w="50" w:type="dxa"/>
              <w:left w:w="100" w:type="dxa"/>
            </w:tcMar>
            <w:vAlign w:val="center"/>
          </w:tcPr>
          <w:p w:rsidR="001D5380" w:rsidRDefault="005D7074" w:rsidP="004374A3">
            <w:pPr>
              <w:spacing w:after="0" w:line="240" w:lineRule="auto"/>
              <w:jc w:val="center"/>
            </w:pPr>
            <w:r>
              <w:rPr>
                <w:rFonts w:ascii="Times New Roman" w:hAnsi="Times New Roman"/>
                <w:color w:val="000000"/>
                <w:sz w:val="24"/>
              </w:rPr>
              <w:t xml:space="preserve"> 6 </w:t>
            </w:r>
          </w:p>
        </w:tc>
        <w:tc>
          <w:tcPr>
            <w:tcW w:w="1984" w:type="dxa"/>
            <w:tcMar>
              <w:top w:w="50" w:type="dxa"/>
              <w:left w:w="100" w:type="dxa"/>
            </w:tcMar>
            <w:vAlign w:val="center"/>
          </w:tcPr>
          <w:p w:rsidR="001D5380" w:rsidRDefault="005D7074" w:rsidP="004374A3">
            <w:pPr>
              <w:spacing w:after="0" w:line="240" w:lineRule="auto"/>
              <w:jc w:val="center"/>
            </w:pPr>
            <w:r>
              <w:rPr>
                <w:rFonts w:ascii="Times New Roman" w:hAnsi="Times New Roman"/>
                <w:color w:val="000000"/>
                <w:sz w:val="24"/>
              </w:rPr>
              <w:t xml:space="preserve"> 0 </w:t>
            </w:r>
          </w:p>
        </w:tc>
        <w:tc>
          <w:tcPr>
            <w:tcW w:w="2375" w:type="dxa"/>
            <w:tcMar>
              <w:top w:w="50" w:type="dxa"/>
              <w:left w:w="100" w:type="dxa"/>
            </w:tcMar>
            <w:vAlign w:val="center"/>
          </w:tcPr>
          <w:p w:rsidR="001D5380" w:rsidRDefault="001D5380" w:rsidP="004374A3">
            <w:pPr>
              <w:spacing w:after="0" w:line="240" w:lineRule="auto"/>
            </w:pPr>
          </w:p>
        </w:tc>
      </w:tr>
    </w:tbl>
    <w:p w:rsidR="001D5380" w:rsidRDefault="001D5380">
      <w:pPr>
        <w:sectPr w:rsidR="001D5380" w:rsidSect="004B3DFA">
          <w:pgSz w:w="11906" w:h="16383"/>
          <w:pgMar w:top="850" w:right="1134" w:bottom="1701" w:left="1134" w:header="720" w:footer="720" w:gutter="0"/>
          <w:cols w:space="720"/>
          <w:docGrid w:linePitch="299"/>
        </w:sectPr>
      </w:pPr>
    </w:p>
    <w:p w:rsidR="00821BD0" w:rsidRDefault="00D6014C" w:rsidP="004374A3">
      <w:pPr>
        <w:spacing w:after="0"/>
        <w:ind w:left="120"/>
        <w:jc w:val="center"/>
        <w:rPr>
          <w:rFonts w:ascii="Times New Roman" w:hAnsi="Times New Roman"/>
          <w:b/>
          <w:color w:val="000000"/>
          <w:sz w:val="28"/>
          <w:lang w:val="ru-RU"/>
        </w:rPr>
      </w:pPr>
      <w:r w:rsidRPr="002D1875">
        <w:rPr>
          <w:rFonts w:ascii="Times New Roman" w:hAnsi="Times New Roman"/>
          <w:b/>
          <w:color w:val="000000"/>
          <w:sz w:val="28"/>
          <w:lang w:val="ru-RU"/>
        </w:rPr>
        <w:lastRenderedPageBreak/>
        <w:t>УЧЕБНО-МЕТОДИЧЕСКОЕ ОБЕСПЕЧЕНИЕ ОБРАЗОВАТЕЛЬНОГО ПРОЦЕССА</w:t>
      </w:r>
    </w:p>
    <w:p w:rsidR="00821BD0" w:rsidRDefault="00821BD0" w:rsidP="004374A3">
      <w:pPr>
        <w:spacing w:after="0"/>
        <w:ind w:left="120"/>
        <w:jc w:val="center"/>
        <w:rPr>
          <w:rFonts w:ascii="Times New Roman" w:hAnsi="Times New Roman"/>
          <w:b/>
          <w:color w:val="000000"/>
          <w:sz w:val="28"/>
          <w:lang w:val="ru-RU"/>
        </w:rPr>
      </w:pPr>
    </w:p>
    <w:p w:rsidR="00D6014C" w:rsidRPr="002D1875" w:rsidRDefault="00D6014C" w:rsidP="004374A3">
      <w:pPr>
        <w:spacing w:after="0"/>
        <w:ind w:left="120"/>
        <w:jc w:val="center"/>
        <w:rPr>
          <w:lang w:val="ru-RU"/>
        </w:rPr>
      </w:pPr>
      <w:r w:rsidRPr="002D1875">
        <w:rPr>
          <w:rFonts w:ascii="Times New Roman" w:hAnsi="Times New Roman"/>
          <w:b/>
          <w:color w:val="000000"/>
          <w:sz w:val="28"/>
          <w:lang w:val="ru-RU"/>
        </w:rPr>
        <w:t>ОБЯЗАТЕЛЬНЫЕ УЧЕБНЫЕ МАТЕРИАЛЫ ДЛЯ УЧЕНИКА</w:t>
      </w:r>
    </w:p>
    <w:p w:rsidR="00D6014C" w:rsidRPr="002D1875" w:rsidRDefault="00D6014C" w:rsidP="004374A3">
      <w:pPr>
        <w:spacing w:after="0" w:line="240" w:lineRule="auto"/>
        <w:ind w:firstLine="709"/>
        <w:jc w:val="both"/>
        <w:rPr>
          <w:rFonts w:ascii="Times New Roman" w:eastAsia="Calibri" w:hAnsi="Times New Roman" w:cs="Times New Roman"/>
          <w:sz w:val="28"/>
          <w:szCs w:val="28"/>
          <w:lang w:val="ru-RU"/>
        </w:rPr>
      </w:pPr>
      <w:r w:rsidRPr="002D1875">
        <w:rPr>
          <w:rFonts w:ascii="Times New Roman" w:eastAsia="Calibri" w:hAnsi="Times New Roman" w:cs="Times New Roman"/>
          <w:sz w:val="28"/>
          <w:szCs w:val="28"/>
          <w:lang w:val="ru-RU"/>
        </w:rPr>
        <w:t xml:space="preserve">Геометрия, учебник для 7-9 </w:t>
      </w:r>
      <w:proofErr w:type="spellStart"/>
      <w:r w:rsidRPr="002D1875">
        <w:rPr>
          <w:rFonts w:ascii="Times New Roman" w:eastAsia="Calibri" w:hAnsi="Times New Roman" w:cs="Times New Roman"/>
          <w:sz w:val="28"/>
          <w:szCs w:val="28"/>
          <w:lang w:val="ru-RU"/>
        </w:rPr>
        <w:t>кл</w:t>
      </w:r>
      <w:proofErr w:type="spellEnd"/>
      <w:r w:rsidRPr="002D1875">
        <w:rPr>
          <w:rFonts w:ascii="Times New Roman" w:eastAsia="Calibri" w:hAnsi="Times New Roman" w:cs="Times New Roman"/>
          <w:sz w:val="28"/>
          <w:szCs w:val="28"/>
          <w:lang w:val="ru-RU"/>
        </w:rPr>
        <w:t xml:space="preserve">./ Л.С. </w:t>
      </w:r>
      <w:proofErr w:type="spellStart"/>
      <w:r w:rsidRPr="002D1875">
        <w:rPr>
          <w:rFonts w:ascii="Times New Roman" w:eastAsia="Calibri" w:hAnsi="Times New Roman" w:cs="Times New Roman"/>
          <w:sz w:val="28"/>
          <w:szCs w:val="28"/>
          <w:lang w:val="ru-RU"/>
        </w:rPr>
        <w:t>Атанасян</w:t>
      </w:r>
      <w:proofErr w:type="spellEnd"/>
      <w:r w:rsidRPr="002D1875">
        <w:rPr>
          <w:rFonts w:ascii="Times New Roman" w:eastAsia="Calibri" w:hAnsi="Times New Roman" w:cs="Times New Roman"/>
          <w:sz w:val="28"/>
          <w:szCs w:val="28"/>
          <w:lang w:val="ru-RU"/>
        </w:rPr>
        <w:t>, В.Ф. Бутузов, С</w:t>
      </w:r>
      <w:r>
        <w:rPr>
          <w:rFonts w:ascii="Times New Roman" w:eastAsia="Calibri" w:hAnsi="Times New Roman" w:cs="Times New Roman"/>
          <w:sz w:val="28"/>
          <w:szCs w:val="28"/>
          <w:lang w:val="ru-RU"/>
        </w:rPr>
        <w:t xml:space="preserve">.Б. Кадомцев и др. – </w:t>
      </w:r>
      <w:r w:rsidRPr="002D1875">
        <w:rPr>
          <w:rFonts w:ascii="Times New Roman" w:eastAsia="Calibri" w:hAnsi="Times New Roman" w:cs="Times New Roman"/>
          <w:sz w:val="28"/>
          <w:szCs w:val="28"/>
          <w:lang w:val="ru-RU"/>
        </w:rPr>
        <w:t xml:space="preserve"> М.: Просвещение</w:t>
      </w:r>
      <w:r w:rsidR="004374A3">
        <w:rPr>
          <w:rFonts w:ascii="Times New Roman" w:eastAsia="Calibri" w:hAnsi="Times New Roman" w:cs="Times New Roman"/>
          <w:sz w:val="28"/>
          <w:szCs w:val="28"/>
          <w:lang w:val="ru-RU"/>
        </w:rPr>
        <w:t>, 2022</w:t>
      </w:r>
    </w:p>
    <w:p w:rsidR="00D6014C" w:rsidRPr="002D1875" w:rsidRDefault="00D6014C" w:rsidP="004374A3">
      <w:pPr>
        <w:spacing w:after="0" w:line="240" w:lineRule="auto"/>
        <w:ind w:firstLine="709"/>
        <w:rPr>
          <w:lang w:val="ru-RU"/>
        </w:rPr>
      </w:pPr>
      <w:r w:rsidRPr="002D1875">
        <w:rPr>
          <w:rFonts w:ascii="Times New Roman" w:hAnsi="Times New Roman"/>
          <w:color w:val="000000"/>
          <w:sz w:val="28"/>
          <w:lang w:val="ru-RU"/>
        </w:rPr>
        <w:t>​</w:t>
      </w:r>
    </w:p>
    <w:p w:rsidR="00D6014C" w:rsidRPr="002D1875" w:rsidRDefault="00D6014C" w:rsidP="004374A3">
      <w:pPr>
        <w:spacing w:after="0" w:line="240" w:lineRule="auto"/>
        <w:ind w:firstLine="709"/>
        <w:rPr>
          <w:lang w:val="ru-RU"/>
        </w:rPr>
      </w:pPr>
      <w:r w:rsidRPr="002D1875">
        <w:rPr>
          <w:rFonts w:ascii="Times New Roman" w:hAnsi="Times New Roman"/>
          <w:b/>
          <w:color w:val="000000"/>
          <w:sz w:val="28"/>
          <w:lang w:val="ru-RU"/>
        </w:rPr>
        <w:t>МЕТОДИЧЕСКИЕ МАТЕРИАЛЫ ДЛЯ УЧИТЕЛЯ</w:t>
      </w:r>
    </w:p>
    <w:p w:rsidR="00D6014C" w:rsidRPr="002D1875" w:rsidRDefault="00D6014C" w:rsidP="004374A3">
      <w:pPr>
        <w:spacing w:after="0" w:line="240" w:lineRule="auto"/>
        <w:ind w:firstLine="709"/>
        <w:jc w:val="both"/>
        <w:rPr>
          <w:rFonts w:ascii="Times New Roman" w:eastAsia="Calibri" w:hAnsi="Times New Roman" w:cs="Times New Roman"/>
          <w:sz w:val="28"/>
          <w:szCs w:val="28"/>
          <w:lang w:val="ru-RU"/>
        </w:rPr>
      </w:pPr>
      <w:r w:rsidRPr="002D1875">
        <w:rPr>
          <w:rFonts w:ascii="Times New Roman" w:hAnsi="Times New Roman"/>
          <w:color w:val="000000"/>
          <w:sz w:val="28"/>
          <w:lang w:val="ru-RU"/>
        </w:rPr>
        <w:t>​</w:t>
      </w:r>
      <w:r>
        <w:rPr>
          <w:rFonts w:ascii="Times New Roman" w:eastAsia="Calibri" w:hAnsi="Times New Roman" w:cs="Times New Roman"/>
          <w:sz w:val="28"/>
          <w:szCs w:val="28"/>
          <w:lang w:val="ru-RU"/>
        </w:rPr>
        <w:t>1</w:t>
      </w:r>
      <w:r w:rsidRPr="002D1875">
        <w:rPr>
          <w:rFonts w:ascii="Times New Roman" w:eastAsia="Calibri" w:hAnsi="Times New Roman" w:cs="Times New Roman"/>
          <w:sz w:val="28"/>
          <w:szCs w:val="28"/>
          <w:lang w:val="ru-RU"/>
        </w:rPr>
        <w:t xml:space="preserve">. Геометрия, учебник для 7-9 </w:t>
      </w:r>
      <w:proofErr w:type="spellStart"/>
      <w:r w:rsidRPr="002D1875">
        <w:rPr>
          <w:rFonts w:ascii="Times New Roman" w:eastAsia="Calibri" w:hAnsi="Times New Roman" w:cs="Times New Roman"/>
          <w:sz w:val="28"/>
          <w:szCs w:val="28"/>
          <w:lang w:val="ru-RU"/>
        </w:rPr>
        <w:t>кл</w:t>
      </w:r>
      <w:proofErr w:type="spellEnd"/>
      <w:r w:rsidRPr="002D1875">
        <w:rPr>
          <w:rFonts w:ascii="Times New Roman" w:eastAsia="Calibri" w:hAnsi="Times New Roman" w:cs="Times New Roman"/>
          <w:sz w:val="28"/>
          <w:szCs w:val="28"/>
          <w:lang w:val="ru-RU"/>
        </w:rPr>
        <w:t xml:space="preserve">./ Л.С. </w:t>
      </w:r>
      <w:proofErr w:type="spellStart"/>
      <w:r w:rsidRPr="002D1875">
        <w:rPr>
          <w:rFonts w:ascii="Times New Roman" w:eastAsia="Calibri" w:hAnsi="Times New Roman" w:cs="Times New Roman"/>
          <w:sz w:val="28"/>
          <w:szCs w:val="28"/>
          <w:lang w:val="ru-RU"/>
        </w:rPr>
        <w:t>Атанасян</w:t>
      </w:r>
      <w:proofErr w:type="spellEnd"/>
      <w:r w:rsidRPr="002D1875">
        <w:rPr>
          <w:rFonts w:ascii="Times New Roman" w:eastAsia="Calibri" w:hAnsi="Times New Roman" w:cs="Times New Roman"/>
          <w:sz w:val="28"/>
          <w:szCs w:val="28"/>
          <w:lang w:val="ru-RU"/>
        </w:rPr>
        <w:t>, В.Ф. Бутузов, С.Б. Кадомцев и др. –</w:t>
      </w:r>
      <w:r>
        <w:rPr>
          <w:rFonts w:ascii="Times New Roman" w:eastAsia="Calibri" w:hAnsi="Times New Roman" w:cs="Times New Roman"/>
          <w:sz w:val="28"/>
          <w:szCs w:val="28"/>
          <w:lang w:val="ru-RU"/>
        </w:rPr>
        <w:t xml:space="preserve">  М.: Просвещение</w:t>
      </w:r>
    </w:p>
    <w:p w:rsidR="00D6014C" w:rsidRPr="002D1875" w:rsidRDefault="00D6014C" w:rsidP="004374A3">
      <w:pPr>
        <w:spacing w:after="0" w:line="24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2</w:t>
      </w:r>
      <w:r w:rsidRPr="002D1875">
        <w:rPr>
          <w:rFonts w:ascii="Times New Roman" w:eastAsia="Calibri" w:hAnsi="Times New Roman" w:cs="Times New Roman"/>
          <w:sz w:val="28"/>
          <w:szCs w:val="28"/>
          <w:lang w:val="ru-RU"/>
        </w:rPr>
        <w:t xml:space="preserve">. Геометрия: рабочая тетрадь для </w:t>
      </w:r>
      <w:r>
        <w:rPr>
          <w:rFonts w:ascii="Times New Roman" w:eastAsia="Calibri" w:hAnsi="Times New Roman" w:cs="Times New Roman"/>
          <w:sz w:val="28"/>
          <w:szCs w:val="28"/>
          <w:lang w:val="ru-RU"/>
        </w:rPr>
        <w:t>7,</w:t>
      </w:r>
      <w:r w:rsidRPr="002D1875">
        <w:rPr>
          <w:rFonts w:ascii="Times New Roman" w:eastAsia="Calibri" w:hAnsi="Times New Roman" w:cs="Times New Roman"/>
          <w:sz w:val="28"/>
          <w:szCs w:val="28"/>
          <w:lang w:val="ru-RU"/>
        </w:rPr>
        <w:t>8</w:t>
      </w:r>
      <w:r>
        <w:rPr>
          <w:rFonts w:ascii="Times New Roman" w:eastAsia="Calibri" w:hAnsi="Times New Roman" w:cs="Times New Roman"/>
          <w:sz w:val="28"/>
          <w:szCs w:val="28"/>
          <w:lang w:val="ru-RU"/>
        </w:rPr>
        <w:t xml:space="preserve">,9 </w:t>
      </w:r>
      <w:proofErr w:type="spellStart"/>
      <w:r w:rsidRPr="002D1875">
        <w:rPr>
          <w:rFonts w:ascii="Times New Roman" w:eastAsia="Calibri" w:hAnsi="Times New Roman" w:cs="Times New Roman"/>
          <w:sz w:val="28"/>
          <w:szCs w:val="28"/>
          <w:lang w:val="ru-RU"/>
        </w:rPr>
        <w:t>кл</w:t>
      </w:r>
      <w:proofErr w:type="spellEnd"/>
      <w:r w:rsidRPr="002D1875">
        <w:rPr>
          <w:rFonts w:ascii="Times New Roman" w:eastAsia="Calibri" w:hAnsi="Times New Roman" w:cs="Times New Roman"/>
          <w:sz w:val="28"/>
          <w:szCs w:val="28"/>
          <w:lang w:val="ru-RU"/>
        </w:rPr>
        <w:t xml:space="preserve">. /Л. С. </w:t>
      </w:r>
      <w:proofErr w:type="spellStart"/>
      <w:r w:rsidRPr="002D1875">
        <w:rPr>
          <w:rFonts w:ascii="Times New Roman" w:eastAsia="Calibri" w:hAnsi="Times New Roman" w:cs="Times New Roman"/>
          <w:sz w:val="28"/>
          <w:szCs w:val="28"/>
          <w:lang w:val="ru-RU"/>
        </w:rPr>
        <w:t>Атанасян</w:t>
      </w:r>
      <w:proofErr w:type="spellEnd"/>
      <w:r w:rsidRPr="002D1875">
        <w:rPr>
          <w:rFonts w:ascii="Times New Roman" w:eastAsia="Calibri" w:hAnsi="Times New Roman" w:cs="Times New Roman"/>
          <w:sz w:val="28"/>
          <w:szCs w:val="28"/>
          <w:lang w:val="ru-RU"/>
        </w:rPr>
        <w:t xml:space="preserve">, В.Ф. Бутузов, Ю.А. Глазков, И.И. </w:t>
      </w:r>
      <w:r>
        <w:rPr>
          <w:rFonts w:ascii="Times New Roman" w:eastAsia="Calibri" w:hAnsi="Times New Roman" w:cs="Times New Roman"/>
          <w:sz w:val="28"/>
          <w:szCs w:val="28"/>
          <w:lang w:val="ru-RU"/>
        </w:rPr>
        <w:t>Юдина. – М.: Просвещение</w:t>
      </w:r>
    </w:p>
    <w:p w:rsidR="00D6014C" w:rsidRPr="002D1875" w:rsidRDefault="00D6014C" w:rsidP="004374A3">
      <w:pPr>
        <w:spacing w:after="0" w:line="24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3</w:t>
      </w:r>
      <w:r w:rsidRPr="002D1875">
        <w:rPr>
          <w:rFonts w:ascii="Times New Roman" w:eastAsia="Calibri" w:hAnsi="Times New Roman" w:cs="Times New Roman"/>
          <w:sz w:val="28"/>
          <w:szCs w:val="28"/>
          <w:lang w:val="ru-RU"/>
        </w:rPr>
        <w:t xml:space="preserve">. Зив Б.Г. Геометрия: Дидактические материалы для </w:t>
      </w:r>
      <w:r>
        <w:rPr>
          <w:rFonts w:ascii="Times New Roman" w:eastAsia="Calibri" w:hAnsi="Times New Roman" w:cs="Times New Roman"/>
          <w:sz w:val="28"/>
          <w:szCs w:val="28"/>
          <w:lang w:val="ru-RU"/>
        </w:rPr>
        <w:t>7,</w:t>
      </w:r>
      <w:r w:rsidRPr="002D1875">
        <w:rPr>
          <w:rFonts w:ascii="Times New Roman" w:eastAsia="Calibri" w:hAnsi="Times New Roman" w:cs="Times New Roman"/>
          <w:sz w:val="28"/>
          <w:szCs w:val="28"/>
          <w:lang w:val="ru-RU"/>
        </w:rPr>
        <w:t>8</w:t>
      </w:r>
      <w:r>
        <w:rPr>
          <w:rFonts w:ascii="Times New Roman" w:eastAsia="Calibri" w:hAnsi="Times New Roman" w:cs="Times New Roman"/>
          <w:sz w:val="28"/>
          <w:szCs w:val="28"/>
          <w:lang w:val="ru-RU"/>
        </w:rPr>
        <w:t>,9</w:t>
      </w:r>
      <w:r w:rsidRPr="002D1875">
        <w:rPr>
          <w:rFonts w:ascii="Times New Roman" w:eastAsia="Calibri" w:hAnsi="Times New Roman" w:cs="Times New Roman"/>
          <w:sz w:val="28"/>
          <w:szCs w:val="28"/>
          <w:lang w:val="ru-RU"/>
        </w:rPr>
        <w:t xml:space="preserve"> класса/ Б.Г. Зив, </w:t>
      </w:r>
      <w:proofErr w:type="spellStart"/>
      <w:r w:rsidRPr="002D1875">
        <w:rPr>
          <w:rFonts w:ascii="Times New Roman" w:eastAsia="Calibri" w:hAnsi="Times New Roman" w:cs="Times New Roman"/>
          <w:sz w:val="28"/>
          <w:szCs w:val="28"/>
          <w:lang w:val="ru-RU"/>
        </w:rPr>
        <w:t>В.М.</w:t>
      </w:r>
      <w:r>
        <w:rPr>
          <w:rFonts w:ascii="Times New Roman" w:eastAsia="Calibri" w:hAnsi="Times New Roman" w:cs="Times New Roman"/>
          <w:sz w:val="28"/>
          <w:szCs w:val="28"/>
          <w:lang w:val="ru-RU"/>
        </w:rPr>
        <w:t>Мейлер</w:t>
      </w:r>
      <w:proofErr w:type="spellEnd"/>
      <w:r>
        <w:rPr>
          <w:rFonts w:ascii="Times New Roman" w:eastAsia="Calibri" w:hAnsi="Times New Roman" w:cs="Times New Roman"/>
          <w:sz w:val="28"/>
          <w:szCs w:val="28"/>
          <w:lang w:val="ru-RU"/>
        </w:rPr>
        <w:t>. – М.: Просвещение</w:t>
      </w:r>
    </w:p>
    <w:p w:rsidR="00D6014C" w:rsidRPr="002D1875" w:rsidRDefault="00D6014C" w:rsidP="004374A3">
      <w:pPr>
        <w:spacing w:after="0" w:line="24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4</w:t>
      </w:r>
      <w:r w:rsidRPr="002D1875">
        <w:rPr>
          <w:rFonts w:ascii="Times New Roman" w:eastAsia="Calibri" w:hAnsi="Times New Roman" w:cs="Times New Roman"/>
          <w:sz w:val="28"/>
          <w:szCs w:val="28"/>
          <w:lang w:val="ru-RU"/>
        </w:rPr>
        <w:t xml:space="preserve">. Изучение геометрии в 7-9 классах: методические рекомендации: кн. для учителя/ Л. С. </w:t>
      </w:r>
      <w:proofErr w:type="spellStart"/>
      <w:r w:rsidRPr="002D1875">
        <w:rPr>
          <w:rFonts w:ascii="Times New Roman" w:eastAsia="Calibri" w:hAnsi="Times New Roman" w:cs="Times New Roman"/>
          <w:sz w:val="28"/>
          <w:szCs w:val="28"/>
          <w:lang w:val="ru-RU"/>
        </w:rPr>
        <w:t>Атанасян</w:t>
      </w:r>
      <w:proofErr w:type="spellEnd"/>
      <w:r w:rsidRPr="002D1875">
        <w:rPr>
          <w:rFonts w:ascii="Times New Roman" w:eastAsia="Calibri" w:hAnsi="Times New Roman" w:cs="Times New Roman"/>
          <w:sz w:val="28"/>
          <w:szCs w:val="28"/>
          <w:lang w:val="ru-RU"/>
        </w:rPr>
        <w:t>, В.Ф. Бутузов, Ю.А. Гл</w:t>
      </w:r>
      <w:r>
        <w:rPr>
          <w:rFonts w:ascii="Times New Roman" w:eastAsia="Calibri" w:hAnsi="Times New Roman" w:cs="Times New Roman"/>
          <w:sz w:val="28"/>
          <w:szCs w:val="28"/>
          <w:lang w:val="ru-RU"/>
        </w:rPr>
        <w:t>азков и др.- М.: Просвещение</w:t>
      </w:r>
    </w:p>
    <w:p w:rsidR="00D6014C" w:rsidRPr="002D1875" w:rsidRDefault="00D6014C" w:rsidP="004374A3">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Calibri" w:hAnsi="Times New Roman" w:cs="Times New Roman"/>
          <w:sz w:val="28"/>
          <w:szCs w:val="28"/>
          <w:lang w:val="ru-RU"/>
        </w:rPr>
        <w:t>5</w:t>
      </w:r>
      <w:r w:rsidRPr="002D1875">
        <w:rPr>
          <w:rFonts w:ascii="Times New Roman" w:eastAsia="Calibri" w:hAnsi="Times New Roman" w:cs="Times New Roman"/>
          <w:sz w:val="28"/>
          <w:szCs w:val="28"/>
          <w:lang w:val="ru-RU"/>
        </w:rPr>
        <w:t xml:space="preserve">. </w:t>
      </w:r>
      <w:r w:rsidRPr="002D1875">
        <w:rPr>
          <w:rFonts w:ascii="Times New Roman" w:eastAsia="Times New Roman" w:hAnsi="Times New Roman" w:cs="Times New Roman"/>
          <w:sz w:val="28"/>
          <w:szCs w:val="28"/>
          <w:lang w:val="ru-RU" w:eastAsia="ru-RU"/>
        </w:rPr>
        <w:t xml:space="preserve">Математика: еженедельное учебно-методическое приложение к газете «Первое сентября».http://mat.lseptember.ru. </w:t>
      </w:r>
    </w:p>
    <w:p w:rsidR="00D6014C" w:rsidRPr="002D1875" w:rsidRDefault="00D6014C" w:rsidP="004374A3">
      <w:pPr>
        <w:spacing w:after="0" w:line="24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6</w:t>
      </w:r>
      <w:r w:rsidRPr="002D1875">
        <w:rPr>
          <w:rFonts w:ascii="Times New Roman" w:eastAsia="Calibri" w:hAnsi="Times New Roman" w:cs="Times New Roman"/>
          <w:sz w:val="28"/>
          <w:szCs w:val="28"/>
          <w:lang w:val="ru-RU"/>
        </w:rPr>
        <w:t xml:space="preserve">. Гаврилова Н.Ф.  Поурочные разработки по геометрии. </w:t>
      </w:r>
      <w:r>
        <w:rPr>
          <w:rFonts w:ascii="Times New Roman" w:eastAsia="Calibri" w:hAnsi="Times New Roman" w:cs="Times New Roman"/>
          <w:sz w:val="28"/>
          <w:szCs w:val="28"/>
          <w:lang w:val="ru-RU"/>
        </w:rPr>
        <w:t>7,</w:t>
      </w:r>
      <w:r w:rsidRPr="002D1875">
        <w:rPr>
          <w:rFonts w:ascii="Times New Roman" w:eastAsia="Calibri" w:hAnsi="Times New Roman" w:cs="Times New Roman"/>
          <w:sz w:val="28"/>
          <w:szCs w:val="28"/>
          <w:lang w:val="ru-RU"/>
        </w:rPr>
        <w:t>8</w:t>
      </w:r>
      <w:r>
        <w:rPr>
          <w:rFonts w:ascii="Times New Roman" w:eastAsia="Calibri" w:hAnsi="Times New Roman" w:cs="Times New Roman"/>
          <w:sz w:val="28"/>
          <w:szCs w:val="28"/>
          <w:lang w:val="ru-RU"/>
        </w:rPr>
        <w:t>,9</w:t>
      </w:r>
      <w:r w:rsidRPr="002D1875">
        <w:rPr>
          <w:rFonts w:ascii="Times New Roman" w:eastAsia="Calibri" w:hAnsi="Times New Roman" w:cs="Times New Roman"/>
          <w:sz w:val="28"/>
          <w:szCs w:val="28"/>
          <w:lang w:val="ru-RU"/>
        </w:rPr>
        <w:t xml:space="preserve"> класс. М.: Просвещение, 20</w:t>
      </w:r>
      <w:r>
        <w:rPr>
          <w:rFonts w:ascii="Times New Roman" w:eastAsia="Calibri" w:hAnsi="Times New Roman" w:cs="Times New Roman"/>
          <w:sz w:val="28"/>
          <w:szCs w:val="28"/>
          <w:lang w:val="ru-RU"/>
        </w:rPr>
        <w:t>22</w:t>
      </w:r>
    </w:p>
    <w:p w:rsidR="00D6014C" w:rsidRPr="00D6014C" w:rsidRDefault="00D6014C" w:rsidP="004374A3">
      <w:pPr>
        <w:spacing w:after="0" w:line="24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7</w:t>
      </w:r>
      <w:r w:rsidRPr="002D1875">
        <w:rPr>
          <w:rFonts w:ascii="Times New Roman" w:eastAsia="Calibri" w:hAnsi="Times New Roman" w:cs="Times New Roman"/>
          <w:sz w:val="28"/>
          <w:szCs w:val="28"/>
          <w:lang w:val="ru-RU"/>
        </w:rPr>
        <w:t>.  Лысенко Ф.Ф. Математ</w:t>
      </w:r>
      <w:r>
        <w:rPr>
          <w:rFonts w:ascii="Times New Roman" w:eastAsia="Calibri" w:hAnsi="Times New Roman" w:cs="Times New Roman"/>
          <w:sz w:val="28"/>
          <w:szCs w:val="28"/>
          <w:lang w:val="ru-RU"/>
        </w:rPr>
        <w:t>ика. Подготовка к ЕГЭ и ОГЭ 2023</w:t>
      </w:r>
      <w:r w:rsidRPr="002D1875">
        <w:rPr>
          <w:rFonts w:ascii="Times New Roman" w:eastAsia="Calibri" w:hAnsi="Times New Roman" w:cs="Times New Roman"/>
          <w:sz w:val="28"/>
          <w:szCs w:val="28"/>
          <w:lang w:val="ru-RU"/>
        </w:rPr>
        <w:t>. Легион.</w:t>
      </w:r>
    </w:p>
    <w:p w:rsidR="006D589A" w:rsidRPr="00BF115B" w:rsidRDefault="006D589A" w:rsidP="004374A3">
      <w:pPr>
        <w:spacing w:after="0" w:line="240" w:lineRule="auto"/>
        <w:ind w:firstLine="709"/>
        <w:rPr>
          <w:rFonts w:ascii="Times New Roman" w:hAnsi="Times New Roman" w:cs="Times New Roman"/>
          <w:b/>
          <w:sz w:val="28"/>
          <w:szCs w:val="28"/>
          <w:lang w:val="ru-RU"/>
        </w:rPr>
      </w:pPr>
    </w:p>
    <w:p w:rsidR="006D589A" w:rsidRPr="004374A3" w:rsidRDefault="006D589A" w:rsidP="004374A3">
      <w:pPr>
        <w:spacing w:after="0" w:line="240" w:lineRule="auto"/>
        <w:ind w:firstLine="709"/>
        <w:rPr>
          <w:rFonts w:ascii="Times New Roman" w:hAnsi="Times New Roman" w:cs="Times New Roman"/>
          <w:b/>
          <w:sz w:val="28"/>
          <w:szCs w:val="28"/>
          <w:lang w:val="ru-RU"/>
        </w:rPr>
      </w:pPr>
      <w:r w:rsidRPr="00043A15">
        <w:rPr>
          <w:rFonts w:ascii="Times New Roman" w:hAnsi="Times New Roman" w:cs="Times New Roman"/>
          <w:b/>
          <w:sz w:val="28"/>
          <w:szCs w:val="28"/>
          <w:lang w:val="ru-RU"/>
        </w:rPr>
        <w:t>ЦИФРОВЫЕ ОБРАЗОВАТЕЛЬНЫЕ РЕСУРСЫ</w:t>
      </w:r>
    </w:p>
    <w:p w:rsidR="006D589A" w:rsidRPr="00505FFB" w:rsidRDefault="006D589A" w:rsidP="004374A3">
      <w:pPr>
        <w:pStyle w:val="ae"/>
        <w:numPr>
          <w:ilvl w:val="0"/>
          <w:numId w:val="8"/>
        </w:numPr>
        <w:spacing w:after="0" w:line="240" w:lineRule="auto"/>
        <w:ind w:left="0" w:firstLine="709"/>
        <w:rPr>
          <w:rFonts w:ascii="Times New Roman" w:eastAsia="Calibri" w:hAnsi="Times New Roman" w:cs="Times New Roman"/>
          <w:sz w:val="28"/>
          <w:szCs w:val="28"/>
          <w:lang w:val="ru-RU"/>
        </w:rPr>
      </w:pPr>
      <w:r w:rsidRPr="00505FFB">
        <w:rPr>
          <w:rFonts w:ascii="Times New Roman" w:eastAsia="Calibri" w:hAnsi="Times New Roman" w:cs="Times New Roman"/>
          <w:sz w:val="28"/>
          <w:szCs w:val="28"/>
          <w:lang w:val="ru-RU"/>
        </w:rPr>
        <w:t xml:space="preserve">Российская электронная школа  </w:t>
      </w:r>
      <w:hyperlink r:id="rId23" w:history="1">
        <w:r w:rsidRPr="00505FFB">
          <w:rPr>
            <w:rStyle w:val="ab"/>
            <w:rFonts w:ascii="Times New Roman" w:eastAsia="Calibri" w:hAnsi="Times New Roman" w:cs="Times New Roman"/>
            <w:sz w:val="28"/>
            <w:szCs w:val="28"/>
          </w:rPr>
          <w:t>https</w:t>
        </w:r>
        <w:r w:rsidRPr="00505FFB">
          <w:rPr>
            <w:rStyle w:val="ab"/>
            <w:rFonts w:ascii="Times New Roman" w:eastAsia="Calibri" w:hAnsi="Times New Roman" w:cs="Times New Roman"/>
            <w:sz w:val="28"/>
            <w:szCs w:val="28"/>
            <w:lang w:val="ru-RU"/>
          </w:rPr>
          <w:t>://</w:t>
        </w:r>
        <w:proofErr w:type="spellStart"/>
        <w:r w:rsidRPr="00505FFB">
          <w:rPr>
            <w:rStyle w:val="ab"/>
            <w:rFonts w:ascii="Times New Roman" w:eastAsia="Calibri" w:hAnsi="Times New Roman" w:cs="Times New Roman"/>
            <w:sz w:val="28"/>
            <w:szCs w:val="28"/>
          </w:rPr>
          <w:t>resh</w:t>
        </w:r>
        <w:proofErr w:type="spellEnd"/>
        <w:r w:rsidRPr="00505FFB">
          <w:rPr>
            <w:rStyle w:val="ab"/>
            <w:rFonts w:ascii="Times New Roman" w:eastAsia="Calibri" w:hAnsi="Times New Roman" w:cs="Times New Roman"/>
            <w:sz w:val="28"/>
            <w:szCs w:val="28"/>
            <w:lang w:val="ru-RU"/>
          </w:rPr>
          <w:t>.</w:t>
        </w:r>
        <w:proofErr w:type="spellStart"/>
        <w:r w:rsidRPr="00505FFB">
          <w:rPr>
            <w:rStyle w:val="ab"/>
            <w:rFonts w:ascii="Times New Roman" w:eastAsia="Calibri" w:hAnsi="Times New Roman" w:cs="Times New Roman"/>
            <w:sz w:val="28"/>
            <w:szCs w:val="28"/>
          </w:rPr>
          <w:t>edu</w:t>
        </w:r>
        <w:proofErr w:type="spellEnd"/>
        <w:r w:rsidRPr="00505FFB">
          <w:rPr>
            <w:rStyle w:val="ab"/>
            <w:rFonts w:ascii="Times New Roman" w:eastAsia="Calibri" w:hAnsi="Times New Roman" w:cs="Times New Roman"/>
            <w:sz w:val="28"/>
            <w:szCs w:val="28"/>
            <w:lang w:val="ru-RU"/>
          </w:rPr>
          <w:t>.</w:t>
        </w:r>
        <w:proofErr w:type="spellStart"/>
        <w:r w:rsidRPr="00505FFB">
          <w:rPr>
            <w:rStyle w:val="ab"/>
            <w:rFonts w:ascii="Times New Roman" w:eastAsia="Calibri" w:hAnsi="Times New Roman" w:cs="Times New Roman"/>
            <w:sz w:val="28"/>
            <w:szCs w:val="28"/>
          </w:rPr>
          <w:t>ru</w:t>
        </w:r>
        <w:proofErr w:type="spellEnd"/>
      </w:hyperlink>
    </w:p>
    <w:p w:rsidR="006D589A" w:rsidRPr="00505FFB" w:rsidRDefault="006D589A" w:rsidP="004374A3">
      <w:pPr>
        <w:pStyle w:val="ae"/>
        <w:numPr>
          <w:ilvl w:val="0"/>
          <w:numId w:val="8"/>
        </w:numPr>
        <w:spacing w:after="0" w:line="240" w:lineRule="auto"/>
        <w:ind w:left="0" w:firstLine="709"/>
        <w:rPr>
          <w:rFonts w:ascii="Times New Roman" w:hAnsi="Times New Roman" w:cs="Times New Roman"/>
          <w:sz w:val="28"/>
          <w:szCs w:val="28"/>
          <w:lang w:val="ru-RU"/>
        </w:rPr>
      </w:pPr>
      <w:proofErr w:type="spellStart"/>
      <w:r w:rsidRPr="00505FFB">
        <w:rPr>
          <w:rFonts w:ascii="Times New Roman" w:eastAsia="Calibri" w:hAnsi="Times New Roman" w:cs="Times New Roman"/>
          <w:sz w:val="28"/>
          <w:szCs w:val="28"/>
          <w:lang w:val="ru-RU"/>
        </w:rPr>
        <w:t>ЯКласс</w:t>
      </w:r>
      <w:proofErr w:type="spellEnd"/>
      <w:r w:rsidR="00821BD0">
        <w:rPr>
          <w:rFonts w:ascii="Times New Roman" w:eastAsia="Calibri" w:hAnsi="Times New Roman" w:cs="Times New Roman"/>
          <w:sz w:val="28"/>
          <w:szCs w:val="28"/>
          <w:lang w:val="ru-RU"/>
        </w:rPr>
        <w:t xml:space="preserve"> </w:t>
      </w:r>
      <w:hyperlink r:id="rId24" w:history="1">
        <w:r w:rsidRPr="00EC3A5D">
          <w:rPr>
            <w:rStyle w:val="ab"/>
            <w:rFonts w:ascii="Times New Roman" w:eastAsia="Calibri" w:hAnsi="Times New Roman" w:cs="Times New Roman"/>
            <w:sz w:val="28"/>
            <w:szCs w:val="28"/>
          </w:rPr>
          <w:t>https</w:t>
        </w:r>
        <w:r w:rsidRPr="00EC3A5D">
          <w:rPr>
            <w:rStyle w:val="ab"/>
            <w:rFonts w:ascii="Times New Roman" w:eastAsia="Calibri" w:hAnsi="Times New Roman" w:cs="Times New Roman"/>
            <w:sz w:val="28"/>
            <w:szCs w:val="28"/>
            <w:lang w:val="ru-RU"/>
          </w:rPr>
          <w:t>://</w:t>
        </w:r>
        <w:r w:rsidRPr="00EC3A5D">
          <w:rPr>
            <w:rStyle w:val="ab"/>
            <w:rFonts w:ascii="Times New Roman" w:eastAsia="Calibri" w:hAnsi="Times New Roman" w:cs="Times New Roman"/>
            <w:sz w:val="28"/>
            <w:szCs w:val="28"/>
          </w:rPr>
          <w:t>www</w:t>
        </w:r>
        <w:r w:rsidRPr="00EC3A5D">
          <w:rPr>
            <w:rStyle w:val="ab"/>
            <w:rFonts w:ascii="Times New Roman" w:eastAsia="Calibri" w:hAnsi="Times New Roman" w:cs="Times New Roman"/>
            <w:sz w:val="28"/>
            <w:szCs w:val="28"/>
            <w:lang w:val="ru-RU"/>
          </w:rPr>
          <w:t>.</w:t>
        </w:r>
        <w:proofErr w:type="spellStart"/>
        <w:r w:rsidRPr="00EC3A5D">
          <w:rPr>
            <w:rStyle w:val="ab"/>
            <w:rFonts w:ascii="Times New Roman" w:eastAsia="Calibri" w:hAnsi="Times New Roman" w:cs="Times New Roman"/>
            <w:sz w:val="28"/>
            <w:szCs w:val="28"/>
          </w:rPr>
          <w:t>yaklass</w:t>
        </w:r>
        <w:proofErr w:type="spellEnd"/>
        <w:r w:rsidRPr="00EC3A5D">
          <w:rPr>
            <w:rStyle w:val="ab"/>
            <w:rFonts w:ascii="Times New Roman" w:eastAsia="Calibri" w:hAnsi="Times New Roman" w:cs="Times New Roman"/>
            <w:sz w:val="28"/>
            <w:szCs w:val="28"/>
            <w:lang w:val="ru-RU"/>
          </w:rPr>
          <w:t>.</w:t>
        </w:r>
        <w:proofErr w:type="spellStart"/>
        <w:r w:rsidRPr="00EC3A5D">
          <w:rPr>
            <w:rStyle w:val="ab"/>
            <w:rFonts w:ascii="Times New Roman" w:eastAsia="Calibri" w:hAnsi="Times New Roman" w:cs="Times New Roman"/>
            <w:sz w:val="28"/>
            <w:szCs w:val="28"/>
          </w:rPr>
          <w:t>ru</w:t>
        </w:r>
        <w:proofErr w:type="spellEnd"/>
      </w:hyperlink>
    </w:p>
    <w:p w:rsidR="006D589A" w:rsidRPr="00E64B8C" w:rsidRDefault="006D589A" w:rsidP="004374A3">
      <w:pPr>
        <w:pStyle w:val="ae"/>
        <w:numPr>
          <w:ilvl w:val="0"/>
          <w:numId w:val="8"/>
        </w:numPr>
        <w:spacing w:after="0" w:line="240" w:lineRule="auto"/>
        <w:ind w:left="0" w:firstLine="709"/>
        <w:rPr>
          <w:rFonts w:ascii="Times New Roman" w:hAnsi="Times New Roman" w:cs="Times New Roman"/>
          <w:sz w:val="28"/>
          <w:szCs w:val="28"/>
          <w:lang w:val="ru-RU"/>
        </w:rPr>
      </w:pPr>
      <w:proofErr w:type="spellStart"/>
      <w:r>
        <w:rPr>
          <w:rFonts w:ascii="Times New Roman" w:eastAsia="Calibri" w:hAnsi="Times New Roman" w:cs="Times New Roman"/>
          <w:sz w:val="28"/>
          <w:szCs w:val="28"/>
          <w:lang w:val="ru-RU"/>
        </w:rPr>
        <w:t>Учи</w:t>
      </w:r>
      <w:proofErr w:type="gramStart"/>
      <w:r>
        <w:rPr>
          <w:rFonts w:ascii="Times New Roman" w:eastAsia="Calibri" w:hAnsi="Times New Roman" w:cs="Times New Roman"/>
          <w:sz w:val="28"/>
          <w:szCs w:val="28"/>
          <w:lang w:val="ru-RU"/>
        </w:rPr>
        <w:t>.р</w:t>
      </w:r>
      <w:proofErr w:type="gramEnd"/>
      <w:r>
        <w:rPr>
          <w:rFonts w:ascii="Times New Roman" w:eastAsia="Calibri" w:hAnsi="Times New Roman" w:cs="Times New Roman"/>
          <w:sz w:val="28"/>
          <w:szCs w:val="28"/>
          <w:lang w:val="ru-RU"/>
        </w:rPr>
        <w:t>у</w:t>
      </w:r>
      <w:proofErr w:type="spellEnd"/>
      <w:r w:rsidR="00821BD0">
        <w:rPr>
          <w:rFonts w:ascii="Times New Roman" w:eastAsia="Calibri" w:hAnsi="Times New Roman" w:cs="Times New Roman"/>
          <w:sz w:val="28"/>
          <w:szCs w:val="28"/>
          <w:lang w:val="ru-RU"/>
        </w:rPr>
        <w:t xml:space="preserve"> </w:t>
      </w:r>
      <w:hyperlink r:id="rId25" w:history="1">
        <w:r w:rsidRPr="00EC3A5D">
          <w:rPr>
            <w:rStyle w:val="ab"/>
            <w:rFonts w:ascii="Times New Roman" w:eastAsia="Calibri" w:hAnsi="Times New Roman" w:cs="Times New Roman"/>
            <w:sz w:val="28"/>
            <w:szCs w:val="28"/>
          </w:rPr>
          <w:t>https</w:t>
        </w:r>
        <w:r w:rsidRPr="00EC3A5D">
          <w:rPr>
            <w:rStyle w:val="ab"/>
            <w:rFonts w:ascii="Times New Roman" w:eastAsia="Calibri" w:hAnsi="Times New Roman" w:cs="Times New Roman"/>
            <w:sz w:val="28"/>
            <w:szCs w:val="28"/>
            <w:lang w:val="ru-RU"/>
          </w:rPr>
          <w:t>://</w:t>
        </w:r>
        <w:proofErr w:type="spellStart"/>
        <w:r w:rsidRPr="00EC3A5D">
          <w:rPr>
            <w:rStyle w:val="ab"/>
            <w:rFonts w:ascii="Times New Roman" w:eastAsia="Calibri" w:hAnsi="Times New Roman" w:cs="Times New Roman"/>
            <w:sz w:val="28"/>
            <w:szCs w:val="28"/>
          </w:rPr>
          <w:t>uchi</w:t>
        </w:r>
        <w:proofErr w:type="spellEnd"/>
        <w:r w:rsidRPr="00EC3A5D">
          <w:rPr>
            <w:rStyle w:val="ab"/>
            <w:rFonts w:ascii="Times New Roman" w:eastAsia="Calibri" w:hAnsi="Times New Roman" w:cs="Times New Roman"/>
            <w:sz w:val="28"/>
            <w:szCs w:val="28"/>
            <w:lang w:val="ru-RU"/>
          </w:rPr>
          <w:t>.</w:t>
        </w:r>
        <w:proofErr w:type="spellStart"/>
        <w:r w:rsidRPr="00EC3A5D">
          <w:rPr>
            <w:rStyle w:val="ab"/>
            <w:rFonts w:ascii="Times New Roman" w:eastAsia="Calibri" w:hAnsi="Times New Roman" w:cs="Times New Roman"/>
            <w:sz w:val="28"/>
            <w:szCs w:val="28"/>
          </w:rPr>
          <w:t>ru</w:t>
        </w:r>
        <w:proofErr w:type="spellEnd"/>
      </w:hyperlink>
    </w:p>
    <w:p w:rsidR="006D589A" w:rsidRPr="0099272A" w:rsidRDefault="006D589A" w:rsidP="004374A3">
      <w:pPr>
        <w:pStyle w:val="ae"/>
        <w:numPr>
          <w:ilvl w:val="0"/>
          <w:numId w:val="8"/>
        </w:numPr>
        <w:spacing w:after="0" w:line="240" w:lineRule="auto"/>
        <w:ind w:left="0" w:firstLine="709"/>
        <w:rPr>
          <w:rFonts w:ascii="Times New Roman" w:hAnsi="Times New Roman" w:cs="Times New Roman"/>
          <w:sz w:val="28"/>
          <w:szCs w:val="28"/>
          <w:lang w:val="ru-RU"/>
        </w:rPr>
      </w:pPr>
      <w:r w:rsidRPr="004211E0">
        <w:rPr>
          <w:rFonts w:ascii="Times New Roman" w:hAnsi="Times New Roman" w:cs="Times New Roman"/>
          <w:color w:val="000000"/>
          <w:sz w:val="28"/>
          <w:szCs w:val="28"/>
          <w:lang w:val="ru-RU"/>
        </w:rPr>
        <w:t xml:space="preserve">Библиотека ЦО </w:t>
      </w:r>
      <w:hyperlink r:id="rId26" w:history="1">
        <w:r w:rsidR="0099272A" w:rsidRPr="001870CB">
          <w:rPr>
            <w:rStyle w:val="ab"/>
            <w:rFonts w:ascii="Times New Roman" w:hAnsi="Times New Roman" w:cs="Times New Roman"/>
            <w:sz w:val="28"/>
            <w:szCs w:val="28"/>
          </w:rPr>
          <w:t>https</w:t>
        </w:r>
        <w:r w:rsidR="0099272A" w:rsidRPr="001870CB">
          <w:rPr>
            <w:rStyle w:val="ab"/>
            <w:rFonts w:ascii="Times New Roman" w:hAnsi="Times New Roman" w:cs="Times New Roman"/>
            <w:sz w:val="28"/>
            <w:szCs w:val="28"/>
            <w:lang w:val="ru-RU"/>
          </w:rPr>
          <w:t>://</w:t>
        </w:r>
        <w:r w:rsidR="0099272A" w:rsidRPr="001870CB">
          <w:rPr>
            <w:rStyle w:val="ab"/>
            <w:rFonts w:ascii="Times New Roman" w:hAnsi="Times New Roman" w:cs="Times New Roman"/>
            <w:sz w:val="28"/>
            <w:szCs w:val="28"/>
          </w:rPr>
          <w:t>m</w:t>
        </w:r>
        <w:r w:rsidR="0099272A" w:rsidRPr="001870CB">
          <w:rPr>
            <w:rStyle w:val="ab"/>
            <w:rFonts w:ascii="Times New Roman" w:hAnsi="Times New Roman" w:cs="Times New Roman"/>
            <w:sz w:val="28"/>
            <w:szCs w:val="28"/>
            <w:lang w:val="ru-RU"/>
          </w:rPr>
          <w:t>.</w:t>
        </w:r>
        <w:proofErr w:type="spellStart"/>
        <w:r w:rsidR="0099272A" w:rsidRPr="001870CB">
          <w:rPr>
            <w:rStyle w:val="ab"/>
            <w:rFonts w:ascii="Times New Roman" w:hAnsi="Times New Roman" w:cs="Times New Roman"/>
            <w:sz w:val="28"/>
            <w:szCs w:val="28"/>
          </w:rPr>
          <w:t>edsoo</w:t>
        </w:r>
        <w:proofErr w:type="spellEnd"/>
        <w:r w:rsidR="0099272A" w:rsidRPr="001870CB">
          <w:rPr>
            <w:rStyle w:val="ab"/>
            <w:rFonts w:ascii="Times New Roman" w:hAnsi="Times New Roman" w:cs="Times New Roman"/>
            <w:sz w:val="28"/>
            <w:szCs w:val="28"/>
            <w:lang w:val="ru-RU"/>
          </w:rPr>
          <w:t>.</w:t>
        </w:r>
        <w:proofErr w:type="spellStart"/>
        <w:r w:rsidR="0099272A" w:rsidRPr="001870CB">
          <w:rPr>
            <w:rStyle w:val="ab"/>
            <w:rFonts w:ascii="Times New Roman" w:hAnsi="Times New Roman" w:cs="Times New Roman"/>
            <w:sz w:val="28"/>
            <w:szCs w:val="28"/>
          </w:rPr>
          <w:t>ru</w:t>
        </w:r>
        <w:proofErr w:type="spellEnd"/>
      </w:hyperlink>
    </w:p>
    <w:p w:rsidR="0099272A" w:rsidRPr="00E64B8C" w:rsidRDefault="00D20134" w:rsidP="004374A3">
      <w:pPr>
        <w:pStyle w:val="ae"/>
        <w:numPr>
          <w:ilvl w:val="0"/>
          <w:numId w:val="8"/>
        </w:numPr>
        <w:spacing w:after="0" w:line="240" w:lineRule="auto"/>
        <w:ind w:left="0" w:firstLine="709"/>
        <w:rPr>
          <w:rFonts w:ascii="Times New Roman" w:hAnsi="Times New Roman" w:cs="Times New Roman"/>
          <w:sz w:val="28"/>
          <w:szCs w:val="28"/>
          <w:lang w:val="ru-RU"/>
        </w:rPr>
      </w:pPr>
      <w:r w:rsidRPr="00D20134">
        <w:rPr>
          <w:rFonts w:ascii="Times New Roman" w:hAnsi="Times New Roman" w:cs="Times New Roman"/>
          <w:color w:val="0000FF"/>
          <w:sz w:val="28"/>
          <w:szCs w:val="28"/>
          <w:lang w:val="ru-RU"/>
        </w:rPr>
        <w:t>ФИПИ</w:t>
      </w:r>
      <w:r w:rsidR="00821BD0">
        <w:rPr>
          <w:rFonts w:ascii="Times New Roman" w:hAnsi="Times New Roman" w:cs="Times New Roman"/>
          <w:color w:val="0000FF"/>
          <w:sz w:val="28"/>
          <w:szCs w:val="28"/>
          <w:lang w:val="ru-RU"/>
        </w:rPr>
        <w:t xml:space="preserve"> </w:t>
      </w:r>
      <w:r>
        <w:rPr>
          <w:rFonts w:ascii="Times New Roman" w:hAnsi="Times New Roman" w:cs="Times New Roman"/>
          <w:color w:val="0000FF"/>
          <w:sz w:val="28"/>
          <w:szCs w:val="28"/>
          <w:u w:val="single"/>
        </w:rPr>
        <w:t>https</w:t>
      </w:r>
      <w:r>
        <w:rPr>
          <w:rFonts w:ascii="Times New Roman" w:hAnsi="Times New Roman" w:cs="Times New Roman"/>
          <w:color w:val="0000FF"/>
          <w:sz w:val="28"/>
          <w:szCs w:val="28"/>
          <w:u w:val="single"/>
          <w:lang w:val="ru-RU"/>
        </w:rPr>
        <w:t>://</w:t>
      </w:r>
      <w:r>
        <w:rPr>
          <w:rFonts w:ascii="Times New Roman" w:hAnsi="Times New Roman" w:cs="Times New Roman"/>
          <w:color w:val="0000FF"/>
          <w:sz w:val="28"/>
          <w:szCs w:val="28"/>
          <w:u w:val="single"/>
        </w:rPr>
        <w:t>fipi.ru</w:t>
      </w:r>
    </w:p>
    <w:p w:rsidR="006D589A" w:rsidRPr="00505FFB" w:rsidRDefault="006D589A" w:rsidP="006D589A">
      <w:pPr>
        <w:pStyle w:val="ae"/>
        <w:spacing w:after="0" w:line="240" w:lineRule="auto"/>
        <w:ind w:left="840"/>
        <w:rPr>
          <w:rFonts w:ascii="Times New Roman" w:hAnsi="Times New Roman" w:cs="Times New Roman"/>
          <w:sz w:val="28"/>
          <w:szCs w:val="28"/>
          <w:lang w:val="ru-RU"/>
        </w:rPr>
      </w:pPr>
    </w:p>
    <w:p w:rsidR="006D589A" w:rsidRPr="00B0464B" w:rsidRDefault="006D589A" w:rsidP="006D589A">
      <w:pPr>
        <w:pStyle w:val="ae"/>
        <w:spacing w:after="0" w:line="480" w:lineRule="auto"/>
        <w:ind w:left="840"/>
        <w:rPr>
          <w:rFonts w:ascii="Times New Roman" w:hAnsi="Times New Roman" w:cs="Times New Roman"/>
          <w:sz w:val="28"/>
          <w:szCs w:val="28"/>
          <w:lang w:val="ru-RU"/>
        </w:rPr>
      </w:pPr>
    </w:p>
    <w:p w:rsidR="005D7074" w:rsidRPr="00B0464B" w:rsidRDefault="005D7074" w:rsidP="005D7074">
      <w:pPr>
        <w:spacing w:after="0" w:line="480" w:lineRule="auto"/>
        <w:ind w:left="120"/>
        <w:rPr>
          <w:rFonts w:ascii="Times New Roman" w:hAnsi="Times New Roman" w:cs="Times New Roman"/>
          <w:sz w:val="28"/>
          <w:szCs w:val="28"/>
          <w:lang w:val="ru-RU"/>
        </w:rPr>
      </w:pPr>
      <w:r w:rsidRPr="00B0464B">
        <w:rPr>
          <w:rFonts w:ascii="Times New Roman" w:hAnsi="Times New Roman" w:cs="Times New Roman"/>
          <w:color w:val="000000"/>
          <w:sz w:val="28"/>
          <w:szCs w:val="28"/>
          <w:lang w:val="ru-RU"/>
        </w:rPr>
        <w:t>​‌‌​</w:t>
      </w:r>
    </w:p>
    <w:p w:rsidR="005D7074" w:rsidRPr="005D7074" w:rsidRDefault="005D7074" w:rsidP="005D7074">
      <w:pPr>
        <w:spacing w:after="0" w:line="480" w:lineRule="auto"/>
        <w:ind w:left="120"/>
        <w:rPr>
          <w:lang w:val="ru-RU"/>
        </w:rPr>
      </w:pPr>
      <w:r w:rsidRPr="005D7074">
        <w:rPr>
          <w:rFonts w:ascii="Times New Roman" w:hAnsi="Times New Roman"/>
          <w:color w:val="000000"/>
          <w:sz w:val="28"/>
          <w:lang w:val="ru-RU"/>
        </w:rPr>
        <w:t>​‌‌</w:t>
      </w:r>
    </w:p>
    <w:p w:rsidR="005D7074" w:rsidRPr="005D7074" w:rsidRDefault="005D7074" w:rsidP="005D7074">
      <w:pPr>
        <w:spacing w:after="0"/>
        <w:ind w:left="120"/>
        <w:rPr>
          <w:lang w:val="ru-RU"/>
        </w:rPr>
      </w:pPr>
      <w:r w:rsidRPr="005D7074">
        <w:rPr>
          <w:rFonts w:ascii="Times New Roman" w:hAnsi="Times New Roman"/>
          <w:color w:val="000000"/>
          <w:sz w:val="28"/>
          <w:lang w:val="ru-RU"/>
        </w:rPr>
        <w:t>​</w:t>
      </w:r>
      <w:bookmarkEnd w:id="7"/>
    </w:p>
    <w:sectPr w:rsidR="005D7074" w:rsidRPr="005D7074" w:rsidSect="001D538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F7920"/>
    <w:multiLevelType w:val="multilevel"/>
    <w:tmpl w:val="178E19F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37637B"/>
    <w:multiLevelType w:val="multilevel"/>
    <w:tmpl w:val="5680084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FD1BE3"/>
    <w:multiLevelType w:val="multilevel"/>
    <w:tmpl w:val="FFB68D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1038F4"/>
    <w:multiLevelType w:val="multilevel"/>
    <w:tmpl w:val="3CDC4EC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4E48CE"/>
    <w:multiLevelType w:val="hybridMultilevel"/>
    <w:tmpl w:val="979266F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
    <w:nsid w:val="599875C0"/>
    <w:multiLevelType w:val="multilevel"/>
    <w:tmpl w:val="2D2C3F7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F650D63"/>
    <w:multiLevelType w:val="multilevel"/>
    <w:tmpl w:val="F9445F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F830B95"/>
    <w:multiLevelType w:val="hybridMultilevel"/>
    <w:tmpl w:val="F03CAC5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0"/>
  </w:num>
  <w:num w:numId="6">
    <w:abstractNumId w:val="1"/>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D5380"/>
    <w:rsid w:val="00003756"/>
    <w:rsid w:val="001449F4"/>
    <w:rsid w:val="001D5380"/>
    <w:rsid w:val="00273BAB"/>
    <w:rsid w:val="002B78A5"/>
    <w:rsid w:val="004374A3"/>
    <w:rsid w:val="004B3DFA"/>
    <w:rsid w:val="005D7074"/>
    <w:rsid w:val="006D3AB4"/>
    <w:rsid w:val="006D589A"/>
    <w:rsid w:val="00821BD0"/>
    <w:rsid w:val="0099272A"/>
    <w:rsid w:val="00B0464B"/>
    <w:rsid w:val="00C975DB"/>
    <w:rsid w:val="00CE0E7A"/>
    <w:rsid w:val="00D20134"/>
    <w:rsid w:val="00D6014C"/>
    <w:rsid w:val="00DB0064"/>
    <w:rsid w:val="00FC51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5380"/>
    <w:rPr>
      <w:color w:val="0000FF" w:themeColor="hyperlink"/>
      <w:u w:val="single"/>
    </w:rPr>
  </w:style>
  <w:style w:type="table" w:styleId="ac">
    <w:name w:val="Table Grid"/>
    <w:basedOn w:val="a1"/>
    <w:uiPriority w:val="59"/>
    <w:rsid w:val="001D53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B046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1174252">
      <w:bodyDiv w:val="1"/>
      <w:marLeft w:val="0"/>
      <w:marRight w:val="0"/>
      <w:marTop w:val="0"/>
      <w:marBottom w:val="0"/>
      <w:divBdr>
        <w:top w:val="none" w:sz="0" w:space="0" w:color="auto"/>
        <w:left w:val="none" w:sz="0" w:space="0" w:color="auto"/>
        <w:bottom w:val="none" w:sz="0" w:space="0" w:color="auto"/>
        <w:right w:val="none" w:sz="0" w:space="0" w:color="auto"/>
      </w:divBdr>
    </w:div>
    <w:div w:id="1762872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26" Type="http://schemas.openxmlformats.org/officeDocument/2006/relationships/hyperlink" Target="https://m.edsoo.ru" TargetMode="External"/><Relationship Id="rId3" Type="http://schemas.openxmlformats.org/officeDocument/2006/relationships/settings" Target="setting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hyperlink" Target="https://uchi.ru" TargetMode="External"/><Relationship Id="rId2" Type="http://schemas.openxmlformats.org/officeDocument/2006/relationships/styles" Target="styles.xml"/><Relationship Id="rId16" Type="http://schemas.openxmlformats.org/officeDocument/2006/relationships/hyperlink" Target="https://m.edsoo.ru/7f41a12c" TargetMode="External"/><Relationship Id="rId20" Type="http://schemas.openxmlformats.org/officeDocument/2006/relationships/hyperlink" Target="https://m.edsoo.ru/7f41a12c"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hyperlink" Target="https://www.yaklass.ru" TargetMode="External"/><Relationship Id="rId5"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resh.edu.ru" TargetMode="External"/><Relationship Id="rId28" Type="http://schemas.openxmlformats.org/officeDocument/2006/relationships/theme" Target="theme/theme1.xml"/><Relationship Id="rId10" Type="http://schemas.openxmlformats.org/officeDocument/2006/relationships/hyperlink" Target="https://m.edsoo.ru/7f417e18" TargetMode="External"/><Relationship Id="rId19" Type="http://schemas.openxmlformats.org/officeDocument/2006/relationships/hyperlink" Target="https://m.edsoo.ru/7f41a12c"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14</Pages>
  <Words>3688</Words>
  <Characters>21027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14</cp:revision>
  <dcterms:created xsi:type="dcterms:W3CDTF">2023-09-17T10:36:00Z</dcterms:created>
  <dcterms:modified xsi:type="dcterms:W3CDTF">2023-11-18T07:39:00Z</dcterms:modified>
</cp:coreProperties>
</file>