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F3" w:rsidRPr="007A5312" w:rsidRDefault="00B26EF3" w:rsidP="00B26E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A5312">
        <w:rPr>
          <w:rFonts w:ascii="Times New Roman" w:eastAsia="Times New Roman" w:hAnsi="Times New Roman"/>
          <w:b/>
          <w:sz w:val="28"/>
          <w:szCs w:val="28"/>
        </w:rPr>
        <w:t xml:space="preserve">муниципальное автономное  общеобразовательное учреждение </w:t>
      </w:r>
    </w:p>
    <w:p w:rsidR="00B26EF3" w:rsidRPr="007A5312" w:rsidRDefault="00B26EF3" w:rsidP="00B26E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A5312">
        <w:rPr>
          <w:rFonts w:ascii="Times New Roman" w:eastAsia="Times New Roman" w:hAnsi="Times New Roman"/>
          <w:b/>
          <w:sz w:val="28"/>
          <w:szCs w:val="28"/>
        </w:rPr>
        <w:t xml:space="preserve">города Ростова-на-Дону  </w:t>
      </w:r>
    </w:p>
    <w:p w:rsidR="00B26EF3" w:rsidRPr="007A5312" w:rsidRDefault="00B26EF3" w:rsidP="00B26E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A5312">
        <w:rPr>
          <w:rFonts w:ascii="Times New Roman" w:eastAsia="Times New Roman" w:hAnsi="Times New Roman"/>
          <w:b/>
          <w:sz w:val="28"/>
          <w:szCs w:val="28"/>
        </w:rPr>
        <w:t>«Лицей № 27 имени А.В.Суворова»</w:t>
      </w:r>
    </w:p>
    <w:p w:rsidR="00B26EF3" w:rsidRPr="007A5312" w:rsidRDefault="00B26EF3" w:rsidP="00B26E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26EF3" w:rsidRPr="007A5312" w:rsidRDefault="00B26EF3" w:rsidP="00B26EF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tbl>
      <w:tblPr>
        <w:tblW w:w="10916" w:type="dxa"/>
        <w:tblInd w:w="-885" w:type="dxa"/>
        <w:tblLook w:val="04A0"/>
      </w:tblPr>
      <w:tblGrid>
        <w:gridCol w:w="3999"/>
        <w:gridCol w:w="3115"/>
        <w:gridCol w:w="3802"/>
      </w:tblGrid>
      <w:tr w:rsidR="00B26EF3" w:rsidRPr="0040209D" w:rsidTr="00B26EF3">
        <w:tc>
          <w:tcPr>
            <w:tcW w:w="3999" w:type="dxa"/>
          </w:tcPr>
          <w:p w:rsidR="00B26EF3" w:rsidRPr="0040209D" w:rsidRDefault="00B26EF3" w:rsidP="00B26E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26EF3" w:rsidRPr="00C072D7" w:rsidRDefault="00B26EF3" w:rsidP="00B26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Председатель методического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объединения</w:t>
            </w:r>
          </w:p>
          <w:p w:rsidR="00B26EF3" w:rsidRPr="00C072D7" w:rsidRDefault="00B26EF3" w:rsidP="00B26E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072D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________________________ </w:t>
            </w:r>
            <w:r w:rsidRPr="00C072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С.В.Соловьева </w:t>
            </w:r>
          </w:p>
          <w:p w:rsidR="00B26EF3" w:rsidRPr="0040209D" w:rsidRDefault="00B26EF3" w:rsidP="00B26E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72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от 28.08.2023г.</w:t>
            </w:r>
          </w:p>
        </w:tc>
        <w:tc>
          <w:tcPr>
            <w:tcW w:w="3115" w:type="dxa"/>
          </w:tcPr>
          <w:p w:rsidR="00B26EF3" w:rsidRPr="0040209D" w:rsidRDefault="00B26EF3" w:rsidP="00B26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26EF3" w:rsidRPr="008944ED" w:rsidRDefault="00B26EF3" w:rsidP="00B26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B26EF3" w:rsidRDefault="00B26EF3" w:rsidP="00B26E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26EF3" w:rsidRPr="00C072D7" w:rsidRDefault="00B26EF3" w:rsidP="00B26E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072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Л.М.Бажина</w:t>
            </w:r>
            <w:proofErr w:type="spellEnd"/>
          </w:p>
          <w:p w:rsidR="00B26EF3" w:rsidRPr="00C072D7" w:rsidRDefault="00B26EF3" w:rsidP="00B26E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072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30.08.2023 г.</w:t>
            </w:r>
          </w:p>
          <w:p w:rsidR="00B26EF3" w:rsidRPr="0040209D" w:rsidRDefault="00B26EF3" w:rsidP="00B26E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</w:tcPr>
          <w:p w:rsidR="00B26EF3" w:rsidRDefault="00B26EF3" w:rsidP="00B26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26EF3" w:rsidRDefault="00B26EF3" w:rsidP="00B26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МАОУ</w:t>
            </w:r>
          </w:p>
          <w:p w:rsidR="00B26EF3" w:rsidRDefault="00B26EF3" w:rsidP="00B26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«Лицей № 27»</w:t>
            </w:r>
          </w:p>
          <w:p w:rsidR="00B26EF3" w:rsidRDefault="00B26EF3" w:rsidP="00B26E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26EF3" w:rsidRPr="00AD519F" w:rsidRDefault="00B26EF3" w:rsidP="00B26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1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Л.П.Агафонова</w:t>
            </w:r>
          </w:p>
          <w:p w:rsidR="00B26EF3" w:rsidRPr="00C072D7" w:rsidRDefault="00B26EF3" w:rsidP="00B26E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072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252 от 31.08.2023г.</w:t>
            </w:r>
          </w:p>
          <w:p w:rsidR="00B26EF3" w:rsidRPr="0040209D" w:rsidRDefault="00B26EF3" w:rsidP="00B26E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26EF3" w:rsidRPr="007A5312" w:rsidRDefault="00B26EF3" w:rsidP="00B26EF3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</w:p>
    <w:p w:rsidR="00B26EF3" w:rsidRPr="007A5312" w:rsidRDefault="00B26EF3" w:rsidP="00B26EF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B26EF3" w:rsidRPr="007A5312" w:rsidRDefault="00B26EF3" w:rsidP="00B26EF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B26EF3" w:rsidRPr="007A5312" w:rsidRDefault="00B26EF3" w:rsidP="00B26EF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B26EF3" w:rsidRPr="007A5312" w:rsidRDefault="00B26EF3" w:rsidP="00B26EF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B26EF3" w:rsidRPr="007A5312" w:rsidRDefault="00B26EF3" w:rsidP="00B26EF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B26EF3" w:rsidRPr="007A5312" w:rsidRDefault="00B26EF3" w:rsidP="00B26EF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B26EF3" w:rsidRPr="007A5312" w:rsidRDefault="00B26EF3" w:rsidP="00B26EF3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32"/>
        </w:rPr>
      </w:pPr>
      <w:r w:rsidRPr="007A5312">
        <w:rPr>
          <w:rFonts w:ascii="Times New Roman" w:eastAsia="Times New Roman" w:hAnsi="Times New Roman"/>
          <w:b/>
          <w:sz w:val="32"/>
        </w:rPr>
        <w:t>РАБОЧАЯ ПРОГРАММА</w:t>
      </w:r>
    </w:p>
    <w:p w:rsidR="00B26EF3" w:rsidRPr="007A5312" w:rsidRDefault="00B26EF3" w:rsidP="00B26EF3">
      <w:pPr>
        <w:spacing w:after="0"/>
        <w:rPr>
          <w:rFonts w:ascii="Times New Roman" w:eastAsia="Times New Roman" w:hAnsi="Times New Roman"/>
          <w:sz w:val="28"/>
        </w:rPr>
      </w:pPr>
    </w:p>
    <w:p w:rsidR="00B26EF3" w:rsidRPr="007A5312" w:rsidRDefault="00B26EF3" w:rsidP="00B26EF3">
      <w:pPr>
        <w:spacing w:after="0"/>
        <w:jc w:val="center"/>
        <w:rPr>
          <w:rFonts w:ascii="Times New Roman" w:eastAsia="Times New Roman" w:hAnsi="Times New Roman"/>
          <w:sz w:val="20"/>
        </w:rPr>
      </w:pPr>
      <w:r w:rsidRPr="007A5312">
        <w:rPr>
          <w:rFonts w:ascii="Times New Roman" w:eastAsia="Times New Roman" w:hAnsi="Times New Roman"/>
          <w:sz w:val="28"/>
        </w:rPr>
        <w:t>ПО   УЧЕБНОМУ ПРЕДМЕТУ «</w:t>
      </w:r>
      <w:r w:rsidR="007029C6">
        <w:rPr>
          <w:rFonts w:ascii="Times New Roman" w:eastAsia="Times New Roman" w:hAnsi="Times New Roman"/>
          <w:sz w:val="28"/>
        </w:rPr>
        <w:t>РУССКИЙ ЯЗЫК</w:t>
      </w:r>
      <w:r w:rsidRPr="007A5312">
        <w:rPr>
          <w:rFonts w:ascii="Times New Roman" w:eastAsia="Times New Roman" w:hAnsi="Times New Roman"/>
          <w:sz w:val="28"/>
        </w:rPr>
        <w:t>»</w:t>
      </w:r>
    </w:p>
    <w:p w:rsidR="00B26EF3" w:rsidRPr="007A5312" w:rsidRDefault="00B26EF3" w:rsidP="00B26EF3">
      <w:pPr>
        <w:spacing w:after="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1-4 КЛАССОВ </w:t>
      </w:r>
      <w:r w:rsidRPr="007A5312">
        <w:rPr>
          <w:rFonts w:ascii="Times New Roman" w:eastAsia="Times New Roman" w:hAnsi="Times New Roman"/>
          <w:sz w:val="28"/>
        </w:rPr>
        <w:t>НАЧАЛЬНОГО ОБЩЕГО ОБРАЗОВАНИЯ</w:t>
      </w:r>
    </w:p>
    <w:p w:rsidR="00B26EF3" w:rsidRPr="007A5312" w:rsidRDefault="00B26EF3" w:rsidP="00B26EF3">
      <w:pPr>
        <w:spacing w:after="0"/>
        <w:rPr>
          <w:rFonts w:ascii="Times New Roman" w:eastAsia="Times New Roman" w:hAnsi="Times New Roman"/>
        </w:rPr>
      </w:pPr>
    </w:p>
    <w:p w:rsidR="00B26EF3" w:rsidRPr="007A5312" w:rsidRDefault="00B26EF3" w:rsidP="00B26EF3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B26EF3" w:rsidRPr="007A5312" w:rsidRDefault="00B26EF3" w:rsidP="00B26EF3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B26EF3" w:rsidRPr="007A5312" w:rsidRDefault="00B26EF3" w:rsidP="00B26EF3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B26EF3" w:rsidRPr="007A5312" w:rsidRDefault="00B26EF3" w:rsidP="00B26EF3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B26EF3" w:rsidRPr="007A5312" w:rsidRDefault="00B26EF3" w:rsidP="00B26EF3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B26EF3" w:rsidRPr="007A5312" w:rsidRDefault="00B26EF3" w:rsidP="00B26EF3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B26EF3" w:rsidRPr="007A5312" w:rsidRDefault="00B26EF3" w:rsidP="00B26EF3">
      <w:pPr>
        <w:spacing w:after="0"/>
        <w:ind w:left="2124" w:hanging="2124"/>
        <w:jc w:val="right"/>
        <w:rPr>
          <w:rFonts w:ascii="Times New Roman" w:eastAsia="Times New Roman" w:hAnsi="Times New Roman"/>
          <w:b/>
          <w:sz w:val="32"/>
        </w:rPr>
      </w:pPr>
      <w:r w:rsidRPr="007A5312">
        <w:rPr>
          <w:rFonts w:ascii="Times New Roman" w:eastAsia="Times New Roman" w:hAnsi="Times New Roman"/>
          <w:sz w:val="24"/>
          <w:u w:val="single"/>
        </w:rPr>
        <w:br/>
      </w:r>
    </w:p>
    <w:p w:rsidR="00B26EF3" w:rsidRPr="007A5312" w:rsidRDefault="00B26EF3" w:rsidP="00B26EF3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</w:rPr>
      </w:pPr>
    </w:p>
    <w:p w:rsidR="00B26EF3" w:rsidRPr="007A5312" w:rsidRDefault="00B26EF3" w:rsidP="00B26EF3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</w:rPr>
      </w:pPr>
    </w:p>
    <w:p w:rsidR="00B26EF3" w:rsidRPr="007A5312" w:rsidRDefault="00B26EF3" w:rsidP="00B26EF3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</w:rPr>
      </w:pPr>
    </w:p>
    <w:p w:rsidR="00B26EF3" w:rsidRPr="007A5312" w:rsidRDefault="00B26EF3" w:rsidP="00B26EF3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</w:rPr>
      </w:pPr>
    </w:p>
    <w:p w:rsidR="00B26EF3" w:rsidRPr="007A5312" w:rsidRDefault="00B26EF3" w:rsidP="00B26EF3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B26EF3" w:rsidRPr="007A5312" w:rsidRDefault="00B26EF3" w:rsidP="00B26EF3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</w:rPr>
      </w:pPr>
    </w:p>
    <w:p w:rsidR="00B26EF3" w:rsidRPr="007A5312" w:rsidRDefault="00B26EF3" w:rsidP="00B26EF3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</w:rPr>
      </w:pPr>
    </w:p>
    <w:p w:rsidR="00B26EF3" w:rsidRPr="00A3069E" w:rsidRDefault="00B26EF3" w:rsidP="00B26EF3">
      <w:pPr>
        <w:spacing w:after="0"/>
        <w:ind w:left="2124" w:hanging="21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69E">
        <w:rPr>
          <w:rFonts w:ascii="Times New Roman" w:eastAsia="Times New Roman" w:hAnsi="Times New Roman" w:cs="Times New Roman"/>
          <w:sz w:val="28"/>
          <w:szCs w:val="28"/>
        </w:rPr>
        <w:t>г. Ростов-на-Дону 2023 г.</w:t>
      </w:r>
    </w:p>
    <w:p w:rsidR="00B26EF3" w:rsidRPr="00D36B80" w:rsidRDefault="00B26EF3" w:rsidP="00B26E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Рабочая программа по русскому языку</w:t>
      </w:r>
      <w:r w:rsidRPr="00D36B8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36B80">
        <w:rPr>
          <w:rFonts w:ascii="Times New Roman" w:eastAsia="Times New Roman" w:hAnsi="Times New Roman" w:cs="Times New Roman"/>
          <w:b/>
          <w:bCs/>
          <w:sz w:val="28"/>
          <w:szCs w:val="28"/>
        </w:rPr>
        <w:t>на уровень начального общего образования (для 1–4-х классов)</w:t>
      </w:r>
    </w:p>
    <w:p w:rsidR="00B26EF3" w:rsidRPr="00D36B80" w:rsidRDefault="00B26EF3" w:rsidP="00B26EF3">
      <w:pPr>
        <w:pStyle w:val="a3"/>
        <w:numPr>
          <w:ilvl w:val="0"/>
          <w:numId w:val="5"/>
        </w:numPr>
        <w:shd w:val="clear" w:color="auto" w:fill="FFFFFF"/>
        <w:spacing w:after="150"/>
        <w:jc w:val="center"/>
        <w:rPr>
          <w:b/>
          <w:color w:val="222222"/>
          <w:sz w:val="28"/>
          <w:szCs w:val="28"/>
          <w:lang w:eastAsia="ru-RU"/>
        </w:rPr>
      </w:pPr>
      <w:r w:rsidRPr="00D36B80">
        <w:rPr>
          <w:b/>
          <w:bCs/>
          <w:color w:val="222222"/>
          <w:sz w:val="28"/>
          <w:szCs w:val="28"/>
          <w:lang w:eastAsia="ru-RU"/>
        </w:rPr>
        <w:t>ПОЯСНИТЕЛЬНАЯ ЗАПИСКА</w:t>
      </w:r>
    </w:p>
    <w:p w:rsidR="00B26EF3" w:rsidRPr="00B26EF3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sz w:val="28"/>
          <w:szCs w:val="28"/>
        </w:rPr>
        <w:t>Рабочая программа по русскому языку на уровень начального общего образования для обучающихся3 класса </w:t>
      </w:r>
      <w:r w:rsidRPr="00B26EF3">
        <w:rPr>
          <w:rFonts w:ascii="Times New Roman" w:hAnsi="Times New Roman" w:cs="Times New Roman"/>
          <w:sz w:val="28"/>
          <w:szCs w:val="28"/>
        </w:rPr>
        <w:t xml:space="preserve">МАОУ «Лицей №27» </w:t>
      </w:r>
      <w:r w:rsidRPr="00B26EF3">
        <w:rPr>
          <w:rFonts w:ascii="Times New Roman" w:eastAsia="Times New Roman" w:hAnsi="Times New Roman" w:cs="Times New Roman"/>
          <w:sz w:val="28"/>
          <w:szCs w:val="28"/>
        </w:rPr>
        <w:t>разработана в соответствии с требованиями:</w:t>
      </w:r>
    </w:p>
    <w:p w:rsidR="00B26EF3" w:rsidRPr="00B26EF3" w:rsidRDefault="00B26EF3" w:rsidP="00B26EF3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Федерального закона от 29 декабря 2012 г. № 273-ФЗ «Об образовании в Российской Федерации» (с изменениями и дополнениями на 14.07.2022) </w:t>
      </w:r>
    </w:p>
    <w:p w:rsidR="00B26EF3" w:rsidRPr="00B26EF3" w:rsidRDefault="00B26EF3" w:rsidP="00B26EF3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  <w:u w:val="single"/>
        </w:rPr>
      </w:pPr>
      <w:r w:rsidRPr="00B26EF3">
        <w:rPr>
          <w:sz w:val="28"/>
          <w:szCs w:val="28"/>
        </w:rPr>
        <w:t xml:space="preserve">Приказа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 </w:t>
      </w:r>
    </w:p>
    <w:p w:rsidR="00B26EF3" w:rsidRPr="00B26EF3" w:rsidRDefault="00B26EF3" w:rsidP="00B26EF3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B26EF3">
        <w:rPr>
          <w:sz w:val="28"/>
          <w:szCs w:val="28"/>
        </w:rPr>
        <w:t>Приказа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</w:t>
      </w:r>
    </w:p>
    <w:p w:rsidR="00B26EF3" w:rsidRPr="00B26EF3" w:rsidRDefault="00B26EF3" w:rsidP="00B26EF3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B26EF3">
        <w:rPr>
          <w:sz w:val="28"/>
          <w:szCs w:val="28"/>
        </w:rPr>
        <w:t>Приказа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B26EF3" w:rsidRPr="00B26EF3" w:rsidRDefault="00B26EF3" w:rsidP="00B26EF3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Распоряжения Правительства Российской Федерации от 29.05.2015 N 996-р "Об утверждении Стратегии развития воспитания в Российской Федерации на период до 2025 года" </w:t>
      </w:r>
    </w:p>
    <w:p w:rsidR="00B26EF3" w:rsidRPr="00B26EF3" w:rsidRDefault="00B26EF3" w:rsidP="00B26EF3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sz w:val="28"/>
          <w:szCs w:val="28"/>
        </w:rPr>
        <w:t>Концепции преподавания русского языка и литературы в Российской Федерации, утвержденной </w:t>
      </w:r>
      <w:hyperlink r:id="rId5" w:anchor="/document/99/420349749/" w:tgtFrame="_self" w:history="1">
        <w:r w:rsidRPr="00B26EF3">
          <w:rPr>
            <w:rFonts w:ascii="Times New Roman" w:eastAsia="Times New Roman" w:hAnsi="Times New Roman" w:cs="Times New Roman"/>
            <w:sz w:val="28"/>
            <w:szCs w:val="28"/>
          </w:rPr>
          <w:t>распоряжением Правительства от 09.04.2016 № 637-р</w:t>
        </w:r>
      </w:hyperlink>
      <w:r w:rsidRPr="00B26E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6EF3" w:rsidRPr="00B26EF3" w:rsidRDefault="00B26EF3" w:rsidP="00B26EF3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B26EF3">
        <w:rPr>
          <w:sz w:val="28"/>
          <w:szCs w:val="28"/>
        </w:rPr>
        <w:t>Постановления Администрации г. Ростова-на-Дону от 28 декабря 2018 года № 1363</w:t>
      </w:r>
      <w:proofErr w:type="gramStart"/>
      <w:r w:rsidRPr="00B26EF3">
        <w:rPr>
          <w:sz w:val="28"/>
          <w:szCs w:val="28"/>
        </w:rPr>
        <w:t xml:space="preserve"> О</w:t>
      </w:r>
      <w:proofErr w:type="gramEnd"/>
      <w:r w:rsidRPr="00B26EF3">
        <w:rPr>
          <w:sz w:val="28"/>
          <w:szCs w:val="28"/>
        </w:rPr>
        <w:t>б утверждении муниципальной программы "Развитие системы образования города Ростова-на-Дону" (с изменениями на 30 июня 2022 года)</w:t>
      </w:r>
    </w:p>
    <w:p w:rsidR="00B26EF3" w:rsidRPr="00B26EF3" w:rsidRDefault="00B26EF3" w:rsidP="00B26EF3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  <w:u w:val="single"/>
        </w:rPr>
      </w:pPr>
      <w:r w:rsidRPr="00B26EF3">
        <w:rPr>
          <w:sz w:val="28"/>
          <w:szCs w:val="28"/>
        </w:rPr>
        <w:t xml:space="preserve">Приказа министерства общего и профессионального образования Ростовской области от 10 июня 2021 г. № 546 "Об утверждении региональной программы развития воспитания" </w:t>
      </w:r>
    </w:p>
    <w:p w:rsidR="00B26EF3" w:rsidRPr="00B26EF3" w:rsidRDefault="00B26EF3" w:rsidP="00B26EF3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B26EF3">
        <w:rPr>
          <w:sz w:val="28"/>
          <w:szCs w:val="28"/>
        </w:rPr>
        <w:t>Положения о рабочей программе учебных предметов, курсов  МАОУ «Лицей № 27»</w:t>
      </w:r>
    </w:p>
    <w:p w:rsidR="00B26EF3" w:rsidRPr="00B26EF3" w:rsidRDefault="00B26EF3" w:rsidP="00B26EF3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B26EF3">
        <w:rPr>
          <w:sz w:val="28"/>
          <w:szCs w:val="28"/>
        </w:rPr>
        <w:t>Основной образовательной программы НОО МАОУ «Лицей № 27»</w:t>
      </w:r>
    </w:p>
    <w:p w:rsidR="00B26EF3" w:rsidRPr="00B26EF3" w:rsidRDefault="00B26EF3" w:rsidP="00B26EF3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sz w:val="28"/>
          <w:szCs w:val="28"/>
        </w:rPr>
        <w:t>Учебного плана начального общего образования, утвержденного приказом </w:t>
      </w:r>
      <w:r w:rsidRPr="00B26EF3">
        <w:rPr>
          <w:rFonts w:ascii="Times New Roman" w:hAnsi="Times New Roman" w:cs="Times New Roman"/>
          <w:sz w:val="28"/>
          <w:szCs w:val="28"/>
        </w:rPr>
        <w:t xml:space="preserve">МАОУ «Лицей </w:t>
      </w:r>
      <w:r w:rsidRPr="00B26EF3">
        <w:rPr>
          <w:rFonts w:ascii="Times New Roman" w:hAnsi="Times New Roman" w:cs="Times New Roman"/>
          <w:sz w:val="28"/>
          <w:szCs w:val="28"/>
        </w:rPr>
        <w:lastRenderedPageBreak/>
        <w:t>№27»</w:t>
      </w:r>
      <w:r w:rsidRPr="00B26EF3">
        <w:rPr>
          <w:rFonts w:ascii="Times New Roman" w:eastAsia="Times New Roman" w:hAnsi="Times New Roman" w:cs="Times New Roman"/>
          <w:sz w:val="28"/>
          <w:szCs w:val="28"/>
        </w:rPr>
        <w:t>от </w:t>
      </w:r>
      <w:r w:rsidRPr="00B26EF3">
        <w:rPr>
          <w:rFonts w:ascii="Times New Roman" w:eastAsia="Times New Roman" w:hAnsi="Times New Roman" w:cs="Times New Roman"/>
          <w:iCs/>
          <w:sz w:val="28"/>
          <w:szCs w:val="28"/>
        </w:rPr>
        <w:t>31.08.2022</w:t>
      </w:r>
      <w:r w:rsidRPr="00B26EF3">
        <w:rPr>
          <w:rFonts w:ascii="Times New Roman" w:eastAsia="Times New Roman" w:hAnsi="Times New Roman" w:cs="Times New Roman"/>
          <w:sz w:val="28"/>
          <w:szCs w:val="28"/>
        </w:rPr>
        <w:t> № </w:t>
      </w:r>
      <w:r w:rsidRPr="00B26EF3">
        <w:rPr>
          <w:rFonts w:ascii="Times New Roman" w:eastAsia="Times New Roman" w:hAnsi="Times New Roman" w:cs="Times New Roman"/>
          <w:iCs/>
          <w:sz w:val="28"/>
          <w:szCs w:val="28"/>
        </w:rPr>
        <w:t>267</w:t>
      </w:r>
      <w:r w:rsidRPr="00B26EF3">
        <w:rPr>
          <w:rFonts w:ascii="Times New Roman" w:eastAsia="Times New Roman" w:hAnsi="Times New Roman" w:cs="Times New Roman"/>
          <w:sz w:val="28"/>
          <w:szCs w:val="28"/>
        </w:rPr>
        <w:t> «Об утверждении основной образовательной программы начального общего образования»;</w:t>
      </w:r>
    </w:p>
    <w:p w:rsidR="00B26EF3" w:rsidRPr="00B26EF3" w:rsidRDefault="00B26EF3" w:rsidP="00B26EF3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B26EF3">
        <w:rPr>
          <w:sz w:val="28"/>
          <w:szCs w:val="28"/>
        </w:rPr>
        <w:t>Календарного учебного графика на 2023-2024 учебный год</w:t>
      </w:r>
    </w:p>
    <w:p w:rsidR="00B26EF3" w:rsidRPr="00B26EF3" w:rsidRDefault="00B26EF3" w:rsidP="00B26EF3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УМК «Перспектива» </w:t>
      </w:r>
      <w:proofErr w:type="spellStart"/>
      <w:r w:rsidRPr="00B26EF3">
        <w:rPr>
          <w:sz w:val="28"/>
          <w:szCs w:val="28"/>
        </w:rPr>
        <w:t>КлимановаЛ.Ф.,БабушкинаТ.В</w:t>
      </w:r>
      <w:proofErr w:type="spellEnd"/>
      <w:r>
        <w:rPr>
          <w:sz w:val="28"/>
          <w:szCs w:val="28"/>
        </w:rPr>
        <w:t>. 2- 4</w:t>
      </w:r>
      <w:r w:rsidRPr="00B26EF3">
        <w:rPr>
          <w:sz w:val="28"/>
          <w:szCs w:val="28"/>
        </w:rPr>
        <w:t> </w:t>
      </w:r>
      <w:proofErr w:type="spellStart"/>
      <w:r w:rsidRPr="00B26EF3">
        <w:rPr>
          <w:sz w:val="28"/>
          <w:szCs w:val="28"/>
        </w:rPr>
        <w:t>кл</w:t>
      </w:r>
      <w:proofErr w:type="spellEnd"/>
      <w:r w:rsidRPr="00B26EF3">
        <w:rPr>
          <w:sz w:val="28"/>
          <w:szCs w:val="28"/>
        </w:rPr>
        <w:t>.,</w:t>
      </w:r>
    </w:p>
    <w:p w:rsidR="00B26EF3" w:rsidRPr="00B26EF3" w:rsidRDefault="00B26EF3" w:rsidP="00B26E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sz w:val="28"/>
          <w:szCs w:val="28"/>
        </w:rPr>
        <w:t xml:space="preserve">Во 2—4 классах на уроки русского языка отводится по </w:t>
      </w:r>
      <w:r>
        <w:rPr>
          <w:rFonts w:ascii="Times New Roman" w:eastAsia="Times New Roman" w:hAnsi="Times New Roman" w:cs="Times New Roman"/>
          <w:sz w:val="28"/>
          <w:szCs w:val="28"/>
        </w:rPr>
        <w:t>170</w:t>
      </w:r>
      <w:r w:rsidRPr="00B26EF3">
        <w:rPr>
          <w:rFonts w:ascii="Times New Roman" w:eastAsia="Times New Roman" w:hAnsi="Times New Roman" w:cs="Times New Roman"/>
          <w:sz w:val="28"/>
          <w:szCs w:val="28"/>
        </w:rPr>
        <w:t xml:space="preserve"> ч (5 ч в неделю, по 34 учебных недель в каждом классе)</w:t>
      </w:r>
      <w:proofErr w:type="gramStart"/>
      <w:r w:rsidRPr="00B26EF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B26EF3">
        <w:rPr>
          <w:rFonts w:ascii="Times New Roman" w:eastAsia="Times New Roman" w:hAnsi="Times New Roman" w:cs="Times New Roman"/>
          <w:sz w:val="28"/>
          <w:szCs w:val="28"/>
        </w:rPr>
        <w:t>оличество часов зависит от учебно-календарного графика.</w:t>
      </w:r>
    </w:p>
    <w:p w:rsidR="00B26EF3" w:rsidRPr="00D36B80" w:rsidRDefault="00B26EF3" w:rsidP="00B26EF3">
      <w:pPr>
        <w:numPr>
          <w:ilvl w:val="0"/>
          <w:numId w:val="1"/>
        </w:numPr>
        <w:shd w:val="clear" w:color="auto" w:fill="FFFFFF"/>
        <w:tabs>
          <w:tab w:val="num" w:pos="284"/>
        </w:tabs>
        <w:spacing w:before="100" w:beforeAutospacing="1" w:after="150" w:afterAutospacing="1" w:line="240" w:lineRule="auto"/>
        <w:ind w:right="180" w:hanging="862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Calibri" w:hAnsi="Times New Roman" w:cs="Times New Roman"/>
          <w:sz w:val="28"/>
          <w:szCs w:val="28"/>
        </w:rPr>
        <w:t>УМК: УМК «Перспектива»   Климанова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B80">
        <w:rPr>
          <w:rFonts w:ascii="Times New Roman" w:eastAsia="Calibri" w:hAnsi="Times New Roman" w:cs="Times New Roman"/>
          <w:sz w:val="28"/>
          <w:szCs w:val="28"/>
        </w:rPr>
        <w:t>Л.Ф.,</w:t>
      </w:r>
      <w:r w:rsidRPr="00D36B80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36B80">
        <w:rPr>
          <w:rFonts w:ascii="Times New Roman" w:eastAsia="Calibri" w:hAnsi="Times New Roman" w:cs="Times New Roman"/>
          <w:sz w:val="28"/>
          <w:szCs w:val="28"/>
        </w:rPr>
        <w:t>Бабушкина</w:t>
      </w:r>
      <w:r w:rsidRPr="00D36B80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36B80">
        <w:rPr>
          <w:rFonts w:ascii="Times New Roman" w:eastAsia="Calibri" w:hAnsi="Times New Roman" w:cs="Times New Roman"/>
          <w:sz w:val="28"/>
          <w:szCs w:val="28"/>
        </w:rPr>
        <w:t>Т.В</w:t>
      </w:r>
      <w:r w:rsidRPr="00D36B80">
        <w:rPr>
          <w:rFonts w:ascii="Times New Roman" w:eastAsia="Calibri" w:hAnsi="Times New Roman" w:cs="Times New Roman"/>
          <w:color w:val="000000"/>
          <w:sz w:val="28"/>
          <w:szCs w:val="28"/>
        </w:rPr>
        <w:t>,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-4</w:t>
      </w:r>
      <w:r w:rsidRPr="00D36B80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 w:rsidRPr="00D36B80">
        <w:rPr>
          <w:rFonts w:ascii="Times New Roman" w:eastAsia="Calibri" w:hAnsi="Times New Roman" w:cs="Times New Roman"/>
          <w:color w:val="000000"/>
          <w:sz w:val="28"/>
          <w:szCs w:val="28"/>
        </w:rPr>
        <w:t>кл</w:t>
      </w:r>
      <w:proofErr w:type="spellEnd"/>
      <w:r w:rsidRPr="00D36B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</w:p>
    <w:p w:rsidR="00B26EF3" w:rsidRPr="00D36B80" w:rsidRDefault="00B26EF3" w:rsidP="00B26EF3">
      <w:pPr>
        <w:shd w:val="clear" w:color="auto" w:fill="FFFFFF"/>
        <w:spacing w:before="100" w:beforeAutospacing="1" w:after="150" w:afterAutospacing="1" w:line="240" w:lineRule="auto"/>
        <w:ind w:left="-142" w:right="18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</w:t>
      </w:r>
      <w:proofErr w:type="gram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Рабочая программа учебного предмета «Русский язык» для обучающихся на уровне начального общего образования составлена на основе Требований к результатам освоения программы начального общего образования ФГОС НОО и ориентирована на целевые приоритеты, сформулированные в рабочей программе воспитания </w:t>
      </w:r>
      <w:r w:rsidRPr="00D36B80">
        <w:rPr>
          <w:rFonts w:ascii="Times New Roman" w:eastAsia="Calibri" w:hAnsi="Times New Roman" w:cs="Times New Roman"/>
          <w:sz w:val="28"/>
          <w:szCs w:val="28"/>
        </w:rPr>
        <w:t>МАОУ «Лицей №27»</w:t>
      </w:r>
      <w:proofErr w:type="gramEnd"/>
    </w:p>
    <w:p w:rsidR="00B26EF3" w:rsidRPr="00D36B80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В начальной школе изучение русского языка имеет особое значение в развитии младшего школьника. Приобретенные им знания, опыт выполнения предметных и универсальных действий на материале русского языка станут фундаментом обучения в основном звене школы, а также будут востребованы в жизни.</w:t>
      </w:r>
    </w:p>
    <w:p w:rsidR="00B26EF3" w:rsidRPr="00D36B80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Изучение русского языка в начальной школе направлено на достижение следующих целей:</w:t>
      </w:r>
    </w:p>
    <w:p w:rsidR="00B26EF3" w:rsidRPr="00D36B80" w:rsidRDefault="00B26EF3" w:rsidP="00B26EF3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приобретение младшими школьниками первоначальных представлений о многообразии языков и культур на территории Российской Федерации, о языке как одной из 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 письменной речи как показателя общей культуры человека;</w:t>
      </w:r>
      <w:proofErr w:type="gramEnd"/>
    </w:p>
    <w:p w:rsidR="00B26EF3" w:rsidRPr="00D36B80" w:rsidRDefault="00B26EF3" w:rsidP="00B26EF3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овладение основными видами речевой деятельности на основе первоначальных представлений о нормах современного русского литературного языка: </w:t>
      </w:r>
      <w:proofErr w:type="spell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аудированием</w:t>
      </w:r>
      <w:proofErr w:type="spell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, говорением, чтением, письмом;</w:t>
      </w:r>
    </w:p>
    <w:p w:rsidR="00B26EF3" w:rsidRPr="00D36B80" w:rsidRDefault="00B26EF3" w:rsidP="00B26EF3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овладение первоначальными научными представлениями о системе русского языка: фонетике, графике, лексике, </w:t>
      </w:r>
      <w:proofErr w:type="spell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морфемике</w:t>
      </w:r>
      <w:proofErr w:type="spell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, морфологии и синтаксисе; об основных единицах языка, их признаках и особенностях употребления в речи; использование в речевой деятельности норм современного русского литературного языка (орфоэпических, лексических, грамматических, орфографических, пунктуационных) и речевого этикета;</w:t>
      </w:r>
    </w:p>
    <w:p w:rsidR="00B26EF3" w:rsidRPr="00D36B80" w:rsidRDefault="00B26EF3" w:rsidP="00B26EF3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развитие функциональной грамотности, готовности к успешному взаимодействию с изменяющимся миром и дальнейшему успешному образованию.</w:t>
      </w:r>
    </w:p>
    <w:p w:rsidR="00B26EF3" w:rsidRDefault="00B26EF3" w:rsidP="00B26E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6EF3" w:rsidRDefault="00B26EF3" w:rsidP="00B26E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6EF3" w:rsidRDefault="00B26EF3" w:rsidP="00B26E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F545B" w:rsidRDefault="00AF545B" w:rsidP="00AF545B">
      <w:pPr>
        <w:pStyle w:val="a3"/>
        <w:shd w:val="clear" w:color="auto" w:fill="FFFFFF"/>
        <w:spacing w:after="150"/>
        <w:ind w:left="720" w:firstLine="0"/>
        <w:rPr>
          <w:b/>
          <w:bCs/>
          <w:color w:val="222222"/>
          <w:sz w:val="28"/>
          <w:szCs w:val="28"/>
          <w:lang w:eastAsia="ru-RU"/>
        </w:rPr>
      </w:pPr>
    </w:p>
    <w:p w:rsidR="00AF545B" w:rsidRDefault="00AF545B" w:rsidP="00AF545B">
      <w:pPr>
        <w:pStyle w:val="a3"/>
        <w:shd w:val="clear" w:color="auto" w:fill="FFFFFF"/>
        <w:spacing w:after="150"/>
        <w:ind w:left="720" w:firstLine="0"/>
        <w:rPr>
          <w:b/>
          <w:bCs/>
          <w:color w:val="222222"/>
          <w:sz w:val="28"/>
          <w:szCs w:val="28"/>
          <w:lang w:eastAsia="ru-RU"/>
        </w:rPr>
      </w:pPr>
    </w:p>
    <w:p w:rsidR="00AF545B" w:rsidRDefault="00AF545B" w:rsidP="00AF545B">
      <w:pPr>
        <w:pStyle w:val="a3"/>
        <w:shd w:val="clear" w:color="auto" w:fill="FFFFFF"/>
        <w:spacing w:after="150"/>
        <w:ind w:left="720" w:firstLine="0"/>
        <w:rPr>
          <w:b/>
          <w:bCs/>
          <w:color w:val="222222"/>
          <w:sz w:val="28"/>
          <w:szCs w:val="28"/>
          <w:lang w:eastAsia="ru-RU"/>
        </w:rPr>
      </w:pPr>
    </w:p>
    <w:p w:rsidR="00AF545B" w:rsidRPr="00814E7C" w:rsidRDefault="00AF545B" w:rsidP="00AF545B">
      <w:pPr>
        <w:pStyle w:val="a3"/>
        <w:shd w:val="clear" w:color="auto" w:fill="FFFFFF"/>
        <w:spacing w:after="150"/>
        <w:ind w:left="720" w:firstLine="0"/>
        <w:rPr>
          <w:color w:val="222222"/>
          <w:sz w:val="28"/>
          <w:szCs w:val="28"/>
          <w:lang w:eastAsia="ru-RU"/>
        </w:rPr>
      </w:pPr>
      <w:r w:rsidRPr="00814E7C">
        <w:rPr>
          <w:b/>
          <w:bCs/>
          <w:color w:val="222222"/>
          <w:sz w:val="28"/>
          <w:szCs w:val="28"/>
          <w:lang w:eastAsia="ru-RU"/>
        </w:rPr>
        <w:t>СОДЕРЖАНИЕ УЧЕБНОГО ПРЕДМЕТА</w:t>
      </w:r>
      <w:r>
        <w:rPr>
          <w:b/>
          <w:bCs/>
          <w:color w:val="222222"/>
          <w:sz w:val="28"/>
          <w:szCs w:val="28"/>
          <w:lang w:eastAsia="ru-RU"/>
        </w:rPr>
        <w:t xml:space="preserve"> 2 КЛАСС</w:t>
      </w:r>
    </w:p>
    <w:p w:rsidR="00AF545B" w:rsidRPr="00D36B80" w:rsidRDefault="00AF545B" w:rsidP="00AF54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Общие сведения о языке</w:t>
      </w:r>
    </w:p>
    <w:p w:rsidR="00AF545B" w:rsidRPr="00D36B80" w:rsidRDefault="00AF545B" w:rsidP="00AF54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Язык как основное средство человеческого общения и явление национальной культуры. Первоначальные представления о многообразии языкового пространства России и мира. Методы познания языка: наблюдение, анализ.</w:t>
      </w:r>
    </w:p>
    <w:p w:rsidR="00AF545B" w:rsidRPr="00D36B80" w:rsidRDefault="00AF545B" w:rsidP="00AF54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Фонетика и графика</w:t>
      </w:r>
    </w:p>
    <w:p w:rsidR="00AF545B" w:rsidRPr="00D36B80" w:rsidRDefault="00AF545B" w:rsidP="00AF54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Смыслоразличительная функция звуков; различение звуков и букв; различение ударных и безударных гласных звуков, твердых и мягких согласных звуков, звонких и глухих согласных звуков; шипящие согласные звуки [ж], [</w:t>
      </w:r>
      <w:proofErr w:type="spell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ш</w:t>
      </w:r>
      <w:proofErr w:type="spell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], [ч’], [</w:t>
      </w:r>
      <w:proofErr w:type="spell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щ</w:t>
      </w:r>
      <w:proofErr w:type="spell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’]; обозначение на письме твердости и мягкости согласных звуков, функции букв «е», «ё», «</w:t>
      </w:r>
      <w:proofErr w:type="spell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ю</w:t>
      </w:r>
      <w:proofErr w:type="spell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», «я»; согласный звук [</w:t>
      </w:r>
      <w:proofErr w:type="spell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й</w:t>
      </w:r>
      <w:proofErr w:type="spell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’] и гласный звук [и] (повторение изученного в 1-м классе).</w:t>
      </w:r>
      <w:proofErr w:type="gram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Парные и непарные по твердости-мягкости согласные звуки. Парные и непарные по звонкости-глухости согласные звуки. </w:t>
      </w:r>
      <w:proofErr w:type="gram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Качественная характеристика звука: гласный — согласный; гласный ударный — безударный; согласный твердый — мягкий, парный — непарный; согласный звонкий — глухой, парный — непарный.</w:t>
      </w:r>
      <w:proofErr w:type="gram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Функции «</w:t>
      </w:r>
      <w:proofErr w:type="spell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ь</w:t>
      </w:r>
      <w:proofErr w:type="spell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»: показатель мягкости предшествующего согласного в конце и в середине слова; разделительный. Использование на письме разделительных «</w:t>
      </w:r>
      <w:proofErr w:type="spell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ъ</w:t>
      </w:r>
      <w:proofErr w:type="spell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» и «</w:t>
      </w:r>
      <w:proofErr w:type="spell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ь</w:t>
      </w:r>
      <w:proofErr w:type="spell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». Соотношение звукового и буквенного состава в словах с буквами «е», «ё», «</w:t>
      </w:r>
      <w:proofErr w:type="spell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ю</w:t>
      </w:r>
      <w:proofErr w:type="spell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», «я»</w:t>
      </w:r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(в начале слова и после гласных). Деление слов на слоги (в том числе при стечении согласных). Использование знания алфавита при работе со словарями. Небуквенные графические средства: пробел между словами, знак переноса, абзац (красная строка), пунктуационные знаки (в пределах изученного).</w:t>
      </w:r>
    </w:p>
    <w:p w:rsidR="00AF545B" w:rsidRPr="00D36B80" w:rsidRDefault="00AF545B" w:rsidP="00AF54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Орфоэпия</w:t>
      </w:r>
    </w:p>
    <w:p w:rsidR="00AF545B" w:rsidRPr="00D36B80" w:rsidRDefault="00AF545B" w:rsidP="00AF54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Произношение звуков и сочетаний звуков, ударение в словах в соответствии с нормами современного русского литературного языка (на ограниченном перечне слов, отрабатываемом в учебнике). Использование отработанного перечня слов (орфоэпического словаря учебника) для решения практических задач.</w:t>
      </w:r>
    </w:p>
    <w:p w:rsidR="00AF545B" w:rsidRPr="00D36B80" w:rsidRDefault="00AF545B" w:rsidP="00AF54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Лексика</w:t>
      </w:r>
    </w:p>
    <w:p w:rsidR="00AF545B" w:rsidRPr="00D36B80" w:rsidRDefault="00AF545B" w:rsidP="00AF54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Слово как единство звучания и значения. Лексическое значение слова (общее представление). Выявление слов, значение которых требует уточнения. Определение значения слова по тексту или уточнение значения с помощью толкового словаря. Однозначные и многозначные слова (простые случаи, наблюдение). Наблюдение за использованием в речи синонимов, антонимов.</w:t>
      </w:r>
    </w:p>
    <w:p w:rsidR="00AF545B" w:rsidRPr="00D36B80" w:rsidRDefault="00AF545B" w:rsidP="00AF54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Состав слова (</w:t>
      </w:r>
      <w:proofErr w:type="spellStart"/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морфемика</w:t>
      </w:r>
      <w:proofErr w:type="spellEnd"/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)</w:t>
      </w:r>
    </w:p>
    <w:p w:rsidR="00AF545B" w:rsidRPr="00D36B80" w:rsidRDefault="00AF545B" w:rsidP="00AF54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 синонимов, однокоренных слов и слов с омонимичными корнями. Выделение в словах корня (простые случаи). Окончание как изменяемая часть слова. Изменение формы слова с помощью окончания. Различение изменяемых и неизменяемых слов. Суффикс как часть слова (наблюдение). Приставка как часть слова (наблюдение).</w:t>
      </w:r>
    </w:p>
    <w:p w:rsidR="00AF545B" w:rsidRPr="00D36B80" w:rsidRDefault="00AF545B" w:rsidP="00AF54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Морфология</w:t>
      </w:r>
    </w:p>
    <w:p w:rsidR="00AF545B" w:rsidRPr="00D36B80" w:rsidRDefault="00AF545B" w:rsidP="00AF54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Имя существительное (ознакомление): общее значение, вопросы («кто?», «что?»), употребление в речи.</w:t>
      </w:r>
      <w:proofErr w:type="gram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Глагол (ознакомление): общее значение, вопросы («что делать?», «что сделать?» и др.), употребление в речи.</w:t>
      </w:r>
      <w:proofErr w:type="gram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Имя прилагательное (ознакомление): общее значение, вопросы («какой?», «какая?», «какое?», «какие?»), употребление в речи.</w:t>
      </w:r>
      <w:proofErr w:type="gram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Предлог. Отличие предлогов от приставок. </w:t>
      </w:r>
      <w:proofErr w:type="gram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Наиболее распространенные предлоги: «в», «на», «из», «без», «над», «до», «у», «о», «об» и др.</w:t>
      </w:r>
      <w:proofErr w:type="gramEnd"/>
    </w:p>
    <w:p w:rsidR="00AF545B" w:rsidRPr="00D36B80" w:rsidRDefault="00AF545B" w:rsidP="00AF54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Синтаксис</w:t>
      </w:r>
    </w:p>
    <w:p w:rsidR="00AF545B" w:rsidRPr="00D36B80" w:rsidRDefault="00AF545B" w:rsidP="00AF54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Порядок слов в предложении; связь слов в предложении (повторение). Предложение как единица языка. Предложение и слово. Отличие предложения от слова. Наблюдение за выделением в устной речи одного из слов предложения (логическое ударение). Виды предложений по цели высказывания: повествовательные, вопросительные, побудительные предложения. Виды предложений по эмоциональной окраске (по интонации): восклицательные и невосклицательные предложения.</w:t>
      </w:r>
    </w:p>
    <w:p w:rsidR="00AF545B" w:rsidRPr="00D36B80" w:rsidRDefault="00AF545B" w:rsidP="00AF54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Орфография и пунктуация</w:t>
      </w:r>
    </w:p>
    <w:p w:rsidR="00AF545B" w:rsidRPr="00D36B80" w:rsidRDefault="00AF545B" w:rsidP="00AF54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Прописная буква в начале предложения и в именах собственных (имена, фамилии, клички животных); знаки препинания в конце предложения; перенос слов со строки на строку (без учета морфемного членения слова); гласные после шипящих в сочетаниях «</w:t>
      </w:r>
      <w:proofErr w:type="spell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жи-ши</w:t>
      </w:r>
      <w:proofErr w:type="spell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(в положении под ударением), «</w:t>
      </w:r>
      <w:proofErr w:type="spell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ча-ща</w:t>
      </w:r>
      <w:proofErr w:type="spell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», «</w:t>
      </w:r>
      <w:proofErr w:type="spell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чу-щу</w:t>
      </w:r>
      <w:proofErr w:type="spell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»; сочетания «</w:t>
      </w:r>
      <w:proofErr w:type="spell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чк</w:t>
      </w:r>
      <w:proofErr w:type="spell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», «</w:t>
      </w:r>
      <w:proofErr w:type="spell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чн</w:t>
      </w:r>
      <w:proofErr w:type="spell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(повторение правил правописания, изученных в 1-м классе).</w:t>
      </w:r>
      <w:proofErr w:type="gram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 зависимости от места орфограммы </w:t>
      </w: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в слове. Использование орфографического словаря учебника для определения (уточнения) написания слова. Контроль и самоконтроль при проверке собственных и предложенных текстов.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 зависимости от места орфограммы в слове. Использование орфографического словаря учебника для определения (уточнения) написания слова. Контроль и самоконтроль при проверке собственных и предложенных текстов.</w:t>
      </w:r>
    </w:p>
    <w:p w:rsidR="00AF545B" w:rsidRPr="00D36B80" w:rsidRDefault="00AF545B" w:rsidP="00AF54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Правила правописания и их применение:</w:t>
      </w:r>
    </w:p>
    <w:p w:rsidR="00AF545B" w:rsidRPr="00D36B80" w:rsidRDefault="00AF545B" w:rsidP="00AF545B">
      <w:pPr>
        <w:numPr>
          <w:ilvl w:val="0"/>
          <w:numId w:val="2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разделительный мягкий знак;</w:t>
      </w:r>
    </w:p>
    <w:p w:rsidR="00AF545B" w:rsidRPr="00D36B80" w:rsidRDefault="00AF545B" w:rsidP="00AF545B">
      <w:pPr>
        <w:numPr>
          <w:ilvl w:val="0"/>
          <w:numId w:val="2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сочетания «</w:t>
      </w:r>
      <w:proofErr w:type="spell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чт</w:t>
      </w:r>
      <w:proofErr w:type="spell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», «</w:t>
      </w:r>
      <w:proofErr w:type="spell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щн</w:t>
      </w:r>
      <w:proofErr w:type="spell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», «</w:t>
      </w:r>
      <w:proofErr w:type="spell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нч</w:t>
      </w:r>
      <w:proofErr w:type="spell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»;</w:t>
      </w:r>
    </w:p>
    <w:p w:rsidR="00AF545B" w:rsidRPr="00D36B80" w:rsidRDefault="00AF545B" w:rsidP="00AF545B">
      <w:pPr>
        <w:numPr>
          <w:ilvl w:val="0"/>
          <w:numId w:val="2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проверяемые безударные гласные в </w:t>
      </w:r>
      <w:proofErr w:type="gram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корне слова</w:t>
      </w:r>
      <w:proofErr w:type="gram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AF545B" w:rsidRPr="00D36B80" w:rsidRDefault="00AF545B" w:rsidP="00AF545B">
      <w:pPr>
        <w:numPr>
          <w:ilvl w:val="0"/>
          <w:numId w:val="2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парные звонкие и глухие согласные в </w:t>
      </w:r>
      <w:proofErr w:type="gram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корне слова</w:t>
      </w:r>
      <w:proofErr w:type="gram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AF545B" w:rsidRPr="00D36B80" w:rsidRDefault="00AF545B" w:rsidP="00AF545B">
      <w:pPr>
        <w:numPr>
          <w:ilvl w:val="0"/>
          <w:numId w:val="2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непроверяемые гласные и согласные (перечень слов в орфографическом словаре учебника);</w:t>
      </w:r>
    </w:p>
    <w:p w:rsidR="00AF545B" w:rsidRPr="00D36B80" w:rsidRDefault="00AF545B" w:rsidP="00AF545B">
      <w:pPr>
        <w:numPr>
          <w:ilvl w:val="0"/>
          <w:numId w:val="2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прописная буква в именах собственных: имена, фамилии, отчества людей, клички животных, географические названия;</w:t>
      </w:r>
    </w:p>
    <w:p w:rsidR="00AF545B" w:rsidRPr="00D36B80" w:rsidRDefault="00AF545B" w:rsidP="00AF545B">
      <w:pPr>
        <w:numPr>
          <w:ilvl w:val="0"/>
          <w:numId w:val="2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раздельное написание предлогов с именами существительными.</w:t>
      </w:r>
    </w:p>
    <w:p w:rsidR="00AF545B" w:rsidRPr="00D36B80" w:rsidRDefault="00AF545B" w:rsidP="00AF54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Развитие речи</w:t>
      </w:r>
    </w:p>
    <w:p w:rsidR="00AF545B" w:rsidRPr="00D36B80" w:rsidRDefault="00AF545B" w:rsidP="00AF54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Выбор языковых сре</w:t>
      </w:r>
      <w:proofErr w:type="gram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дств в с</w:t>
      </w:r>
      <w:proofErr w:type="gram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оответствии с целями и условиями устного общения для эффективного решения коммуникативной задачи (для ответа на заданный вопрос, для выражения собственного мнения). Умение вести разговор (начать, поддержать, закончить разговор, привлечь внимание и т. п.). Практическое овладение диалогической формой речи. Соблюдение норм речевого этикета и орфоэпических норм в ситуациях учебного и бытового общения. Умение договариваться и приходить к общему решению в совместной деятельности при проведении парной и групповой работы. Составление устного рассказа по репродукции картины. Составление устного рассказа по личным наблюдениям и вопросам. Текст. Признаки текста: смысловое единство предложений в тексте; последовательность предложений в тексте; выражение в тексте законченной мысли. Тема текста. Основная мысль. Заглавие текста. Подбор заголовков к предложенным текстам. Последовательность частей текста (абзацев). Корректирование текстов с нарушенным порядком предложений и абзацев. Типы текстов: описание, повествование, рассуждение, их особенности (первичное ознакомление). Поздравление и поздравительная открытка. Понимание текста: развитие умения формулировать простые выводы на основе информации, содержащейся в тексте. Выразительное чтение текста вслух с соблюдением правильной интонации.</w:t>
      </w:r>
    </w:p>
    <w:p w:rsidR="00AF545B" w:rsidRPr="00D36B80" w:rsidRDefault="00AF545B" w:rsidP="00AF54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Подробное изложение повествовательного текста объемом 30–45 слов с опорой на вопросы.</w:t>
      </w:r>
    </w:p>
    <w:p w:rsidR="00AF545B" w:rsidRDefault="00AF545B" w:rsidP="00AF545B">
      <w:pPr>
        <w:spacing w:before="240" w:after="0" w:line="240" w:lineRule="auto"/>
        <w:ind w:left="108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F545B" w:rsidRDefault="00AF545B" w:rsidP="00AF545B">
      <w:pPr>
        <w:spacing w:before="240" w:after="0" w:line="240" w:lineRule="auto"/>
        <w:ind w:left="108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F545B" w:rsidRDefault="00AF545B" w:rsidP="00AF545B">
      <w:pPr>
        <w:spacing w:before="240" w:after="0" w:line="240" w:lineRule="auto"/>
        <w:ind w:left="108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F545B" w:rsidRDefault="00AF545B" w:rsidP="00AF545B">
      <w:pPr>
        <w:spacing w:before="240" w:after="0" w:line="240" w:lineRule="auto"/>
        <w:ind w:left="108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F545B" w:rsidRDefault="00AF545B" w:rsidP="00AF545B">
      <w:pPr>
        <w:spacing w:before="240" w:after="0" w:line="240" w:lineRule="auto"/>
        <w:ind w:left="108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F545B" w:rsidRDefault="00AF545B" w:rsidP="00AF545B">
      <w:pPr>
        <w:spacing w:before="240" w:after="0" w:line="240" w:lineRule="auto"/>
        <w:ind w:left="108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F545B" w:rsidRDefault="00AF545B" w:rsidP="00AF545B">
      <w:pPr>
        <w:spacing w:before="240" w:after="0" w:line="240" w:lineRule="auto"/>
        <w:ind w:left="108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F545B" w:rsidRDefault="00AF545B" w:rsidP="00AF545B">
      <w:pPr>
        <w:spacing w:before="240" w:after="0" w:line="240" w:lineRule="auto"/>
        <w:ind w:left="108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F545B" w:rsidRPr="00AF545B" w:rsidRDefault="00AF545B" w:rsidP="00AF545B">
      <w:pPr>
        <w:spacing w:before="240" w:after="0" w:line="240" w:lineRule="auto"/>
        <w:ind w:left="108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b/>
          <w:caps/>
          <w:sz w:val="28"/>
          <w:szCs w:val="28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3  класс</w:t>
      </w:r>
    </w:p>
    <w:p w:rsidR="00AF545B" w:rsidRPr="00AF545B" w:rsidRDefault="00AF545B" w:rsidP="00AF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содержания учебного предмета осуществляется на основе следующих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proofErr w:type="gramStart"/>
      <w:r w:rsidRPr="00AF545B">
        <w:rPr>
          <w:rFonts w:ascii="Times New Roman" w:eastAsia="Times New Roman" w:hAnsi="Times New Roman" w:cs="Times New Roman"/>
          <w:sz w:val="28"/>
          <w:szCs w:val="28"/>
        </w:rPr>
        <w:t>:е</w:t>
      </w:r>
      <w:proofErr w:type="gramEnd"/>
      <w:r w:rsidRPr="00AF545B">
        <w:rPr>
          <w:rFonts w:ascii="Times New Roman" w:eastAsia="Times New Roman" w:hAnsi="Times New Roman" w:cs="Times New Roman"/>
          <w:sz w:val="28"/>
          <w:szCs w:val="28"/>
        </w:rPr>
        <w:t>динства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содержания образования на разных его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уровнях;отражения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в содержании образования задач развития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личности;научности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и практической значимости содержания образования доступности образования.</w:t>
      </w:r>
    </w:p>
    <w:p w:rsidR="00AF545B" w:rsidRPr="00AF545B" w:rsidRDefault="00AF545B" w:rsidP="00AF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«Русский язык» на уровне начального общего образования предполагает изучение следующих разделов:</w:t>
      </w:r>
    </w:p>
    <w:p w:rsidR="00AF545B" w:rsidRPr="00AF545B" w:rsidRDefault="00AF545B" w:rsidP="00AF545B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Виды речевой деятельности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Слушание.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Осознание цели, ситуации и результата устного общения с помощью наглядно-образных моделей. Адекватное восприятие звучащей речи. Восприятие на слух информации, содержащейся в предлагаемом тексте, определение основной мысли текста, передача его содержания по вопросам. Развитие умения слушать речь собеседника (анализировать её, поддерживать диалог репликами, задавать вопросы). Наблюдение за ролью слова, жестов, мимики, интонации в устном общении людей.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Говорение.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Выбор языковых сре</w:t>
      </w:r>
      <w:proofErr w:type="gramStart"/>
      <w:r w:rsidRPr="00AF545B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AF545B">
        <w:rPr>
          <w:rFonts w:ascii="Times New Roman" w:eastAsia="Times New Roman" w:hAnsi="Times New Roman" w:cs="Times New Roman"/>
          <w:sz w:val="28"/>
          <w:szCs w:val="28"/>
        </w:rPr>
        <w:t>оответствии с целями и условиями общения для эффективного решения коммуникативной задачи. Умение отчетливо произносить слова, чётко артикулируя их. Практическое овладение диалогической формой речи.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Овладение умениями начать, поддержать и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Усвоение норм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Чтение.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информации, 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Письмо.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интересным детям тематике (на основе впечатлений, литературных произведений, сюжетных рисунков, серий рисунков, просмотренного фрагмента видеозаписи и т. п.). </w:t>
      </w:r>
    </w:p>
    <w:p w:rsidR="00AF545B" w:rsidRPr="00AF545B" w:rsidRDefault="00AF545B" w:rsidP="00AF545B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Обучение грамоте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Фонетика.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Звуки речи, их характеристика. Осознание единства звукового состава слова и его значения.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Выделение отдельных звуков в слове. Установление числа и последовательности звуков в слове, фиксирование их в звуковых и образно-символических схемах. Сопоставление слов, различающихся одним или несколькими звуками.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Различение гласных и согласных звуков. Понимание фонемных противопоставлений: твёрдых и мягких фонем, знаково-символическое их обозначение. Различение согласных твёрдых и мягких, звонких и глухих.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Слог как минимальная произносительная единица. Деление слов на слоги, открытый и закрытый слоги. Ударение. Определение места ударения в слове, различение ударных и безударных слогов, ударных и безударных гласных.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Графика.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Различение звука и буквы: буква как знак звука. Овладение позиционным способом обозначения звуков буквами. Буквы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ъ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, не обозначающие звуков. Гласные буквы е, ё,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Start"/>
      <w:r w:rsidRPr="00AF545B">
        <w:rPr>
          <w:rFonts w:ascii="Times New Roman" w:eastAsia="Times New Roman" w:hAnsi="Times New Roman" w:cs="Times New Roman"/>
          <w:sz w:val="28"/>
          <w:szCs w:val="28"/>
        </w:rPr>
        <w:t>;и</w:t>
      </w:r>
      <w:proofErr w:type="gramEnd"/>
      <w:r w:rsidRPr="00AF545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двойная роль (в зависимости от места в слове). Обозначение на письме мягкости согласных звуков с помощью букв и, е, ё,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, я. Мягкий знак как показатель мягкости согласных звуков. Употребление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ъ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как разделительных знаков.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Знакомство с русским алфавитом как последовательностью букв. Значение алфавита. Сравнение алфавитного письма (обозначение звуков буквами) и письма с помощью рисунков, символов (пиктография). Понимание ценности современного письма.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Чтение.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навыка слогового чтения (ориентация на букву, обозначающую гласный звук) как вида речевой деятельности.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Воспроизведение прочитанного текста по вопросам учителя и самостоятельно.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Письмо.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заглавных и строчных букв. Письмо букв, буквосочетаний, слогов, слов, предложений с соблюдением гигиенических норм. Овладение разборчивым, аккуратным почерком. Письмо под диктовку слов и предложений, написание которых не расходится с их произношением. Освоение приёмов и последовательности правильного списывания текста.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Понимание функции небуквенных графических средств: пробела между словами, знака переноса.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Слово и предложение.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Восприятие слова как объекта изучения, материала для анализа. Наблюдение над значением слова. Практическое различение значения и звучания слова. Роль слова как посредника в общении, его номинативная функция. Правильное употребление в речи слов, называющих отдельные предметы (роза, ландыш, осока), и слов с обобщающим значением (цветы, растения).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Орфография и пунктуация.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правилами правописания и их применение: </w:t>
      </w:r>
    </w:p>
    <w:p w:rsidR="00AF545B" w:rsidRPr="00AF545B" w:rsidRDefault="00AF545B" w:rsidP="00AF545B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Раздельноенаписаниеслов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F545B" w:rsidRPr="00AF545B" w:rsidRDefault="00AF545B" w:rsidP="00AF545B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AF545B">
        <w:rPr>
          <w:rFonts w:ascii="Times New Roman" w:eastAsia="Times New Roman" w:hAnsi="Times New Roman" w:cs="Times New Roman"/>
          <w:sz w:val="28"/>
          <w:szCs w:val="28"/>
        </w:rPr>
        <w:t>ча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—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ща</w:t>
      </w:r>
      <w:proofErr w:type="spellEnd"/>
      <w:proofErr w:type="gramEnd"/>
      <w:r w:rsidRPr="00AF545B">
        <w:rPr>
          <w:rFonts w:ascii="Times New Roman" w:eastAsia="Times New Roman" w:hAnsi="Times New Roman" w:cs="Times New Roman"/>
          <w:sz w:val="28"/>
          <w:szCs w:val="28"/>
        </w:rPr>
        <w:t>, чу—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щу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жи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—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ши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AF545B" w:rsidRPr="00AF545B" w:rsidRDefault="00AF545B" w:rsidP="00AF545B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употребление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для обозначения на письме мягкости согласных;</w:t>
      </w:r>
    </w:p>
    <w:p w:rsidR="00AF545B" w:rsidRPr="00AF545B" w:rsidRDefault="00AF545B" w:rsidP="00AF545B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употребление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ъ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как разделительных знаков;</w:t>
      </w:r>
    </w:p>
    <w:p w:rsidR="00AF545B" w:rsidRPr="00AF545B" w:rsidRDefault="00AF545B" w:rsidP="00AF545B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прописная (заглавная) буква в начале предложения, в именах собственных; </w:t>
      </w:r>
    </w:p>
    <w:p w:rsidR="00AF545B" w:rsidRPr="00AF545B" w:rsidRDefault="00AF545B" w:rsidP="00AF545B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перенос слов по слогам без стечения согласных; </w:t>
      </w:r>
    </w:p>
    <w:p w:rsidR="00AF545B" w:rsidRPr="00AF545B" w:rsidRDefault="00AF545B" w:rsidP="00AF545B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знаки препинания в конце предложения.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Развитие речи.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Составление небольших рассказов повествовательного характера по серии сюжетных картинок, по материалам собственных игр, занятий, наблюдений.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Культура речевого общения. Освоение позитивной модели речевого общения, основанной на доброжелательности, миролюбии и уважении к собеседнику.</w:t>
      </w:r>
    </w:p>
    <w:p w:rsidR="00AF545B" w:rsidRPr="00AF545B" w:rsidRDefault="00AF545B" w:rsidP="00AF545B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Систематический курс русского языка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Фонетика и орфоэпия.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звуков, определение парных и непарных по звонкости-глухости согласных звуков.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545B">
        <w:rPr>
          <w:rFonts w:ascii="Times New Roman" w:eastAsia="Times New Roman" w:hAnsi="Times New Roman" w:cs="Times New Roman"/>
          <w:sz w:val="28"/>
          <w:szCs w:val="28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 — непарный; согласный звонкий — глухой, парный — непарный.</w:t>
      </w:r>
      <w:proofErr w:type="gram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Графика.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Различение звуков и букв. Обозначение на письме твёрдости-мягкости согласных звуков. Использование на письме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разделительныхъ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соотношения звукового и буквенного состава слова в словах типа стол, конь; в словах с йотированными гласными е, ё,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, я; в словах с непроизносимыми согласными.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B3B3B3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Лексика</w:t>
      </w:r>
      <w:proofErr w:type="gramStart"/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F545B">
        <w:rPr>
          <w:rFonts w:ascii="Times New Roman" w:eastAsia="Times New Roman" w:hAnsi="Times New Roman" w:cs="Times New Roman"/>
          <w:sz w:val="28"/>
          <w:szCs w:val="28"/>
        </w:rPr>
        <w:t>рактическое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слове как единице языка. Понимание слова, единства звучания и значения. Различение внешней (</w:t>
      </w:r>
      <w:proofErr w:type="spellStart"/>
      <w:proofErr w:type="gramStart"/>
      <w:r w:rsidRPr="00AF545B">
        <w:rPr>
          <w:rFonts w:ascii="Times New Roman" w:eastAsia="Times New Roman" w:hAnsi="Times New Roman" w:cs="Times New Roman"/>
          <w:sz w:val="28"/>
          <w:szCs w:val="28"/>
        </w:rPr>
        <w:t>звуко-буквенной</w:t>
      </w:r>
      <w:proofErr w:type="spellEnd"/>
      <w:proofErr w:type="gramEnd"/>
      <w:r w:rsidRPr="00AF545B">
        <w:rPr>
          <w:rFonts w:ascii="Times New Roman" w:eastAsia="Times New Roman" w:hAnsi="Times New Roman" w:cs="Times New Roman"/>
          <w:sz w:val="28"/>
          <w:szCs w:val="28"/>
        </w:rPr>
        <w:t>) стороны и внутренней (значения слова) с помощью наглядно-образных моделей. Первоначальное представление о слове как знаке, как заместителе реальных предметов (их действий и свойств).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значения слов по тексту,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Номинативная функция слова (называть предметы окружающего мира).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Слова — имена собственные (наименование единичных предметов), имена нарицательные (общее наименование ряда подобных предметов).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Дифференциация слов по вопросам «кто?», «что?» для обозначения одушевлённых и неодушевлённых предметов. Различение слов с 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lastRenderedPageBreak/>
        <w:t>конкретным и общим значением (шуба — одежда). Знакомство со словарями.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Наблюдения за использованием в речи антонимов и синонимов. Первоначальные представления об однозначных и многозначных словах, о прямом и переносном значении слова.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Состав слова (</w:t>
      </w:r>
      <w:proofErr w:type="spellStart"/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морфемика</w:t>
      </w:r>
      <w:proofErr w:type="spellEnd"/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Роль окончаний в словах (для связи слов в предложении).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Морфология.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Общее представление о частях речи.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слов по частям речи. Знание средств их выделения (вопросы и общее значение). Деление частей речи </w:t>
      </w:r>
      <w:proofErr w:type="gramStart"/>
      <w:r w:rsidRPr="00AF545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самостоятельные и служебные.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Имя существительное.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 и 3-му склонению. Морфологический разбор имён существительных.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Имя прилагательное. Значение и употребление в речи. Основные признаки. Дифференциация и группировка слов по вопросам. Изменение прилагательных по родам, числам и падежам, кроме прилагательных  на </w:t>
      </w:r>
      <w:proofErr w:type="gramStart"/>
      <w:r w:rsidRPr="00AF545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F545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ья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, -ин. Морфологический разбор имён прилагательных.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Имя числительное. Общее представление об имени числительном как части речи. Употребление числительных в речи.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Местоимение. Общее представление о местоимении. Личные местоимения. Значение и употребление в речи. Личные местоимения 1, 2 и 3-го лица единственного и множественного числа. Склонение личных местоимений. Роль местоимения в речи.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Глагол. Значение и употребление в речи. Основные признаки. Классификация глаголов по вопросам.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Изменение глаголов прошедшего времени по родам и числам. Морфологический разбор глаголов.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Наречие. Неизменяемость наречий. Значение и употребление в речи.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Предлог.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Союзы (и, а, но), их роль в речи. Частица не, её значение.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Синтаксис.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Различение предложения, словосочетания, слова (осознание их сходства и различия). Выделение признаков предложения.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Нахождение и самостоятельное составление предложений с однородными членами без союзов и с союзами и, а, но. Использование интонации перечисления в предложениях с однородными членами.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Различение простых и сложных предложений. Роль предложения в речевом общении, его коммуникативная функция.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B3B3B3"/>
        </w:rPr>
      </w:pPr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Орфография и пунктуация.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усвоение понятия «орфограмма». Формирование орфографической зоркости, использование разных способов написания в зависимости от места орфограммы в слове.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Использованиеорфографическогословаря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Применениеправилправописания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F545B" w:rsidRPr="00AF545B" w:rsidRDefault="00AF545B" w:rsidP="00AF545B">
      <w:pPr>
        <w:numPr>
          <w:ilvl w:val="0"/>
          <w:numId w:val="23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сочетания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жи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—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ши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ча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—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ща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, чу—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щу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45B" w:rsidRPr="00AF545B" w:rsidRDefault="00AF545B" w:rsidP="00AF545B">
      <w:pPr>
        <w:numPr>
          <w:ilvl w:val="0"/>
          <w:numId w:val="23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сочетания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чк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—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чн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F545B">
        <w:rPr>
          <w:rFonts w:ascii="Times New Roman" w:eastAsia="Times New Roman" w:hAnsi="Times New Roman" w:cs="Times New Roman"/>
          <w:sz w:val="28"/>
          <w:szCs w:val="28"/>
        </w:rPr>
        <w:t>чт</w:t>
      </w:r>
      <w:proofErr w:type="spellEnd"/>
      <w:proofErr w:type="gram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щн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45B" w:rsidRPr="00AF545B" w:rsidRDefault="00AF545B" w:rsidP="00AF545B">
      <w:pPr>
        <w:numPr>
          <w:ilvl w:val="0"/>
          <w:numId w:val="23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переносслов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45B" w:rsidRPr="00AF545B" w:rsidRDefault="00AF545B" w:rsidP="00AF545B">
      <w:pPr>
        <w:numPr>
          <w:ilvl w:val="0"/>
          <w:numId w:val="23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заглавная буква в начале предложения, в именах собственных;</w:t>
      </w:r>
    </w:p>
    <w:p w:rsidR="00AF545B" w:rsidRPr="00AF545B" w:rsidRDefault="00AF545B" w:rsidP="00AF545B">
      <w:pPr>
        <w:numPr>
          <w:ilvl w:val="0"/>
          <w:numId w:val="23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проверяемые безударные гласные в </w:t>
      </w:r>
      <w:proofErr w:type="gramStart"/>
      <w:r w:rsidRPr="00AF545B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AF5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45B" w:rsidRPr="00AF545B" w:rsidRDefault="00AF545B" w:rsidP="00AF545B">
      <w:pPr>
        <w:numPr>
          <w:ilvl w:val="0"/>
          <w:numId w:val="23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парные звонкие и глухие согласные в </w:t>
      </w:r>
      <w:proofErr w:type="gramStart"/>
      <w:r w:rsidRPr="00AF545B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AF5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45B" w:rsidRPr="00AF545B" w:rsidRDefault="00AF545B" w:rsidP="00AF545B">
      <w:pPr>
        <w:numPr>
          <w:ilvl w:val="0"/>
          <w:numId w:val="23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непроизносимыесогласные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45B" w:rsidRPr="00AF545B" w:rsidRDefault="00AF545B" w:rsidP="00AF545B">
      <w:pPr>
        <w:numPr>
          <w:ilvl w:val="0"/>
          <w:numId w:val="23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непроверяемые гласные и согласные в </w:t>
      </w:r>
      <w:proofErr w:type="gramStart"/>
      <w:r w:rsidRPr="00AF545B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(на ограниченном перечне слов);</w:t>
      </w:r>
    </w:p>
    <w:p w:rsidR="00AF545B" w:rsidRPr="00AF545B" w:rsidRDefault="00AF545B" w:rsidP="00AF545B">
      <w:pPr>
        <w:numPr>
          <w:ilvl w:val="0"/>
          <w:numId w:val="23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гласные и согласные в неизменяемых на письме приставках;</w:t>
      </w:r>
    </w:p>
    <w:p w:rsidR="00AF545B" w:rsidRPr="00AF545B" w:rsidRDefault="00AF545B" w:rsidP="00AF545B">
      <w:pPr>
        <w:numPr>
          <w:ilvl w:val="0"/>
          <w:numId w:val="23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разделительныеъ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45B" w:rsidRPr="00AF545B" w:rsidRDefault="00AF545B" w:rsidP="00AF545B">
      <w:pPr>
        <w:numPr>
          <w:ilvl w:val="0"/>
          <w:numId w:val="23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мягкий знак после шипящих на конце имён существительных (ночь, рожь, мышь);</w:t>
      </w:r>
    </w:p>
    <w:p w:rsidR="00AF545B" w:rsidRPr="00AF545B" w:rsidRDefault="00AF545B" w:rsidP="00AF545B">
      <w:pPr>
        <w:numPr>
          <w:ilvl w:val="0"/>
          <w:numId w:val="23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AF545B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AF545B">
        <w:rPr>
          <w:rFonts w:ascii="Times New Roman" w:eastAsia="Times New Roman" w:hAnsi="Times New Roman" w:cs="Times New Roman"/>
          <w:sz w:val="28"/>
          <w:szCs w:val="28"/>
        </w:rPr>
        <w:t>я, -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ья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ье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ия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, -ин);</w:t>
      </w:r>
    </w:p>
    <w:p w:rsidR="00AF545B" w:rsidRPr="00AF545B" w:rsidRDefault="00AF545B" w:rsidP="00AF545B">
      <w:pPr>
        <w:numPr>
          <w:ilvl w:val="0"/>
          <w:numId w:val="23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безударныеокончанияимёнприлагательных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45B" w:rsidRPr="00AF545B" w:rsidRDefault="00AF545B" w:rsidP="00AF545B">
      <w:pPr>
        <w:numPr>
          <w:ilvl w:val="0"/>
          <w:numId w:val="23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раздельное написание предлогов с личными местоимениями;</w:t>
      </w:r>
    </w:p>
    <w:p w:rsidR="00AF545B" w:rsidRPr="00AF545B" w:rsidRDefault="00AF545B" w:rsidP="00AF545B">
      <w:pPr>
        <w:numPr>
          <w:ilvl w:val="0"/>
          <w:numId w:val="23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не с глаголами;</w:t>
      </w:r>
    </w:p>
    <w:p w:rsidR="00AF545B" w:rsidRPr="00AF545B" w:rsidRDefault="00AF545B" w:rsidP="00AF545B">
      <w:pPr>
        <w:numPr>
          <w:ilvl w:val="0"/>
          <w:numId w:val="23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lastRenderedPageBreak/>
        <w:t>мягкий знак после шипящих на конце глаголов 2-го лица единственного числа (пишешь, учишь);</w:t>
      </w:r>
    </w:p>
    <w:p w:rsidR="00AF545B" w:rsidRPr="00AF545B" w:rsidRDefault="00AF545B" w:rsidP="00AF545B">
      <w:pPr>
        <w:numPr>
          <w:ilvl w:val="0"/>
          <w:numId w:val="23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мягкий знак в глаголах на </w:t>
      </w:r>
      <w:proofErr w:type="gramStart"/>
      <w:r w:rsidRPr="00AF545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AF545B">
        <w:rPr>
          <w:rFonts w:ascii="Times New Roman" w:eastAsia="Times New Roman" w:hAnsi="Times New Roman" w:cs="Times New Roman"/>
          <w:sz w:val="28"/>
          <w:szCs w:val="28"/>
        </w:rPr>
        <w:t>ься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45B" w:rsidRPr="00AF545B" w:rsidRDefault="00AF545B" w:rsidP="00AF545B">
      <w:pPr>
        <w:numPr>
          <w:ilvl w:val="0"/>
          <w:numId w:val="23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безударныеличныеокончанияглаголов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45B" w:rsidRPr="00AF545B" w:rsidRDefault="00AF545B" w:rsidP="00AF545B">
      <w:pPr>
        <w:numPr>
          <w:ilvl w:val="0"/>
          <w:numId w:val="23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раздельное написание предлогов с другими словами;</w:t>
      </w:r>
    </w:p>
    <w:p w:rsidR="00AF545B" w:rsidRPr="00AF545B" w:rsidRDefault="00AF545B" w:rsidP="00AF545B">
      <w:pPr>
        <w:numPr>
          <w:ilvl w:val="0"/>
          <w:numId w:val="23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AF545B" w:rsidRPr="00AF545B" w:rsidRDefault="00AF545B" w:rsidP="00AF545B">
      <w:pPr>
        <w:numPr>
          <w:ilvl w:val="0"/>
          <w:numId w:val="23"/>
        </w:numPr>
        <w:tabs>
          <w:tab w:val="left" w:pos="851"/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b/>
          <w:sz w:val="28"/>
          <w:szCs w:val="28"/>
        </w:rPr>
        <w:t>Развитие речи.</w:t>
      </w: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Осознание </w:t>
      </w:r>
      <w:proofErr w:type="gramStart"/>
      <w:r w:rsidRPr="00AF545B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proofErr w:type="gram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общения: с </w:t>
      </w:r>
      <w:proofErr w:type="gramStart"/>
      <w:r w:rsidRPr="00AF545B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 целью, с кем и где происходит общение.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 т. 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AF545B">
        <w:rPr>
          <w:rFonts w:ascii="Times New Roman" w:eastAsia="Times New Roman" w:hAnsi="Times New Roman" w:cs="Times New Roman"/>
          <w:sz w:val="28"/>
          <w:szCs w:val="28"/>
        </w:rPr>
        <w:t>озаглавливание</w:t>
      </w:r>
      <w:proofErr w:type="spellEnd"/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, корректирование порядка предложений и частей текста (абзацев).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План текста. Составление планов к предлагаемым текстам. Создание собственных текстов по предложенным планам.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 xml:space="preserve">Типы текстов: описание, повествование, рассуждение, их особенности. Знакомство с жанрами письма и поздравления.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 </w:t>
      </w:r>
    </w:p>
    <w:p w:rsidR="00AF545B" w:rsidRP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Знакомство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</w:r>
    </w:p>
    <w:p w:rsidR="00AF545B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5B">
        <w:rPr>
          <w:rFonts w:ascii="Times New Roman" w:eastAsia="Times New Roman" w:hAnsi="Times New Roman" w:cs="Times New Roman"/>
          <w:sz w:val="28"/>
          <w:szCs w:val="28"/>
        </w:rPr>
        <w:t>Освоение позитивной, духовно-нравственной модели общения, основанной на взаимопонимании, терпении, уважении к собеседнику и внимании к иному мнению.</w:t>
      </w:r>
    </w:p>
    <w:p w:rsidR="00AF545B" w:rsidRPr="009667D3" w:rsidRDefault="00AF545B" w:rsidP="00AF54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45B" w:rsidRPr="009667D3" w:rsidRDefault="00AF545B" w:rsidP="00AF545B">
      <w:pPr>
        <w:pStyle w:val="c2"/>
        <w:rPr>
          <w:b/>
          <w:sz w:val="28"/>
          <w:szCs w:val="28"/>
        </w:rPr>
      </w:pPr>
      <w:r w:rsidRPr="009667D3">
        <w:rPr>
          <w:rStyle w:val="c11"/>
          <w:b/>
          <w:sz w:val="28"/>
          <w:szCs w:val="28"/>
        </w:rPr>
        <w:t>Содержание учебного предмета</w:t>
      </w:r>
      <w:r w:rsidR="009667D3">
        <w:rPr>
          <w:rStyle w:val="c11"/>
          <w:b/>
          <w:sz w:val="28"/>
          <w:szCs w:val="28"/>
        </w:rPr>
        <w:t xml:space="preserve"> 4 класс</w:t>
      </w:r>
    </w:p>
    <w:p w:rsidR="009667D3" w:rsidRDefault="00AF545B" w:rsidP="009667D3">
      <w:pPr>
        <w:pStyle w:val="c6"/>
        <w:spacing w:before="0" w:beforeAutospacing="0" w:after="0" w:afterAutospacing="0"/>
        <w:rPr>
          <w:b/>
          <w:sz w:val="28"/>
          <w:szCs w:val="28"/>
        </w:rPr>
      </w:pPr>
      <w:r w:rsidRPr="009667D3">
        <w:rPr>
          <w:rStyle w:val="c14"/>
          <w:b/>
          <w:sz w:val="28"/>
          <w:szCs w:val="28"/>
        </w:rPr>
        <w:lastRenderedPageBreak/>
        <w:t xml:space="preserve">Речевое общение </w:t>
      </w:r>
    </w:p>
    <w:p w:rsidR="00AF545B" w:rsidRPr="009667D3" w:rsidRDefault="00AF545B" w:rsidP="009667D3">
      <w:pPr>
        <w:pStyle w:val="c6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9667D3">
        <w:rPr>
          <w:rStyle w:val="c3"/>
          <w:sz w:val="28"/>
          <w:szCs w:val="28"/>
        </w:rPr>
        <w:t xml:space="preserve">Коммуникативно-речевые навыки. Расширение понятия о речевом общении: ролевые отношения (кто и кому говорит), содержание речи и словесное ее оформление (что и как говорится), цель и мотивы общения (зачем и почему говорится). Умение общаться на разных уровнях (собеседник, группа, коллектив). </w:t>
      </w:r>
    </w:p>
    <w:p w:rsidR="009667D3" w:rsidRDefault="00AF545B" w:rsidP="00AF545B">
      <w:pPr>
        <w:pStyle w:val="c6"/>
        <w:rPr>
          <w:b/>
          <w:sz w:val="28"/>
          <w:szCs w:val="28"/>
        </w:rPr>
      </w:pPr>
      <w:r w:rsidRPr="009667D3">
        <w:rPr>
          <w:rStyle w:val="c14"/>
          <w:b/>
          <w:sz w:val="28"/>
          <w:szCs w:val="28"/>
        </w:rPr>
        <w:t>Текст</w:t>
      </w:r>
    </w:p>
    <w:p w:rsidR="00AF545B" w:rsidRPr="009667D3" w:rsidRDefault="00AF545B" w:rsidP="009667D3">
      <w:pPr>
        <w:pStyle w:val="c6"/>
        <w:ind w:firstLine="708"/>
        <w:rPr>
          <w:b/>
          <w:sz w:val="28"/>
          <w:szCs w:val="28"/>
        </w:rPr>
      </w:pPr>
      <w:r w:rsidRPr="009667D3">
        <w:rPr>
          <w:rStyle w:val="c3"/>
          <w:sz w:val="28"/>
          <w:szCs w:val="28"/>
        </w:rPr>
        <w:t xml:space="preserve">Письменная форма общения. Роль письма и чтения в речевом общении. Умение перевести устные высказывания в форму текста-диалога и текста-монолога (с помощью учителя). Понятие о тексте как связном, законченном речевом произведении. Тема, главная мысль, заглавие текста, опорные слова, абзацы. Расширение представлений о тексте: составление текста на заданную тему текста, отражающего проблему общения — нравственную, коммуникативно-речевую. Различение типов текста: повествования, рассуждения, описания. Составление текстов-повествований (по заданному плану, по вопросам), текста-описания любимой игрушки, предмета живой и неживой природы. План простой и развернутый. Изложение текста по самостоятельно или коллективно составленному плану. Сочинение на заданную и свободную тему, на тему по выбору (на основе прочитанных произведений). Написание деловых текстов: записки, объявления, письма, отзыва о книге, фильме и др. </w:t>
      </w:r>
    </w:p>
    <w:p w:rsidR="009667D3" w:rsidRDefault="009667D3" w:rsidP="00AF545B">
      <w:pPr>
        <w:pStyle w:val="c6"/>
        <w:rPr>
          <w:rStyle w:val="c14"/>
          <w:b/>
          <w:sz w:val="28"/>
          <w:szCs w:val="28"/>
        </w:rPr>
      </w:pPr>
    </w:p>
    <w:p w:rsidR="00AF545B" w:rsidRPr="009667D3" w:rsidRDefault="00AF545B" w:rsidP="00AF545B">
      <w:pPr>
        <w:pStyle w:val="c6"/>
        <w:rPr>
          <w:b/>
          <w:sz w:val="28"/>
          <w:szCs w:val="28"/>
        </w:rPr>
      </w:pPr>
      <w:r w:rsidRPr="009667D3">
        <w:rPr>
          <w:rStyle w:val="c14"/>
          <w:b/>
          <w:sz w:val="28"/>
          <w:szCs w:val="28"/>
        </w:rPr>
        <w:t>Язык в речевом общении</w:t>
      </w:r>
    </w:p>
    <w:p w:rsidR="00AF545B" w:rsidRPr="009667D3" w:rsidRDefault="00AF545B" w:rsidP="00AF545B">
      <w:pPr>
        <w:pStyle w:val="c6"/>
        <w:rPr>
          <w:sz w:val="28"/>
          <w:szCs w:val="28"/>
        </w:rPr>
      </w:pPr>
      <w:r w:rsidRPr="009667D3">
        <w:rPr>
          <w:rStyle w:val="c3"/>
          <w:sz w:val="28"/>
          <w:szCs w:val="28"/>
        </w:rPr>
        <w:t xml:space="preserve">Различение предложений и словосочетаний. Виды предложений по цели высказывания и по интонации. Знаки препинания. Главные и второстепенные члены предложения. Связь слов в предложении. Однородные члены предложения. Знаки препинания при однородных членах предложения. Простые и сложные предложения. Знаки препинания в сложных предложениях с союзами и, а, но. Слово и его значение. Слово как двусторонняя единица языка: рассмотрение слова с содержательной (внутренней) и формальной стороны. Обобщение представлений о лексическом значении слова. Тематическая классификация слов на разных основаниях. Прямое и переносное значение слова, многозначность. Антонимы, синонимы. Омонимы. Фразеологизмы. Роль слова в художественном тексте. </w:t>
      </w:r>
    </w:p>
    <w:p w:rsidR="00AF545B" w:rsidRPr="009667D3" w:rsidRDefault="00AF545B" w:rsidP="00AF545B">
      <w:pPr>
        <w:pStyle w:val="c6"/>
        <w:rPr>
          <w:b/>
          <w:sz w:val="28"/>
          <w:szCs w:val="28"/>
        </w:rPr>
      </w:pPr>
      <w:r w:rsidRPr="009667D3">
        <w:rPr>
          <w:rStyle w:val="c14"/>
          <w:b/>
          <w:sz w:val="28"/>
          <w:szCs w:val="28"/>
        </w:rPr>
        <w:t>Состав слова. Однокоренные слова</w:t>
      </w:r>
    </w:p>
    <w:p w:rsidR="00AF545B" w:rsidRPr="009667D3" w:rsidRDefault="00AF545B" w:rsidP="00AF545B">
      <w:pPr>
        <w:pStyle w:val="c6"/>
        <w:rPr>
          <w:sz w:val="28"/>
          <w:szCs w:val="28"/>
        </w:rPr>
      </w:pPr>
      <w:r w:rsidRPr="009667D3">
        <w:rPr>
          <w:rStyle w:val="c3"/>
          <w:sz w:val="28"/>
          <w:szCs w:val="28"/>
        </w:rPr>
        <w:t xml:space="preserve">Разбор слов по составу. Образование новых слов с помощью приставок. Разделительный твёрдый и мягкие знаки. Образование новых слов с </w:t>
      </w:r>
      <w:r w:rsidRPr="009667D3">
        <w:rPr>
          <w:rStyle w:val="c3"/>
          <w:sz w:val="28"/>
          <w:szCs w:val="28"/>
        </w:rPr>
        <w:lastRenderedPageBreak/>
        <w:t xml:space="preserve">помощью суффиксов. Правописание суффиксов – </w:t>
      </w:r>
      <w:proofErr w:type="spellStart"/>
      <w:r w:rsidRPr="009667D3">
        <w:rPr>
          <w:rStyle w:val="c3"/>
          <w:sz w:val="28"/>
          <w:szCs w:val="28"/>
        </w:rPr>
        <w:t>ик</w:t>
      </w:r>
      <w:proofErr w:type="spellEnd"/>
      <w:r w:rsidRPr="009667D3">
        <w:rPr>
          <w:rStyle w:val="c3"/>
          <w:sz w:val="28"/>
          <w:szCs w:val="28"/>
        </w:rPr>
        <w:t xml:space="preserve">, – </w:t>
      </w:r>
      <w:proofErr w:type="spellStart"/>
      <w:r w:rsidRPr="009667D3">
        <w:rPr>
          <w:rStyle w:val="c3"/>
          <w:sz w:val="28"/>
          <w:szCs w:val="28"/>
        </w:rPr>
        <w:t>ек</w:t>
      </w:r>
      <w:proofErr w:type="spellEnd"/>
      <w:r w:rsidRPr="009667D3">
        <w:rPr>
          <w:rStyle w:val="c3"/>
          <w:sz w:val="28"/>
          <w:szCs w:val="28"/>
        </w:rPr>
        <w:t xml:space="preserve">. Однокоренные слова. Обозначение на письме безударных гласных и парных по глухости-звонкости согласных звуков в корнях слов. Правописание приставок и слов с разделительным твердым знаком. Удвоенные согласные в </w:t>
      </w:r>
      <w:proofErr w:type="gramStart"/>
      <w:r w:rsidRPr="009667D3">
        <w:rPr>
          <w:rStyle w:val="c3"/>
          <w:sz w:val="28"/>
          <w:szCs w:val="28"/>
        </w:rPr>
        <w:t>корне слова</w:t>
      </w:r>
      <w:proofErr w:type="gramEnd"/>
      <w:r w:rsidRPr="009667D3">
        <w:rPr>
          <w:rStyle w:val="c3"/>
          <w:sz w:val="28"/>
          <w:szCs w:val="28"/>
        </w:rPr>
        <w:t xml:space="preserve">. Сложные слова. Роль слова в художественном тексте. </w:t>
      </w:r>
    </w:p>
    <w:p w:rsidR="00AF545B" w:rsidRPr="009667D3" w:rsidRDefault="00AF545B" w:rsidP="00AF545B">
      <w:pPr>
        <w:pStyle w:val="c6"/>
        <w:rPr>
          <w:b/>
          <w:sz w:val="28"/>
          <w:szCs w:val="28"/>
        </w:rPr>
      </w:pPr>
      <w:r w:rsidRPr="009667D3">
        <w:rPr>
          <w:rStyle w:val="c14"/>
          <w:b/>
          <w:sz w:val="28"/>
          <w:szCs w:val="28"/>
        </w:rPr>
        <w:t xml:space="preserve">Слово как часть речи </w:t>
      </w:r>
    </w:p>
    <w:p w:rsidR="00AF545B" w:rsidRPr="009667D3" w:rsidRDefault="00AF545B" w:rsidP="00AF545B">
      <w:pPr>
        <w:pStyle w:val="c6"/>
        <w:rPr>
          <w:sz w:val="28"/>
          <w:szCs w:val="28"/>
        </w:rPr>
      </w:pPr>
      <w:r w:rsidRPr="009667D3">
        <w:rPr>
          <w:rStyle w:val="c3"/>
          <w:sz w:val="28"/>
          <w:szCs w:val="28"/>
        </w:rPr>
        <w:t>Целостное представление о частях речи. Их роль в предложении. Различение и общность частей речи. Грамматические значения частей речи.</w:t>
      </w:r>
    </w:p>
    <w:p w:rsidR="00AF545B" w:rsidRPr="009667D3" w:rsidRDefault="00AF545B" w:rsidP="00AF545B">
      <w:pPr>
        <w:pStyle w:val="c6"/>
        <w:rPr>
          <w:b/>
          <w:sz w:val="28"/>
          <w:szCs w:val="28"/>
        </w:rPr>
      </w:pPr>
      <w:r w:rsidRPr="009667D3">
        <w:rPr>
          <w:rStyle w:val="c14"/>
          <w:b/>
          <w:sz w:val="28"/>
          <w:szCs w:val="28"/>
        </w:rPr>
        <w:t xml:space="preserve">Имя существительное </w:t>
      </w:r>
    </w:p>
    <w:p w:rsidR="00AF545B" w:rsidRPr="009667D3" w:rsidRDefault="00AF545B" w:rsidP="00AF545B">
      <w:pPr>
        <w:pStyle w:val="c6"/>
        <w:rPr>
          <w:sz w:val="28"/>
          <w:szCs w:val="28"/>
        </w:rPr>
      </w:pPr>
      <w:r w:rsidRPr="009667D3">
        <w:rPr>
          <w:rStyle w:val="c3"/>
          <w:sz w:val="28"/>
          <w:szCs w:val="28"/>
        </w:rPr>
        <w:t xml:space="preserve">Общее значение, вопросы. Род имен существительных как постоянный признак. Изменяемые признаки: число, падеж. Склонение имен существительных в единственном числе. Способы распознавания склонения существительного. Несклоняемые имена существительные. Три склонения имен существительных. Безударные падежные окончания имен существительных 1, 2 и 3-го склонений (кроме имен существительных на – мя, – </w:t>
      </w:r>
      <w:proofErr w:type="spellStart"/>
      <w:r w:rsidRPr="009667D3">
        <w:rPr>
          <w:rStyle w:val="c3"/>
          <w:sz w:val="28"/>
          <w:szCs w:val="28"/>
        </w:rPr>
        <w:t>ий</w:t>
      </w:r>
      <w:proofErr w:type="spellEnd"/>
      <w:r w:rsidRPr="009667D3">
        <w:rPr>
          <w:rStyle w:val="c3"/>
          <w:sz w:val="28"/>
          <w:szCs w:val="28"/>
        </w:rPr>
        <w:t xml:space="preserve">, – </w:t>
      </w:r>
      <w:proofErr w:type="spellStart"/>
      <w:r w:rsidRPr="009667D3">
        <w:rPr>
          <w:rStyle w:val="c3"/>
          <w:sz w:val="28"/>
          <w:szCs w:val="28"/>
        </w:rPr>
        <w:t>ие</w:t>
      </w:r>
      <w:proofErr w:type="spellEnd"/>
      <w:r w:rsidRPr="009667D3">
        <w:rPr>
          <w:rStyle w:val="c3"/>
          <w:sz w:val="28"/>
          <w:szCs w:val="28"/>
        </w:rPr>
        <w:t xml:space="preserve">, – </w:t>
      </w:r>
      <w:proofErr w:type="spellStart"/>
      <w:r w:rsidRPr="009667D3">
        <w:rPr>
          <w:rStyle w:val="c3"/>
          <w:sz w:val="28"/>
          <w:szCs w:val="28"/>
        </w:rPr>
        <w:t>ия</w:t>
      </w:r>
      <w:proofErr w:type="spellEnd"/>
      <w:r w:rsidRPr="009667D3">
        <w:rPr>
          <w:rStyle w:val="c3"/>
          <w:sz w:val="28"/>
          <w:szCs w:val="28"/>
        </w:rPr>
        <w:t>); мягкий знак (</w:t>
      </w:r>
      <w:proofErr w:type="spellStart"/>
      <w:r w:rsidRPr="009667D3">
        <w:rPr>
          <w:rStyle w:val="c3"/>
          <w:sz w:val="28"/>
          <w:szCs w:val="28"/>
        </w:rPr>
        <w:t>ь</w:t>
      </w:r>
      <w:proofErr w:type="spellEnd"/>
      <w:r w:rsidRPr="009667D3">
        <w:rPr>
          <w:rStyle w:val="c3"/>
          <w:sz w:val="28"/>
          <w:szCs w:val="28"/>
        </w:rPr>
        <w:t xml:space="preserve">) после шипящих согласных в конце существительных женского рода 3-го склонения и его отсутствие в конце существительных мужского рода. Склонение существительных во множественном числе. Правописание падежных окончаний существительных во множественном числе. Употребление предлогов с именами существительными в разных падежах. Различение именительного и винительного, родительного и винительного падежей. Имена существительные собственные и нарицательные. Роль имен существительных в речи и в составе предложений. </w:t>
      </w:r>
    </w:p>
    <w:p w:rsidR="00AF545B" w:rsidRPr="009667D3" w:rsidRDefault="00AF545B" w:rsidP="00AF545B">
      <w:pPr>
        <w:pStyle w:val="c12"/>
        <w:rPr>
          <w:b/>
          <w:sz w:val="28"/>
          <w:szCs w:val="28"/>
        </w:rPr>
      </w:pPr>
      <w:r w:rsidRPr="009667D3">
        <w:rPr>
          <w:rStyle w:val="c14"/>
          <w:b/>
          <w:sz w:val="28"/>
          <w:szCs w:val="28"/>
        </w:rPr>
        <w:t xml:space="preserve">Имя прилагательное </w:t>
      </w:r>
    </w:p>
    <w:p w:rsidR="00AF545B" w:rsidRPr="009667D3" w:rsidRDefault="00AF545B" w:rsidP="00AF545B">
      <w:pPr>
        <w:pStyle w:val="c6"/>
        <w:rPr>
          <w:sz w:val="28"/>
          <w:szCs w:val="28"/>
        </w:rPr>
      </w:pPr>
      <w:r w:rsidRPr="009667D3">
        <w:rPr>
          <w:rStyle w:val="c3"/>
          <w:sz w:val="28"/>
          <w:szCs w:val="28"/>
        </w:rPr>
        <w:t xml:space="preserve">Общее значение, вопросы. Изменение прилагательных по родам, числам, падежам. Склонение имен прилагательных мужского, женского и среднего рода в единственном числе. Связь прилагательных с именами существительными. Склонение имен прилагательных во множественном числе. Безударные падежные окончания имен прилагательных в единственном и во множественном числе (кроме имен прилагательных с основой на шипящие, – </w:t>
      </w:r>
      <w:proofErr w:type="spellStart"/>
      <w:r w:rsidRPr="009667D3">
        <w:rPr>
          <w:rStyle w:val="c3"/>
          <w:sz w:val="28"/>
          <w:szCs w:val="28"/>
        </w:rPr>
        <w:t>ц</w:t>
      </w:r>
      <w:proofErr w:type="spellEnd"/>
      <w:r w:rsidRPr="009667D3">
        <w:rPr>
          <w:rStyle w:val="c3"/>
          <w:sz w:val="28"/>
          <w:szCs w:val="28"/>
        </w:rPr>
        <w:t xml:space="preserve">, – </w:t>
      </w:r>
      <w:proofErr w:type="spellStart"/>
      <w:r w:rsidRPr="009667D3">
        <w:rPr>
          <w:rStyle w:val="c3"/>
          <w:sz w:val="28"/>
          <w:szCs w:val="28"/>
        </w:rPr>
        <w:t>ий</w:t>
      </w:r>
      <w:proofErr w:type="spellEnd"/>
      <w:r w:rsidRPr="009667D3">
        <w:rPr>
          <w:rStyle w:val="c3"/>
          <w:sz w:val="28"/>
          <w:szCs w:val="28"/>
        </w:rPr>
        <w:t xml:space="preserve">, с окончаниями на – </w:t>
      </w:r>
      <w:proofErr w:type="spellStart"/>
      <w:r w:rsidRPr="009667D3">
        <w:rPr>
          <w:rStyle w:val="c3"/>
          <w:sz w:val="28"/>
          <w:szCs w:val="28"/>
        </w:rPr>
        <w:t>ья</w:t>
      </w:r>
      <w:proofErr w:type="spellEnd"/>
      <w:r w:rsidRPr="009667D3">
        <w:rPr>
          <w:rStyle w:val="c3"/>
          <w:sz w:val="28"/>
          <w:szCs w:val="28"/>
        </w:rPr>
        <w:t xml:space="preserve">, – </w:t>
      </w:r>
      <w:proofErr w:type="spellStart"/>
      <w:r w:rsidRPr="009667D3">
        <w:rPr>
          <w:rStyle w:val="c3"/>
          <w:sz w:val="28"/>
          <w:szCs w:val="28"/>
        </w:rPr>
        <w:t>ье</w:t>
      </w:r>
      <w:proofErr w:type="spellEnd"/>
      <w:r w:rsidRPr="009667D3">
        <w:rPr>
          <w:rStyle w:val="c3"/>
          <w:sz w:val="28"/>
          <w:szCs w:val="28"/>
        </w:rPr>
        <w:t xml:space="preserve">, – в, – ин) и способы их проверки. </w:t>
      </w:r>
    </w:p>
    <w:p w:rsidR="00AF545B" w:rsidRPr="009667D3" w:rsidRDefault="00AF545B" w:rsidP="00AF545B">
      <w:pPr>
        <w:pStyle w:val="c6"/>
        <w:rPr>
          <w:b/>
          <w:sz w:val="28"/>
          <w:szCs w:val="28"/>
        </w:rPr>
      </w:pPr>
      <w:r w:rsidRPr="009667D3">
        <w:rPr>
          <w:rStyle w:val="c65"/>
          <w:b/>
          <w:sz w:val="28"/>
          <w:szCs w:val="28"/>
        </w:rPr>
        <w:t>Местоимение</w:t>
      </w:r>
    </w:p>
    <w:p w:rsidR="00AF545B" w:rsidRPr="009667D3" w:rsidRDefault="00AF545B" w:rsidP="00AF545B">
      <w:pPr>
        <w:pStyle w:val="c6"/>
        <w:rPr>
          <w:sz w:val="28"/>
          <w:szCs w:val="28"/>
        </w:rPr>
      </w:pPr>
      <w:r w:rsidRPr="009667D3">
        <w:rPr>
          <w:rStyle w:val="c3"/>
          <w:sz w:val="28"/>
          <w:szCs w:val="28"/>
        </w:rPr>
        <w:lastRenderedPageBreak/>
        <w:t xml:space="preserve">Общие сведения о местоимении как части речи. Местоимения 1, 2 и 3_го лица единственного и множественного числа. Правописание личных местоимений с предлогами. Личные местоимения как члены предложения, наблюдение за их ролью в предложении. </w:t>
      </w:r>
    </w:p>
    <w:p w:rsidR="00AF545B" w:rsidRPr="009667D3" w:rsidRDefault="00AF545B" w:rsidP="00AF545B">
      <w:pPr>
        <w:pStyle w:val="c6"/>
        <w:rPr>
          <w:b/>
          <w:sz w:val="28"/>
          <w:szCs w:val="28"/>
        </w:rPr>
      </w:pPr>
      <w:r w:rsidRPr="009667D3">
        <w:rPr>
          <w:rStyle w:val="c14"/>
          <w:b/>
          <w:sz w:val="28"/>
          <w:szCs w:val="28"/>
        </w:rPr>
        <w:t>Глагол</w:t>
      </w:r>
    </w:p>
    <w:p w:rsidR="00AF545B" w:rsidRPr="009667D3" w:rsidRDefault="00AF545B" w:rsidP="00AF545B">
      <w:pPr>
        <w:pStyle w:val="c6"/>
        <w:rPr>
          <w:sz w:val="28"/>
          <w:szCs w:val="28"/>
        </w:rPr>
      </w:pPr>
      <w:r w:rsidRPr="009667D3">
        <w:rPr>
          <w:rStyle w:val="c3"/>
          <w:sz w:val="28"/>
          <w:szCs w:val="28"/>
        </w:rPr>
        <w:t>Общее значение, вопросы. Неопределенная форма глагола как его начальная форма. Изменение глаголов по лицам и числам в настоящем и будущем времени (спряжение). Глаголы I и II спряжения; мягкий знак (</w:t>
      </w:r>
      <w:proofErr w:type="spellStart"/>
      <w:r w:rsidRPr="009667D3">
        <w:rPr>
          <w:rStyle w:val="c3"/>
          <w:sz w:val="28"/>
          <w:szCs w:val="28"/>
        </w:rPr>
        <w:t>ь</w:t>
      </w:r>
      <w:proofErr w:type="spellEnd"/>
      <w:r w:rsidRPr="009667D3">
        <w:rPr>
          <w:rStyle w:val="c3"/>
          <w:sz w:val="28"/>
          <w:szCs w:val="28"/>
        </w:rPr>
        <w:t xml:space="preserve">) после шипящих в глаголах 2– го лица единственного числа; глаголы на – </w:t>
      </w:r>
      <w:proofErr w:type="spellStart"/>
      <w:r w:rsidRPr="009667D3">
        <w:rPr>
          <w:rStyle w:val="c3"/>
          <w:sz w:val="28"/>
          <w:szCs w:val="28"/>
        </w:rPr>
        <w:t>тся</w:t>
      </w:r>
      <w:proofErr w:type="spellEnd"/>
      <w:r w:rsidRPr="009667D3">
        <w:rPr>
          <w:rStyle w:val="c3"/>
          <w:sz w:val="28"/>
          <w:szCs w:val="28"/>
        </w:rPr>
        <w:t xml:space="preserve"> и – </w:t>
      </w:r>
      <w:proofErr w:type="spellStart"/>
      <w:r w:rsidRPr="009667D3">
        <w:rPr>
          <w:rStyle w:val="c3"/>
          <w:sz w:val="28"/>
          <w:szCs w:val="28"/>
        </w:rPr>
        <w:t>ться</w:t>
      </w:r>
      <w:proofErr w:type="spellEnd"/>
      <w:r w:rsidRPr="009667D3">
        <w:rPr>
          <w:rStyle w:val="c3"/>
          <w:sz w:val="28"/>
          <w:szCs w:val="28"/>
        </w:rPr>
        <w:t xml:space="preserve">. Изменение глаголов в прошедшем времени по родам и числам. Окончания – о, – а в глаголах среднего и женского рода в прошедшем времени. Роль глаголов в предложении и речи (выразительность, многозначность, образность). </w:t>
      </w:r>
    </w:p>
    <w:p w:rsidR="00AF545B" w:rsidRPr="009667D3" w:rsidRDefault="00AF545B" w:rsidP="00AF545B">
      <w:pPr>
        <w:pStyle w:val="c6"/>
        <w:rPr>
          <w:b/>
          <w:sz w:val="28"/>
          <w:szCs w:val="28"/>
        </w:rPr>
      </w:pPr>
      <w:r w:rsidRPr="009667D3">
        <w:rPr>
          <w:rStyle w:val="c14"/>
          <w:b/>
          <w:sz w:val="28"/>
          <w:szCs w:val="28"/>
        </w:rPr>
        <w:t>Имя числительное</w:t>
      </w:r>
    </w:p>
    <w:p w:rsidR="00AF545B" w:rsidRPr="009667D3" w:rsidRDefault="00AF545B" w:rsidP="00AF545B">
      <w:pPr>
        <w:pStyle w:val="c6"/>
        <w:rPr>
          <w:sz w:val="28"/>
          <w:szCs w:val="28"/>
        </w:rPr>
      </w:pPr>
      <w:r w:rsidRPr="009667D3">
        <w:rPr>
          <w:rStyle w:val="c3"/>
          <w:sz w:val="28"/>
          <w:szCs w:val="28"/>
        </w:rPr>
        <w:t xml:space="preserve">Общее значение, вопросы. Склонение количественных числительных. Употребление числительных в речи, их сочетаемость с именами существительными (простейшие случаи). </w:t>
      </w:r>
    </w:p>
    <w:p w:rsidR="00AF545B" w:rsidRPr="009667D3" w:rsidRDefault="00AF545B" w:rsidP="00AF545B">
      <w:pPr>
        <w:pStyle w:val="c6"/>
        <w:rPr>
          <w:b/>
          <w:sz w:val="28"/>
          <w:szCs w:val="28"/>
        </w:rPr>
      </w:pPr>
      <w:r w:rsidRPr="009667D3">
        <w:rPr>
          <w:rStyle w:val="c14"/>
          <w:b/>
          <w:sz w:val="28"/>
          <w:szCs w:val="28"/>
        </w:rPr>
        <w:t>Наречие</w:t>
      </w:r>
    </w:p>
    <w:p w:rsidR="00AF545B" w:rsidRPr="009667D3" w:rsidRDefault="00AF545B" w:rsidP="00AF545B">
      <w:pPr>
        <w:pStyle w:val="c6"/>
        <w:rPr>
          <w:sz w:val="28"/>
          <w:szCs w:val="28"/>
        </w:rPr>
      </w:pPr>
      <w:r w:rsidRPr="009667D3">
        <w:rPr>
          <w:rStyle w:val="c3"/>
          <w:sz w:val="28"/>
          <w:szCs w:val="28"/>
        </w:rPr>
        <w:t>Общее представление о наречии как о неизменяемой части речи. Отличительные признаки наречия от других частей речи. Значения наречий.</w:t>
      </w:r>
    </w:p>
    <w:p w:rsidR="00AF545B" w:rsidRDefault="00AF545B" w:rsidP="00AF5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F545B" w:rsidRPr="008631E9" w:rsidRDefault="00AF545B" w:rsidP="00AF5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9667D3" w:rsidRDefault="009667D3" w:rsidP="009667D3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26EF3" w:rsidRPr="009667D3" w:rsidRDefault="00B26EF3" w:rsidP="009667D3">
      <w:pPr>
        <w:shd w:val="clear" w:color="auto" w:fill="FFFFFF"/>
        <w:spacing w:after="150"/>
        <w:rPr>
          <w:rFonts w:ascii="Times New Roman" w:hAnsi="Times New Roman" w:cs="Times New Roman"/>
          <w:color w:val="222222"/>
          <w:sz w:val="28"/>
          <w:szCs w:val="28"/>
        </w:rPr>
      </w:pPr>
      <w:r w:rsidRPr="009667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ПЛАНИРУЕМЫЕ РЕЗУЛЬТАТЫ ОСВОЕНИЯ ПРОГРАММЫ</w:t>
      </w:r>
    </w:p>
    <w:p w:rsidR="00B26EF3" w:rsidRPr="00D36B80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Изучение русского языка в начальной школе направлено на достижение </w:t>
      </w:r>
      <w:proofErr w:type="gram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обучающимися</w:t>
      </w:r>
      <w:proofErr w:type="gram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личностных, </w:t>
      </w:r>
      <w:proofErr w:type="spell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метапредметных</w:t>
      </w:r>
      <w:proofErr w:type="spell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 предметных результатов освоения учебного предмета.</w:t>
      </w:r>
    </w:p>
    <w:p w:rsidR="00B26EF3" w:rsidRPr="00D36B80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Личностные результаты</w:t>
      </w:r>
    </w:p>
    <w:p w:rsidR="00B26EF3" w:rsidRPr="00D36B80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 результате изучения предмета «Русский язык» в начальной школе </w:t>
      </w:r>
      <w:proofErr w:type="gram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proofErr w:type="gram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 обучающегося будут сформированы следующие личностные результаты.</w:t>
      </w:r>
    </w:p>
    <w:p w:rsidR="00B26EF3" w:rsidRPr="00D36B80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161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Гражданско-патриотическое воспитание</w:t>
      </w: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B26EF3" w:rsidRPr="00D36B80" w:rsidRDefault="00B26EF3" w:rsidP="00B26EF3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становление ценностного отношения к своей Родине — России, в том числе через изучение русского языка, отражающего историю и культуру страны;</w:t>
      </w:r>
    </w:p>
    <w:p w:rsidR="00B26EF3" w:rsidRPr="00D36B80" w:rsidRDefault="00B26EF3" w:rsidP="00B26EF3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осознание своей этнокультурной и российской гражданской идентичности, понимание роли русского языка как государственного языка Российской Федерации и языка межнационального общения народов России;</w:t>
      </w:r>
    </w:p>
    <w:p w:rsidR="00B26EF3" w:rsidRPr="00D36B80" w:rsidRDefault="00B26EF3" w:rsidP="00B26EF3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сопричастность к прошлому, настоящему и будущему своей страны и родного края, в том числе через обсуждение ситуаций при работе с художественными произведениями;</w:t>
      </w:r>
    </w:p>
    <w:p w:rsidR="00B26EF3" w:rsidRPr="00D36B80" w:rsidRDefault="00B26EF3" w:rsidP="00B26EF3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уважение к своему и другим народам, </w:t>
      </w:r>
      <w:proofErr w:type="gram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формируемое</w:t>
      </w:r>
      <w:proofErr w:type="gram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 том числе на основе примеров из художественных произведений;</w:t>
      </w:r>
    </w:p>
    <w:p w:rsidR="00B26EF3" w:rsidRPr="00D36B80" w:rsidRDefault="00B26EF3" w:rsidP="00B26EF3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первоначальные представления о человеке как члене общества, о правах и ответственности, уважении и достоинстве человека, о нравственно-этических нормах поведения и правилах межличностных отношений, в том числе отраженных в художественных произведениях.</w:t>
      </w:r>
    </w:p>
    <w:p w:rsidR="00B26EF3" w:rsidRPr="00D36B80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161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Духовно-нравственное воспитание</w:t>
      </w: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B26EF3" w:rsidRPr="00D36B80" w:rsidRDefault="00B26EF3" w:rsidP="00B26EF3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признание индивидуальности каждого человека с опорой на собственный жизненный и читательский опыт;</w:t>
      </w:r>
    </w:p>
    <w:p w:rsidR="00B26EF3" w:rsidRPr="00D36B80" w:rsidRDefault="00B26EF3" w:rsidP="00B26EF3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проявление сопереживания, уважения и доброжелательности, в том числе с использованием адекватных языковых сре</w:t>
      </w:r>
      <w:proofErr w:type="gram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дств дл</w:t>
      </w:r>
      <w:proofErr w:type="gram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я выражения своего состояния и чувств;</w:t>
      </w:r>
    </w:p>
    <w:p w:rsidR="00B26EF3" w:rsidRPr="00D36B80" w:rsidRDefault="00B26EF3" w:rsidP="00B26EF3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неприятие любых форм поведения, направленных на причинение физического и морального вреда другим людям (в том числе связанного с использованием недопустимых средств языка).</w:t>
      </w:r>
    </w:p>
    <w:p w:rsidR="00B26EF3" w:rsidRPr="009C1619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gramStart"/>
      <w:r w:rsidRPr="009C161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Эстетического</w:t>
      </w:r>
      <w:proofErr w:type="gramEnd"/>
      <w:r w:rsidRPr="009C161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воспитание:</w:t>
      </w:r>
    </w:p>
    <w:p w:rsidR="00B26EF3" w:rsidRPr="00D36B80" w:rsidRDefault="00B26EF3" w:rsidP="00B26EF3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уважительное отношение и интерес к художественной культуре, восприимчивость к разным видам искусства, традициям и творчеству своего и других народов;</w:t>
      </w:r>
    </w:p>
    <w:p w:rsidR="00B26EF3" w:rsidRPr="00D36B80" w:rsidRDefault="00B26EF3" w:rsidP="00B26EF3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стремление к самовыражению в разных видах художественной деятельности, в том числе в искусстве слова; осознание важности русского языка как средства общения и самовыражения.</w:t>
      </w:r>
    </w:p>
    <w:p w:rsidR="00B26EF3" w:rsidRPr="00D36B80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161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Физическое воспитание</w:t>
      </w: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, формирование культуры здоровья и эмоционального благополучия:</w:t>
      </w:r>
    </w:p>
    <w:p w:rsidR="00B26EF3" w:rsidRPr="00D36B80" w:rsidRDefault="00B26EF3" w:rsidP="00B26EF3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соблюдение правил здорового и безопасного (для себя и других людей) образа жизни в окружающей среде (в том числе информационной) при поиске дополнительной информации в процессе языкового образования;</w:t>
      </w:r>
    </w:p>
    <w:p w:rsidR="00B26EF3" w:rsidRPr="00D36B80" w:rsidRDefault="00B26EF3" w:rsidP="00B26EF3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бережное отношение к физическому и психическому здоровью, проявляющееся в выборе приемлемых способов речевого самовыражения и соблюдении норм речевого этикета и правил общения.</w:t>
      </w:r>
    </w:p>
    <w:p w:rsidR="00B26EF3" w:rsidRPr="00D36B80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161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Трудовое воспитание</w:t>
      </w: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B26EF3" w:rsidRPr="00D36B80" w:rsidRDefault="00B26EF3" w:rsidP="00B26EF3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осознание ценности труда в жизни человека и общества (в том числе благодаря примерам из художественных произведений), </w:t>
      </w: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ответственное потребление и бережное отношение к результатам труда, навыки участия в различных видах трудовой деятельности, интерес к различным профессиям, возникающий при обсуждении примеров из художественных произведений.</w:t>
      </w:r>
    </w:p>
    <w:p w:rsidR="00B26EF3" w:rsidRPr="00D36B80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814E7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Экологического</w:t>
      </w:r>
      <w:proofErr w:type="gramEnd"/>
      <w:r w:rsidRPr="00814E7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воспитание</w:t>
      </w: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B26EF3" w:rsidRPr="00D36B80" w:rsidRDefault="00B26EF3" w:rsidP="00B26EF3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бережное отношение к природе, формируемое в процессе работы с текстами;</w:t>
      </w:r>
    </w:p>
    <w:p w:rsidR="00B26EF3" w:rsidRPr="00D36B80" w:rsidRDefault="00B26EF3" w:rsidP="00B26EF3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неприятие действий, приносящих ей вред.</w:t>
      </w:r>
    </w:p>
    <w:p w:rsidR="00B26EF3" w:rsidRPr="00814E7C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14E7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Ценность научного познания:</w:t>
      </w:r>
    </w:p>
    <w:p w:rsidR="00B26EF3" w:rsidRPr="00D36B80" w:rsidRDefault="00B26EF3" w:rsidP="00B26EF3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первоначальные представления о научной картине мира (в том числе первоначальные представления о системе языка как одной из составляющих целостной научной картины мира);</w:t>
      </w:r>
    </w:p>
    <w:p w:rsidR="00B26EF3" w:rsidRPr="00D36B80" w:rsidRDefault="00B26EF3" w:rsidP="00B26EF3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познавательные интересы, активность, инициативность, любознательность и самостоятельность в познании, в том числе познавательный интерес к изучению русского языка, активность и самостоятельность в его познании.</w:t>
      </w:r>
    </w:p>
    <w:p w:rsidR="00B26EF3" w:rsidRPr="00D36B80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Метапредметные</w:t>
      </w:r>
      <w:proofErr w:type="spellEnd"/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результаты</w:t>
      </w:r>
    </w:p>
    <w:p w:rsidR="00B26EF3" w:rsidRPr="00D36B80" w:rsidRDefault="00B26EF3" w:rsidP="00B26E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 результате изучения предмета «Русский язык» в начальной школе </w:t>
      </w:r>
      <w:bookmarkStart w:id="0" w:name="_GoBack"/>
      <w:bookmarkEnd w:id="0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 обучающегося будут сформированы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следующие </w:t>
      </w:r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познавательные </w:t>
      </w: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универсальные учебные действия.</w:t>
      </w:r>
    </w:p>
    <w:p w:rsidR="00B26EF3" w:rsidRPr="00814E7C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14E7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Базовые логические действия:</w:t>
      </w:r>
    </w:p>
    <w:p w:rsidR="00B26EF3" w:rsidRPr="00D36B80" w:rsidRDefault="00B26EF3" w:rsidP="00B26EF3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частеречная</w:t>
      </w:r>
      <w:proofErr w:type="spell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принадлежность, грамматический признак, лексическое значение и др.); устанавливать аналогии языковых единиц;</w:t>
      </w:r>
    </w:p>
    <w:p w:rsidR="00B26EF3" w:rsidRPr="00D36B80" w:rsidRDefault="00B26EF3" w:rsidP="00B26EF3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объединять объекты (языковые единицы) по определенному признаку;</w:t>
      </w:r>
    </w:p>
    <w:p w:rsidR="00B26EF3" w:rsidRPr="00D36B80" w:rsidRDefault="00B26EF3" w:rsidP="00B26EF3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26EF3" w:rsidRPr="00D36B80" w:rsidRDefault="00B26EF3" w:rsidP="00B26EF3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в языковом материале закономерности и противоречия на основе предложенного учителем алгоритма наблюдения; анализировать алгоритм действий при работе с языковыми единицами, самостоятельно выделять учебные операции при анализе языковых единиц;</w:t>
      </w:r>
    </w:p>
    <w:p w:rsidR="00B26EF3" w:rsidRPr="00D36B80" w:rsidRDefault="00B26EF3" w:rsidP="00B26EF3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выявлять недостаток информации для решения учебной и практической задачи на основе предложенного алгоритма, формулировать запрос на дополнительную информацию;</w:t>
      </w:r>
    </w:p>
    <w:p w:rsidR="00B26EF3" w:rsidRPr="00D36B80" w:rsidRDefault="00B26EF3" w:rsidP="00B26EF3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устанавливать причинно-следственные связи в ситуациях наблюдения за языковым материалом, делать выводы.</w:t>
      </w:r>
    </w:p>
    <w:p w:rsidR="00B26EF3" w:rsidRPr="00D36B80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14E7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Базовые исследовательские действия</w:t>
      </w: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B26EF3" w:rsidRPr="00D36B80" w:rsidRDefault="00B26EF3" w:rsidP="00B26EF3">
      <w:pPr>
        <w:numPr>
          <w:ilvl w:val="0"/>
          <w:numId w:val="1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с помощью учителя формулировать цель, планировать изменения языкового объекта, речевой ситуации;</w:t>
      </w:r>
    </w:p>
    <w:p w:rsidR="00B26EF3" w:rsidRPr="00D36B80" w:rsidRDefault="00B26EF3" w:rsidP="00B26EF3">
      <w:pPr>
        <w:numPr>
          <w:ilvl w:val="0"/>
          <w:numId w:val="1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сравнивать несколько вариантов выполнения задания, выбирать наиболее </w:t>
      </w:r>
      <w:proofErr w:type="gram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подходящий</w:t>
      </w:r>
      <w:proofErr w:type="gram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(на основе предложенных критериев);</w:t>
      </w:r>
    </w:p>
    <w:p w:rsidR="00B26EF3" w:rsidRPr="00D36B80" w:rsidRDefault="00B26EF3" w:rsidP="00B26EF3">
      <w:pPr>
        <w:numPr>
          <w:ilvl w:val="0"/>
          <w:numId w:val="1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проводить по предложенному плану несложное лингвистическое мини-исследование, выполнять по предложенному плану проектное задание;</w:t>
      </w:r>
    </w:p>
    <w:p w:rsidR="00B26EF3" w:rsidRPr="00D36B80" w:rsidRDefault="00B26EF3" w:rsidP="00B26EF3">
      <w:pPr>
        <w:numPr>
          <w:ilvl w:val="0"/>
          <w:numId w:val="1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формулировать выводы и подкреплять их доказательствами на основе результатов проведенного наблюдения за языковым материалом (классификации, сравнения, исследования); формулировать с помощью учителя вопросы в процессе анализа предложенного языкового материала;</w:t>
      </w:r>
    </w:p>
    <w:p w:rsidR="00B26EF3" w:rsidRPr="00D36B80" w:rsidRDefault="00B26EF3" w:rsidP="00B26EF3">
      <w:pPr>
        <w:numPr>
          <w:ilvl w:val="0"/>
          <w:numId w:val="1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прогнозировать возможное развитие процессов, событий и их последствия в аналогичных или сходных ситуациях.</w:t>
      </w:r>
    </w:p>
    <w:p w:rsidR="00B26EF3" w:rsidRPr="00814E7C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14E7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Работа с информацией:</w:t>
      </w:r>
    </w:p>
    <w:p w:rsidR="00B26EF3" w:rsidRPr="00D36B80" w:rsidRDefault="00B26EF3" w:rsidP="00B26EF3">
      <w:pPr>
        <w:numPr>
          <w:ilvl w:val="0"/>
          <w:numId w:val="1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26EF3" w:rsidRPr="00D36B80" w:rsidRDefault="00B26EF3" w:rsidP="00B26EF3">
      <w:pPr>
        <w:numPr>
          <w:ilvl w:val="0"/>
          <w:numId w:val="1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согласно заданному алгоритму находить представленную в явном виде информацию в предложенном источнике: в словарях, справочниках;</w:t>
      </w:r>
    </w:p>
    <w:p w:rsidR="00B26EF3" w:rsidRPr="00D36B80" w:rsidRDefault="00B26EF3" w:rsidP="00B26EF3">
      <w:pPr>
        <w:numPr>
          <w:ilvl w:val="0"/>
          <w:numId w:val="1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распознавать достоверную и недостоверную информацию самостоятельно или на основании предложенного учителем способа ее проверки (обращаясь к словарям, справочникам, учебнику);</w:t>
      </w:r>
    </w:p>
    <w:p w:rsidR="00B26EF3" w:rsidRPr="00D36B80" w:rsidRDefault="00B26EF3" w:rsidP="00B26EF3">
      <w:pPr>
        <w:numPr>
          <w:ilvl w:val="0"/>
          <w:numId w:val="1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соблюдать с помощью взрослых (педагогических работников, родителей, законных представителей) правила информационной безопасности при поиске информации в интернете (информации о написании и произношении слова, о значении слова, о происхождении слова, о синонимах слова);</w:t>
      </w:r>
    </w:p>
    <w:p w:rsidR="00B26EF3" w:rsidRPr="00D36B80" w:rsidRDefault="00B26EF3" w:rsidP="00B26EF3">
      <w:pPr>
        <w:numPr>
          <w:ilvl w:val="0"/>
          <w:numId w:val="1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анализировать и создавать текстовую, виде</w:t>
      </w:r>
      <w:proofErr w:type="gram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о-</w:t>
      </w:r>
      <w:proofErr w:type="gram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, графическую, звуковую информацию в соответствии с учебной задачей;</w:t>
      </w:r>
    </w:p>
    <w:p w:rsidR="00B26EF3" w:rsidRPr="00D36B80" w:rsidRDefault="00B26EF3" w:rsidP="00B26EF3">
      <w:pPr>
        <w:numPr>
          <w:ilvl w:val="0"/>
          <w:numId w:val="1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понимать лингвистическую информацию, зафиксированную в виде таблиц, схем; самостоятельно создавать схемы, таблицы для представления лингвистической информации.</w:t>
      </w:r>
    </w:p>
    <w:p w:rsidR="00B26EF3" w:rsidRPr="00D36B80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К концу обучения в начальной школе у обучающегося формируются </w:t>
      </w:r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коммуникативные </w:t>
      </w: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универсальные учебные действия</w:t>
      </w:r>
      <w:proofErr w:type="gramEnd"/>
    </w:p>
    <w:p w:rsidR="00B26EF3" w:rsidRPr="00814E7C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14E7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Общение:</w:t>
      </w:r>
    </w:p>
    <w:p w:rsidR="00B26EF3" w:rsidRPr="00D36B80" w:rsidRDefault="00B26EF3" w:rsidP="00B26EF3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воспринимать и формулировать суждения, выражать эмоции в соответствии с целями и условиями общения в знакомой среде;</w:t>
      </w:r>
    </w:p>
    <w:p w:rsidR="00B26EF3" w:rsidRPr="00D36B80" w:rsidRDefault="00B26EF3" w:rsidP="00B26EF3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проявлять уважительное отношение к собеседнику, соблюдать правила ведения диалога и дискуссии;</w:t>
      </w:r>
    </w:p>
    <w:p w:rsidR="00B26EF3" w:rsidRPr="00D36B80" w:rsidRDefault="00B26EF3" w:rsidP="00B26EF3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признавать возможность существования разных точек зрения;</w:t>
      </w:r>
    </w:p>
    <w:p w:rsidR="00B26EF3" w:rsidRPr="00D36B80" w:rsidRDefault="00B26EF3" w:rsidP="00B26EF3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корректно и </w:t>
      </w:r>
      <w:proofErr w:type="spell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аргументированно</w:t>
      </w:r>
      <w:proofErr w:type="spell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высказывать свое мнение;</w:t>
      </w:r>
    </w:p>
    <w:p w:rsidR="00B26EF3" w:rsidRPr="00D36B80" w:rsidRDefault="00B26EF3" w:rsidP="00B26EF3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строить речевое высказывание в соответствии с поставленной задачей;</w:t>
      </w:r>
    </w:p>
    <w:p w:rsidR="00B26EF3" w:rsidRPr="00D36B80" w:rsidRDefault="00B26EF3" w:rsidP="00B26EF3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создавать устные и письменные тексты (описание, рассуждение, повествование) в соответствии с речевой ситуацией;</w:t>
      </w:r>
    </w:p>
    <w:p w:rsidR="00B26EF3" w:rsidRPr="00D36B80" w:rsidRDefault="00B26EF3" w:rsidP="00B26EF3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готовить небольшие публичные выступления о результатах парной и групповой работы, о результатах наблюдения, выполненного мини-исследования, проектного задания;</w:t>
      </w:r>
    </w:p>
    <w:p w:rsidR="00B26EF3" w:rsidRPr="00D36B80" w:rsidRDefault="00B26EF3" w:rsidP="00B26EF3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подбирать иллюстративный материал (рисунки, фото, плакаты) к тексту выступления.</w:t>
      </w:r>
    </w:p>
    <w:p w:rsidR="00B26EF3" w:rsidRPr="00D36B80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К концу обучения в начальной школе у обучающегося формируются </w:t>
      </w:r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регулятивные </w:t>
      </w: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универсальные учебные действия.</w:t>
      </w:r>
      <w:proofErr w:type="gramEnd"/>
    </w:p>
    <w:p w:rsidR="00B26EF3" w:rsidRPr="00814E7C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14E7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Самоорганизация:</w:t>
      </w:r>
    </w:p>
    <w:p w:rsidR="00B26EF3" w:rsidRPr="00D36B80" w:rsidRDefault="00B26EF3" w:rsidP="00B26EF3">
      <w:pPr>
        <w:numPr>
          <w:ilvl w:val="0"/>
          <w:numId w:val="1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планировать действия по решению учебной задачи для получения результата;</w:t>
      </w:r>
    </w:p>
    <w:p w:rsidR="00B26EF3" w:rsidRPr="00D36B80" w:rsidRDefault="00B26EF3" w:rsidP="00B26EF3">
      <w:pPr>
        <w:numPr>
          <w:ilvl w:val="0"/>
          <w:numId w:val="1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выстраивать последовательность выбранных действий.</w:t>
      </w:r>
    </w:p>
    <w:p w:rsidR="00B26EF3" w:rsidRPr="00814E7C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14E7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Самоконтроль:</w:t>
      </w:r>
    </w:p>
    <w:p w:rsidR="00B26EF3" w:rsidRPr="00D36B80" w:rsidRDefault="00B26EF3" w:rsidP="00B26EF3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устанавливать причины успеха/неудач учебной деятельности;</w:t>
      </w:r>
    </w:p>
    <w:p w:rsidR="00B26EF3" w:rsidRPr="00D36B80" w:rsidRDefault="00B26EF3" w:rsidP="00B26EF3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корректировать свои учебные действия для преодоления речевых и орфографических ошибок;</w:t>
      </w:r>
    </w:p>
    <w:p w:rsidR="00B26EF3" w:rsidRPr="00D36B80" w:rsidRDefault="00B26EF3" w:rsidP="00B26EF3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соотносить результат деятельности с поставленной учебной задачей по выделению, характеристике, использованию языковых единиц;</w:t>
      </w:r>
    </w:p>
    <w:p w:rsidR="00B26EF3" w:rsidRPr="00D36B80" w:rsidRDefault="00B26EF3" w:rsidP="00B26EF3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ошибку, допущенную при работе с языковым материалом, находить орфографическую и пунктуационную ошибку;</w:t>
      </w:r>
    </w:p>
    <w:p w:rsidR="00B26EF3" w:rsidRPr="00D36B80" w:rsidRDefault="00B26EF3" w:rsidP="00B26EF3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сравнивать результаты своей деятельности и деятельности одноклассников, объективно оценивать их по предложенным критериям.</w:t>
      </w:r>
    </w:p>
    <w:p w:rsidR="00B26EF3" w:rsidRPr="00814E7C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14E7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Совместная деятельность:</w:t>
      </w:r>
    </w:p>
    <w:p w:rsidR="00B26EF3" w:rsidRPr="00D36B80" w:rsidRDefault="00B26EF3" w:rsidP="00B26EF3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формулировать краткосрочные и долгосрочные цели (индивидуальные с учетом участия в коллективных задачах) в стандартной (типовой) ситуации на основе предложенного учителем формата планирования, распределения промежуточных шагов и сроков;</w:t>
      </w:r>
    </w:p>
    <w:p w:rsidR="00B26EF3" w:rsidRPr="00D36B80" w:rsidRDefault="00B26EF3" w:rsidP="00B26EF3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принимать цель совместной деятельности, коллективно строить действия по ее достижению: распределять роли, договариваться, обсуждать процесс и результат совместной работы;</w:t>
      </w:r>
    </w:p>
    <w:p w:rsidR="00B26EF3" w:rsidRPr="00D36B80" w:rsidRDefault="00B26EF3" w:rsidP="00B26EF3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B26EF3" w:rsidRPr="00D36B80" w:rsidRDefault="00B26EF3" w:rsidP="00B26EF3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ответственно выполнять свою часть работы;</w:t>
      </w:r>
    </w:p>
    <w:p w:rsidR="00B26EF3" w:rsidRPr="00D36B80" w:rsidRDefault="00B26EF3" w:rsidP="00B26EF3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оценивать свой вклад в общий результат;</w:t>
      </w:r>
    </w:p>
    <w:p w:rsidR="00B26EF3" w:rsidRPr="00D36B80" w:rsidRDefault="00B26EF3" w:rsidP="00B26EF3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выполнять совместные проектные задания с опорой на предложенные образцы.</w:t>
      </w:r>
    </w:p>
    <w:p w:rsidR="00B26EF3" w:rsidRPr="00D36B80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Предметные результаты</w:t>
      </w:r>
    </w:p>
    <w:p w:rsidR="00B26EF3" w:rsidRPr="00D36B80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К концу обучения во </w:t>
      </w:r>
      <w:r w:rsidRPr="00D36B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2-м классе </w:t>
      </w:r>
      <w:proofErr w:type="gramStart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обучающийся</w:t>
      </w:r>
      <w:proofErr w:type="gramEnd"/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научится: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color w:val="222222"/>
          <w:sz w:val="28"/>
          <w:szCs w:val="28"/>
        </w:rPr>
        <w:t>осознавать язык как о</w:t>
      </w: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сновное средство общения;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характеризовать согласные звуки вне слова и в слове по заданным параметрам: согласный парный/непарный по твердости/мягкости; согласный парный/непарный по звонкости/глухости;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определять количество слогов в слове (в том числе при стечении согласных); делить слово на слоги;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устанавливать соотношение звукового и буквенного состава, в том числе с учетом функций букв «е», «ё», «</w:t>
      </w:r>
      <w:proofErr w:type="spellStart"/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ю</w:t>
      </w:r>
      <w:proofErr w:type="spellEnd"/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», «я»;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обозначать на письме мягкость согласных звуков буквой «</w:t>
      </w:r>
      <w:proofErr w:type="spellStart"/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ь</w:t>
      </w:r>
      <w:proofErr w:type="spellEnd"/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» в середине слова;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однокоренные слова;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выделять в слове корень (простые случаи);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выделять в слове окончание;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выявлять в тексте случаи употребления многозначных слов, понимать их значения и уточнять значение по учебным словарям; случаи употребления синонимов и антонимов (без называния терминов);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распознавать слова, отвечающие на вопросы «кто?», «что?»;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распознавать слова, отвечающие на вопросы «что делать?», «что сделать?» и др.;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распознавать слова, отвечающие на </w:t>
      </w:r>
      <w:proofErr w:type="gramStart"/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вопросы</w:t>
      </w:r>
      <w:proofErr w:type="gramEnd"/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«какой?», «какая?», «какое?», «какие?»;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определять вид предложения по цели высказывания и по эмоциональной окраске;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место орфограммы в слове и между словами на изученные правила;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применять изученные правила правописания, в том числе: сочетания «</w:t>
      </w:r>
      <w:proofErr w:type="spellStart"/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чк</w:t>
      </w:r>
      <w:proofErr w:type="spellEnd"/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», «</w:t>
      </w:r>
      <w:proofErr w:type="spellStart"/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чн</w:t>
      </w:r>
      <w:proofErr w:type="spellEnd"/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», «</w:t>
      </w:r>
      <w:proofErr w:type="spellStart"/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чт</w:t>
      </w:r>
      <w:proofErr w:type="spellEnd"/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»; «</w:t>
      </w:r>
      <w:proofErr w:type="spellStart"/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щн</w:t>
      </w:r>
      <w:proofErr w:type="spellEnd"/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», «</w:t>
      </w:r>
      <w:proofErr w:type="spellStart"/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нч</w:t>
      </w:r>
      <w:proofErr w:type="spellEnd"/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»; проверяемые безударные гласные в корне слова; парные звонкие и глухие согласные в корне слова; непроверяемые гласные и согласные (перечень слов в орфографическом словаре учебника); прописная буква в именах, отчествах, фамилиях людей, кличках животных, географических названиях; раздельное написание предлогов с именами существительными, разделительный мягкий знак;</w:t>
      </w:r>
      <w:proofErr w:type="gramEnd"/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правильно списывать (без пропусков и искажений букв) слова и предложения, тексты объемом не более 50 слов;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писать под диктовку (без пропусков и искажений букв) слова, предложения, тексты объемом не более 45 слов с учетом изученных правил правописания;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и исправлять ошибки на изученные правила, описки;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пользоваться толковым, орфографическим, орфоэпическим словарями учебника;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строить устное диалогическое и монологическое высказывание (два–четыре предложения на определенную тему, по наблюдениям) с соблюдением орфоэпических норм, правильной интонации;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формулировать простые выводы на основе прочитанного (услышанного) устно и письменно (одно–два предложения);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составлять предложения из слов, устанавливая между ними смысловую связь по вопросам;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определять тему текста и озаглавливать текст, отражая его тему;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составлять текст из разрозненных предложений, частей текста;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писать подробное изложение повествовательного текста объемом 30–45 слов с опорой на вопросы;</w:t>
      </w:r>
    </w:p>
    <w:p w:rsidR="00B26EF3" w:rsidRPr="00B26EF3" w:rsidRDefault="00B26EF3" w:rsidP="00B26EF3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6EF3">
        <w:rPr>
          <w:rFonts w:ascii="Times New Roman" w:eastAsia="Times New Roman" w:hAnsi="Times New Roman" w:cs="Times New Roman"/>
          <w:color w:val="222222"/>
          <w:sz w:val="28"/>
          <w:szCs w:val="28"/>
        </w:rPr>
        <w:t>объяснять своими словами значение изученных понятий; использовать изученные понятия.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B26EF3">
        <w:rPr>
          <w:b/>
          <w:sz w:val="28"/>
          <w:szCs w:val="28"/>
        </w:rPr>
        <w:t>Планируемые результаты освоения программы по русскому языку к концу 3 класса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B26EF3">
        <w:rPr>
          <w:b/>
          <w:sz w:val="28"/>
          <w:szCs w:val="28"/>
        </w:rPr>
        <w:t>Личностные результаты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B26EF3">
        <w:rPr>
          <w:sz w:val="28"/>
          <w:szCs w:val="28"/>
        </w:rPr>
        <w:t xml:space="preserve">У </w:t>
      </w:r>
      <w:proofErr w:type="gramStart"/>
      <w:r w:rsidRPr="00B26EF3">
        <w:rPr>
          <w:sz w:val="28"/>
          <w:szCs w:val="28"/>
        </w:rPr>
        <w:t>обучающихся</w:t>
      </w:r>
      <w:proofErr w:type="gramEnd"/>
      <w:r w:rsidRPr="00B26EF3">
        <w:rPr>
          <w:sz w:val="28"/>
          <w:szCs w:val="28"/>
        </w:rPr>
        <w:t xml:space="preserve">  будут сформированы</w:t>
      </w:r>
      <w:r w:rsidRPr="00B26EF3">
        <w:rPr>
          <w:i/>
          <w:sz w:val="28"/>
          <w:szCs w:val="28"/>
        </w:rPr>
        <w:t>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внутренняя позиция школьника на уровне положительного отношения к школе, ориентация на содержательные моменты школьной действительности и принятия образца «хорошего ученика»;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широкая мотивационная основа учебной деятельности, включающая социальные, учебно-познавательные и внешние мотивы;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учебно-познавательный интерес к новому учебному материалу и способам решения новой задачи;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способность к самооценке на основе критериев успешности учебной деятельности;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ориентация в нравственном содержании и </w:t>
      </w:r>
      <w:proofErr w:type="gramStart"/>
      <w:r w:rsidRPr="00B26EF3">
        <w:rPr>
          <w:sz w:val="28"/>
          <w:szCs w:val="28"/>
        </w:rPr>
        <w:t>смысле</w:t>
      </w:r>
      <w:proofErr w:type="gramEnd"/>
      <w:r w:rsidRPr="00B26EF3">
        <w:rPr>
          <w:sz w:val="28"/>
          <w:szCs w:val="28"/>
        </w:rPr>
        <w:t xml:space="preserve"> как собственных поступков, так и поступков окружающих людей;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знание основных моральных норм и ориентация на их выполнение;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развитие этических чувств — стыда, вины, совести как регуляторов морального поведения;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</w:t>
      </w:r>
      <w:proofErr w:type="spellStart"/>
      <w:r w:rsidRPr="00B26EF3">
        <w:rPr>
          <w:sz w:val="28"/>
          <w:szCs w:val="28"/>
        </w:rPr>
        <w:t>эмпатия</w:t>
      </w:r>
      <w:proofErr w:type="spellEnd"/>
      <w:r w:rsidRPr="00B26EF3">
        <w:rPr>
          <w:sz w:val="28"/>
          <w:szCs w:val="28"/>
        </w:rPr>
        <w:t xml:space="preserve"> как понимание чу</w:t>
      </w:r>
      <w:proofErr w:type="gramStart"/>
      <w:r w:rsidRPr="00B26EF3">
        <w:rPr>
          <w:sz w:val="28"/>
          <w:szCs w:val="28"/>
        </w:rPr>
        <w:t>вств др</w:t>
      </w:r>
      <w:proofErr w:type="gramEnd"/>
      <w:r w:rsidRPr="00B26EF3">
        <w:rPr>
          <w:sz w:val="28"/>
          <w:szCs w:val="28"/>
        </w:rPr>
        <w:t>угих людей и сопереживание им;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установка на здоровый образ жизни;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B26EF3">
        <w:rPr>
          <w:sz w:val="28"/>
          <w:szCs w:val="28"/>
        </w:rPr>
        <w:t>здоровьесберегающего</w:t>
      </w:r>
      <w:proofErr w:type="spellEnd"/>
      <w:r w:rsidRPr="00B26EF3">
        <w:rPr>
          <w:sz w:val="28"/>
          <w:szCs w:val="28"/>
        </w:rPr>
        <w:t xml:space="preserve"> поведения;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чувство прекрасного и эстетические чувства на основе знакомства с мировой и отечественной художественной </w:t>
      </w:r>
      <w:r w:rsidRPr="00B26EF3">
        <w:rPr>
          <w:sz w:val="28"/>
          <w:szCs w:val="28"/>
        </w:rPr>
        <w:lastRenderedPageBreak/>
        <w:t>культурой.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proofErr w:type="spellStart"/>
      <w:r w:rsidRPr="00B26EF3">
        <w:rPr>
          <w:i/>
          <w:sz w:val="28"/>
          <w:szCs w:val="28"/>
        </w:rPr>
        <w:t>Обучающийсяполучит</w:t>
      </w:r>
      <w:proofErr w:type="spellEnd"/>
      <w:r w:rsidRPr="00B26EF3">
        <w:rPr>
          <w:i/>
          <w:sz w:val="28"/>
          <w:szCs w:val="28"/>
        </w:rPr>
        <w:t xml:space="preserve"> возможность для формирования: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выраженной устойчивой учебно-познавательной мотивации учения;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устойчивого учебно-познавательного интереса к новым общим способам решения задач;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адекватного понимания причин успешности/</w:t>
      </w:r>
      <w:proofErr w:type="spellStart"/>
      <w:r w:rsidRPr="00B26EF3">
        <w:rPr>
          <w:sz w:val="28"/>
          <w:szCs w:val="28"/>
        </w:rPr>
        <w:t>неуспешности</w:t>
      </w:r>
      <w:proofErr w:type="spellEnd"/>
      <w:r w:rsidRPr="00B26EF3">
        <w:rPr>
          <w:sz w:val="28"/>
          <w:szCs w:val="28"/>
        </w:rPr>
        <w:t xml:space="preserve"> учебной деятельности;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компетентности в реализации основ гражданской идентичности в поступках и деятельности;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установки на здоровый образ жизни и реализации её в реальном поведении и поступках;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осознанных устойчивых эстетических предпочтений и ориентации на искусство как значимую сферу человеческой жизни.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proofErr w:type="spellStart"/>
      <w:r w:rsidRPr="00B26EF3">
        <w:rPr>
          <w:b/>
          <w:i/>
          <w:sz w:val="28"/>
          <w:szCs w:val="28"/>
        </w:rPr>
        <w:t>Метапредметные</w:t>
      </w:r>
      <w:proofErr w:type="spellEnd"/>
      <w:r w:rsidRPr="00B26EF3">
        <w:rPr>
          <w:b/>
          <w:i/>
          <w:sz w:val="28"/>
          <w:szCs w:val="28"/>
        </w:rPr>
        <w:t xml:space="preserve"> результаты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B26EF3">
        <w:rPr>
          <w:b/>
          <w:i/>
          <w:sz w:val="28"/>
          <w:szCs w:val="28"/>
        </w:rPr>
        <w:t>Регулятивные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proofErr w:type="spellStart"/>
      <w:r w:rsidRPr="00B26EF3">
        <w:rPr>
          <w:i/>
          <w:sz w:val="28"/>
          <w:szCs w:val="28"/>
        </w:rPr>
        <w:t>Обучающийсянаучится</w:t>
      </w:r>
      <w:proofErr w:type="spellEnd"/>
      <w:r w:rsidRPr="00B26EF3">
        <w:rPr>
          <w:i/>
          <w:sz w:val="28"/>
          <w:szCs w:val="28"/>
        </w:rPr>
        <w:t>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принимать и сохранять учебную задачу;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учитывать установленные правила в планировании и контроле способа решения;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lastRenderedPageBreak/>
        <w:t>- адекватно воспринимать предложения и оценку учителей, товарищей, родителей и других людей;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различать способ и результат действия;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выполнять учебные действия в материализованной, </w:t>
      </w:r>
      <w:proofErr w:type="spellStart"/>
      <w:r w:rsidRPr="00B26EF3">
        <w:rPr>
          <w:sz w:val="28"/>
          <w:szCs w:val="28"/>
        </w:rPr>
        <w:t>гипермедийной</w:t>
      </w:r>
      <w:proofErr w:type="spellEnd"/>
      <w:r w:rsidRPr="00B26EF3">
        <w:rPr>
          <w:sz w:val="28"/>
          <w:szCs w:val="28"/>
        </w:rPr>
        <w:t xml:space="preserve">, </w:t>
      </w:r>
      <w:proofErr w:type="spellStart"/>
      <w:r w:rsidRPr="00B26EF3">
        <w:rPr>
          <w:sz w:val="28"/>
          <w:szCs w:val="28"/>
        </w:rPr>
        <w:t>громкоречевой</w:t>
      </w:r>
      <w:proofErr w:type="spellEnd"/>
      <w:r w:rsidRPr="00B26EF3">
        <w:rPr>
          <w:sz w:val="28"/>
          <w:szCs w:val="28"/>
        </w:rPr>
        <w:t xml:space="preserve"> и умственной форме.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proofErr w:type="gramStart"/>
      <w:r w:rsidRPr="00B26EF3">
        <w:rPr>
          <w:i/>
          <w:sz w:val="28"/>
          <w:szCs w:val="28"/>
        </w:rPr>
        <w:t>Обучающийся</w:t>
      </w:r>
      <w:proofErr w:type="gramEnd"/>
      <w:r w:rsidRPr="00B26EF3">
        <w:rPr>
          <w:i/>
          <w:sz w:val="28"/>
          <w:szCs w:val="28"/>
        </w:rPr>
        <w:t xml:space="preserve"> получит возможность научиться: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в сотрудничестве с учителем ставить новые учебные задачи;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преобразовывать практическую задачу </w:t>
      </w:r>
      <w:proofErr w:type="gramStart"/>
      <w:r w:rsidRPr="00B26EF3">
        <w:rPr>
          <w:sz w:val="28"/>
          <w:szCs w:val="28"/>
        </w:rPr>
        <w:t>в</w:t>
      </w:r>
      <w:proofErr w:type="gramEnd"/>
      <w:r w:rsidRPr="00B26EF3">
        <w:rPr>
          <w:sz w:val="28"/>
          <w:szCs w:val="28"/>
        </w:rPr>
        <w:t xml:space="preserve"> познавательную;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проявлять познавательную инициативу в учебном сотрудничестве;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самостоятельно учитывать выделенные учителем ориентиры действия в новом учебном материале;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самостоятельно адекватно оценивать правильность выполнения действия и вносить необходимые коррективы в </w:t>
      </w:r>
      <w:proofErr w:type="gramStart"/>
      <w:r w:rsidRPr="00B26EF3">
        <w:rPr>
          <w:sz w:val="28"/>
          <w:szCs w:val="28"/>
        </w:rPr>
        <w:t>исполнение</w:t>
      </w:r>
      <w:proofErr w:type="gramEnd"/>
      <w:r w:rsidRPr="00B26EF3">
        <w:rPr>
          <w:sz w:val="28"/>
          <w:szCs w:val="28"/>
        </w:rPr>
        <w:t xml:space="preserve"> как по ходу его реализации, так и в конце действия.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B26EF3">
        <w:rPr>
          <w:b/>
          <w:i/>
          <w:sz w:val="28"/>
          <w:szCs w:val="28"/>
        </w:rPr>
        <w:t>Познавательные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proofErr w:type="spellStart"/>
      <w:r w:rsidRPr="00B26EF3">
        <w:rPr>
          <w:i/>
          <w:sz w:val="28"/>
          <w:szCs w:val="28"/>
        </w:rPr>
        <w:t>Обучающийсянаучится</w:t>
      </w:r>
      <w:proofErr w:type="spellEnd"/>
      <w:r w:rsidRPr="00B26EF3">
        <w:rPr>
          <w:i/>
          <w:sz w:val="28"/>
          <w:szCs w:val="28"/>
        </w:rPr>
        <w:t>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числе, контролируемом пространстве Интернета;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строить сообщения в устной и письменной форме;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ориентироваться на разнообразие способов решения задач;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осуществлять синтез как составление целого из частей;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lastRenderedPageBreak/>
        <w:t>-  проводить сравнение классификацию по заданным критериям;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устанавливать причинно-следственные связи в изучаемом круге явлений;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строить рассуждения в форме связи простых суждений об объекте, его строении, свойствах и связях;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осуществлять подведение под понятие на основе распознавания объектов, выделения существенных признаков и их синтеза;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устанавливать аналогии;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владеть рядом общих приёмов решения задач.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proofErr w:type="gramStart"/>
      <w:r w:rsidRPr="00B26EF3">
        <w:rPr>
          <w:i/>
          <w:sz w:val="28"/>
          <w:szCs w:val="28"/>
        </w:rPr>
        <w:t>Обучающийся</w:t>
      </w:r>
      <w:proofErr w:type="gramEnd"/>
      <w:r w:rsidRPr="00B26EF3">
        <w:rPr>
          <w:i/>
          <w:sz w:val="28"/>
          <w:szCs w:val="28"/>
        </w:rPr>
        <w:t xml:space="preserve"> получит возможность научиться: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осуществлять расширенный поиск информации с использованием ресурсов библиотек и сети Интернет;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записывать, фиксировать информацию об окружающем мире с помощью инструментов ИКТ;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создавать и преобразовывать модели и схемы для решения задач;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осознанно и произвольно строить сообщения в устной и письменной форме;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осуществлять выбор наиболее эффективных способов решения задач в зависимости от конкретных условий;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осуществлять сравнение и классификацию, самостоятельно выбирая основания и критерии для указанных логических операций;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строить </w:t>
      </w:r>
      <w:proofErr w:type="gramStart"/>
      <w:r w:rsidRPr="00B26EF3">
        <w:rPr>
          <w:sz w:val="28"/>
          <w:szCs w:val="28"/>
        </w:rPr>
        <w:t>логическое рассуждение</w:t>
      </w:r>
      <w:proofErr w:type="gramEnd"/>
      <w:r w:rsidRPr="00B26EF3">
        <w:rPr>
          <w:sz w:val="28"/>
          <w:szCs w:val="28"/>
        </w:rPr>
        <w:t>, включающее установление причинно-следственных связей;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произвольно и осознанно владеть общими приёмами решения задач.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B26EF3">
        <w:rPr>
          <w:b/>
          <w:i/>
          <w:sz w:val="28"/>
          <w:szCs w:val="28"/>
        </w:rPr>
        <w:t>Коммуникативные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B26EF3">
        <w:rPr>
          <w:i/>
          <w:sz w:val="28"/>
          <w:szCs w:val="28"/>
        </w:rPr>
        <w:t>Обучающийся научится</w:t>
      </w:r>
      <w:r w:rsidRPr="00B26EF3">
        <w:rPr>
          <w:b/>
          <w:i/>
          <w:sz w:val="28"/>
          <w:szCs w:val="28"/>
        </w:rPr>
        <w:t>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B26EF3">
        <w:rPr>
          <w:sz w:val="28"/>
          <w:szCs w:val="28"/>
        </w:rPr>
        <w:t>используя</w:t>
      </w:r>
      <w:proofErr w:type="gramEnd"/>
      <w:r w:rsidRPr="00B26EF3">
        <w:rPr>
          <w:sz w:val="28"/>
          <w:szCs w:val="28"/>
        </w:rPr>
        <w:t xml:space="preserve"> в том числе средства и инструменты ИКТ и дистанционного общения;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 допускать возможность существования у людей различных точек зрения, в том числе не совпадающих с его </w:t>
      </w:r>
      <w:proofErr w:type="gramStart"/>
      <w:r w:rsidRPr="00B26EF3">
        <w:rPr>
          <w:sz w:val="28"/>
          <w:szCs w:val="28"/>
        </w:rPr>
        <w:t>собственной</w:t>
      </w:r>
      <w:proofErr w:type="gramEnd"/>
      <w:r w:rsidRPr="00B26EF3">
        <w:rPr>
          <w:sz w:val="28"/>
          <w:szCs w:val="28"/>
        </w:rPr>
        <w:t>, и ориентироваться на позицию партнёра в общении и взаимодействии;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lastRenderedPageBreak/>
        <w:t>- учитывать разные мнения и стремиться к координации различных позиций в сотрудничестве;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формулировать собственное мнение и позицию;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строить понятные для партнёра высказывания, учитывающие, что партнёр знает и видит, а что нет;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задавать вопросы;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контролировать действия партнёра;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использовать речь для регуляции своего действия;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proofErr w:type="spellStart"/>
      <w:r w:rsidRPr="00B26EF3">
        <w:rPr>
          <w:i/>
          <w:sz w:val="28"/>
          <w:szCs w:val="28"/>
        </w:rPr>
        <w:t>Обучающийсяполучит</w:t>
      </w:r>
      <w:proofErr w:type="spellEnd"/>
      <w:r w:rsidRPr="00B26EF3">
        <w:rPr>
          <w:i/>
          <w:sz w:val="28"/>
          <w:szCs w:val="28"/>
        </w:rPr>
        <w:t xml:space="preserve"> возможность научиться: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учитывать и координировать в сотрудничестве позиции других людей, отличные </w:t>
      </w:r>
      <w:proofErr w:type="gramStart"/>
      <w:r w:rsidRPr="00B26EF3">
        <w:rPr>
          <w:sz w:val="28"/>
          <w:szCs w:val="28"/>
        </w:rPr>
        <w:t>от</w:t>
      </w:r>
      <w:proofErr w:type="gramEnd"/>
      <w:r w:rsidRPr="00B26EF3">
        <w:rPr>
          <w:sz w:val="28"/>
          <w:szCs w:val="28"/>
        </w:rPr>
        <w:t xml:space="preserve"> собственной;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учитывать разные мнения и интересы и обосновывать собственную позицию;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понимать относительность мнений и подходов к решению проблемы;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продуктивно содействовать разрешению конфликтов на основе учёта интересов и позиций всех участников;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задавать вопросы, необходимые для организации собственной деятельности и сотрудничества с партнёром;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осуществлять взаимный контроль и оказывать в сотрудничестве необходимую взаимопомощь;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адекватно использовать речь для планирования и регуляции своей деятельности;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адекватно использовать речевые средства для эффективного решения разнообразных коммуникативных задач.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b/>
          <w:i/>
          <w:sz w:val="28"/>
          <w:szCs w:val="28"/>
        </w:rPr>
      </w:pPr>
      <w:r w:rsidRPr="00B26EF3">
        <w:rPr>
          <w:b/>
          <w:i/>
          <w:sz w:val="28"/>
          <w:szCs w:val="28"/>
        </w:rPr>
        <w:t>Предметные результаты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Раздел «Фонетика и орфоэпия»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i/>
          <w:sz w:val="28"/>
          <w:szCs w:val="28"/>
        </w:rPr>
        <w:t>Обучающийся</w:t>
      </w:r>
      <w:r w:rsidRPr="00B26EF3">
        <w:rPr>
          <w:sz w:val="28"/>
          <w:szCs w:val="28"/>
        </w:rPr>
        <w:t xml:space="preserve">  научится: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различать звуки и буквы;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характеризовать звуки русского языка: гласные ударные/ безударные; согласные твёрдые/мягкие, парные/непарные твёрдые и мягкие; согласные звонкие/глухие, парные/непарные звонкие и глухие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 знать последовательность букв в русском алфавите, пользоваться </w:t>
      </w:r>
      <w:r w:rsidRPr="00B26EF3">
        <w:rPr>
          <w:sz w:val="28"/>
          <w:szCs w:val="28"/>
        </w:rPr>
        <w:lastRenderedPageBreak/>
        <w:t>алфавитом для упорядочивания слов и поиска нужной информации.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i/>
          <w:sz w:val="28"/>
          <w:szCs w:val="28"/>
        </w:rPr>
      </w:pPr>
      <w:proofErr w:type="gramStart"/>
      <w:r w:rsidRPr="00B26EF3">
        <w:rPr>
          <w:i/>
          <w:sz w:val="28"/>
          <w:szCs w:val="28"/>
        </w:rPr>
        <w:t>Обучающийся</w:t>
      </w:r>
      <w:proofErr w:type="gramEnd"/>
      <w:r w:rsidRPr="00B26EF3">
        <w:rPr>
          <w:i/>
          <w:sz w:val="28"/>
          <w:szCs w:val="28"/>
        </w:rPr>
        <w:t xml:space="preserve"> получит возможность научиться: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проводить фонетико-графический (</w:t>
      </w:r>
      <w:proofErr w:type="spellStart"/>
      <w:proofErr w:type="gramStart"/>
      <w:r w:rsidRPr="00B26EF3">
        <w:rPr>
          <w:sz w:val="28"/>
          <w:szCs w:val="28"/>
        </w:rPr>
        <w:t>звуко-буквенный</w:t>
      </w:r>
      <w:proofErr w:type="spellEnd"/>
      <w:proofErr w:type="gramEnd"/>
      <w:r w:rsidRPr="00B26EF3">
        <w:rPr>
          <w:sz w:val="28"/>
          <w:szCs w:val="28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B26EF3">
        <w:rPr>
          <w:sz w:val="28"/>
          <w:szCs w:val="28"/>
        </w:rPr>
        <w:t>звуко-буквенного</w:t>
      </w:r>
      <w:proofErr w:type="spellEnd"/>
      <w:r w:rsidRPr="00B26EF3">
        <w:rPr>
          <w:sz w:val="28"/>
          <w:szCs w:val="28"/>
        </w:rPr>
        <w:t>) разбора слов.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  - 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Раздел «Состав слова (</w:t>
      </w:r>
      <w:proofErr w:type="spellStart"/>
      <w:r w:rsidRPr="00B26EF3">
        <w:rPr>
          <w:sz w:val="28"/>
          <w:szCs w:val="28"/>
        </w:rPr>
        <w:t>морфемика</w:t>
      </w:r>
      <w:proofErr w:type="spellEnd"/>
      <w:r w:rsidRPr="00B26EF3">
        <w:rPr>
          <w:sz w:val="28"/>
          <w:szCs w:val="28"/>
        </w:rPr>
        <w:t>)»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i/>
          <w:sz w:val="28"/>
          <w:szCs w:val="28"/>
        </w:rPr>
        <w:t>Обучающийся</w:t>
      </w:r>
      <w:r w:rsidR="00FC5A83">
        <w:rPr>
          <w:i/>
          <w:sz w:val="28"/>
          <w:szCs w:val="28"/>
        </w:rPr>
        <w:t xml:space="preserve"> </w:t>
      </w:r>
      <w:r w:rsidRPr="00B26EF3">
        <w:rPr>
          <w:i/>
          <w:sz w:val="28"/>
          <w:szCs w:val="28"/>
        </w:rPr>
        <w:t>научится: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различать изменяемые и неизменяемые слова;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различать родственные (однокоренные) слова и формы слова;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находить в словах с однозначно выделяемыми морфемами окончание, корень, приставку, суффикс.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i/>
          <w:sz w:val="28"/>
          <w:szCs w:val="28"/>
        </w:rPr>
      </w:pPr>
      <w:proofErr w:type="gramStart"/>
      <w:r w:rsidRPr="00B26EF3">
        <w:rPr>
          <w:i/>
          <w:sz w:val="28"/>
          <w:szCs w:val="28"/>
        </w:rPr>
        <w:t>Обучающийся</w:t>
      </w:r>
      <w:proofErr w:type="gramEnd"/>
      <w:r w:rsidR="00FC5A83">
        <w:rPr>
          <w:i/>
          <w:sz w:val="28"/>
          <w:szCs w:val="28"/>
        </w:rPr>
        <w:t xml:space="preserve"> </w:t>
      </w:r>
      <w:r w:rsidRPr="00B26EF3">
        <w:rPr>
          <w:i/>
          <w:sz w:val="28"/>
          <w:szCs w:val="28"/>
        </w:rPr>
        <w:t>получит возможность научиться: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i/>
          <w:sz w:val="28"/>
          <w:szCs w:val="28"/>
        </w:rPr>
        <w:t xml:space="preserve">-  </w:t>
      </w:r>
      <w:r w:rsidRPr="00B26EF3">
        <w:rPr>
          <w:sz w:val="28"/>
          <w:szCs w:val="28"/>
        </w:rPr>
        <w:t xml:space="preserve">разбирать по составу слова с однозначно выделяемыми морфемами в соответствии </w:t>
      </w:r>
      <w:r w:rsidRPr="00B26EF3">
        <w:rPr>
          <w:i/>
          <w:sz w:val="28"/>
          <w:szCs w:val="28"/>
        </w:rPr>
        <w:t xml:space="preserve">с </w:t>
      </w:r>
      <w:r w:rsidRPr="00B26EF3">
        <w:rPr>
          <w:sz w:val="28"/>
          <w:szCs w:val="28"/>
        </w:rPr>
        <w:t xml:space="preserve">предложенным </w:t>
      </w:r>
      <w:proofErr w:type="spellStart"/>
      <w:r w:rsidRPr="00B26EF3">
        <w:rPr>
          <w:sz w:val="28"/>
          <w:szCs w:val="28"/>
        </w:rPr>
        <w:t>вучебнике</w:t>
      </w:r>
      <w:proofErr w:type="spellEnd"/>
      <w:r w:rsidRPr="00B26EF3">
        <w:rPr>
          <w:sz w:val="28"/>
          <w:szCs w:val="28"/>
        </w:rPr>
        <w:t xml:space="preserve"> алгоритмом; 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оценивать правильность проведения разбора слова по составу.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Раздел «Лексика»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i/>
          <w:sz w:val="28"/>
          <w:szCs w:val="28"/>
        </w:rPr>
      </w:pPr>
      <w:r w:rsidRPr="00B26EF3">
        <w:rPr>
          <w:i/>
          <w:sz w:val="28"/>
          <w:szCs w:val="28"/>
        </w:rPr>
        <w:t>Обучающийся</w:t>
      </w:r>
      <w:r w:rsidR="00FC5A83">
        <w:rPr>
          <w:i/>
          <w:sz w:val="28"/>
          <w:szCs w:val="28"/>
        </w:rPr>
        <w:t xml:space="preserve"> </w:t>
      </w:r>
      <w:r w:rsidRPr="00B26EF3">
        <w:rPr>
          <w:i/>
          <w:sz w:val="28"/>
          <w:szCs w:val="28"/>
        </w:rPr>
        <w:t>научится: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выявлять слова, значение которых требует уточнения;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определять значение слова по тексту или уточнять с помощью толкового словаря.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proofErr w:type="gramStart"/>
      <w:r w:rsidRPr="00B26EF3">
        <w:rPr>
          <w:i/>
          <w:sz w:val="28"/>
          <w:szCs w:val="28"/>
        </w:rPr>
        <w:t>Обучающийся</w:t>
      </w:r>
      <w:proofErr w:type="gramEnd"/>
      <w:r w:rsidR="00FC5A83">
        <w:rPr>
          <w:i/>
          <w:sz w:val="28"/>
          <w:szCs w:val="28"/>
        </w:rPr>
        <w:t xml:space="preserve"> </w:t>
      </w:r>
      <w:r w:rsidRPr="00B26EF3">
        <w:rPr>
          <w:i/>
          <w:sz w:val="28"/>
          <w:szCs w:val="28"/>
        </w:rPr>
        <w:t>получит возможность научиться: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подбирать синонимы для устранения повторов в тексте;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подбирать антонимы для точной характеристики предметов при их сравнении;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различать употребление в тексте слов в прямом и переносном значении (простые случаи);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оценивать уместность использования слов в тексте;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 выбирать слова из ряда </w:t>
      </w:r>
      <w:proofErr w:type="gramStart"/>
      <w:r w:rsidRPr="00B26EF3">
        <w:rPr>
          <w:sz w:val="28"/>
          <w:szCs w:val="28"/>
        </w:rPr>
        <w:t>предложенных</w:t>
      </w:r>
      <w:proofErr w:type="gramEnd"/>
      <w:r w:rsidRPr="00B26EF3">
        <w:rPr>
          <w:sz w:val="28"/>
          <w:szCs w:val="28"/>
        </w:rPr>
        <w:t xml:space="preserve"> для успешного решения коммуникативной задачи.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Раздел «Морфология»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i/>
          <w:sz w:val="28"/>
          <w:szCs w:val="28"/>
        </w:rPr>
      </w:pPr>
      <w:r w:rsidRPr="00B26EF3">
        <w:rPr>
          <w:i/>
          <w:sz w:val="28"/>
          <w:szCs w:val="28"/>
        </w:rPr>
        <w:t>Обучающийся</w:t>
      </w:r>
      <w:r w:rsidR="00FC5A83">
        <w:rPr>
          <w:i/>
          <w:sz w:val="28"/>
          <w:szCs w:val="28"/>
        </w:rPr>
        <w:t xml:space="preserve"> </w:t>
      </w:r>
      <w:r w:rsidRPr="00B26EF3">
        <w:rPr>
          <w:i/>
          <w:sz w:val="28"/>
          <w:szCs w:val="28"/>
        </w:rPr>
        <w:t>научится: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определять грамматические признаки имён существительных — род, число, падеж, склонение;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определять грамматические признаки имён прилагательных — род, число, падеж;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 определять грамматические признаки глаголов — число, время, </w:t>
      </w:r>
      <w:r w:rsidRPr="00B26EF3">
        <w:rPr>
          <w:sz w:val="28"/>
          <w:szCs w:val="28"/>
        </w:rPr>
        <w:lastRenderedPageBreak/>
        <w:t>род (в прошедшем времени), лицо (в настоящем и будущем времени), спряжение.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proofErr w:type="gramStart"/>
      <w:r w:rsidRPr="00B26EF3">
        <w:rPr>
          <w:i/>
          <w:sz w:val="28"/>
          <w:szCs w:val="28"/>
        </w:rPr>
        <w:t>Обучающийся</w:t>
      </w:r>
      <w:proofErr w:type="gramEnd"/>
      <w:r w:rsidR="00FC5A83">
        <w:rPr>
          <w:i/>
          <w:sz w:val="28"/>
          <w:szCs w:val="28"/>
        </w:rPr>
        <w:t xml:space="preserve"> </w:t>
      </w:r>
      <w:r w:rsidRPr="00B26EF3">
        <w:rPr>
          <w:i/>
          <w:sz w:val="28"/>
          <w:szCs w:val="28"/>
        </w:rPr>
        <w:t>получит возможность научиться: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Раздел «Синтаксис»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i/>
          <w:sz w:val="28"/>
          <w:szCs w:val="28"/>
        </w:rPr>
      </w:pPr>
      <w:r w:rsidRPr="00B26EF3">
        <w:rPr>
          <w:i/>
          <w:sz w:val="28"/>
          <w:szCs w:val="28"/>
        </w:rPr>
        <w:t>Обучающийся</w:t>
      </w:r>
      <w:r w:rsidR="00FC5A83">
        <w:rPr>
          <w:i/>
          <w:sz w:val="28"/>
          <w:szCs w:val="28"/>
        </w:rPr>
        <w:t xml:space="preserve"> </w:t>
      </w:r>
      <w:r w:rsidRPr="00B26EF3">
        <w:rPr>
          <w:i/>
          <w:sz w:val="28"/>
          <w:szCs w:val="28"/>
        </w:rPr>
        <w:t>научится: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различать предложение, словосочетание, слово;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устанавливать при помощи смысловых вопросов связь между словами в словосочетании и предложении;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 -классифицировать предложения по цели высказывания, находить повествовательные/побудительные/вопросительные предложения;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определять восклицательную/невосклицательную интонацию предложения;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-находить главные и второстепенные (без деления на виды) члены предложения;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выделять предложения с однородными членами.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proofErr w:type="gramStart"/>
      <w:r w:rsidRPr="00B26EF3">
        <w:rPr>
          <w:i/>
          <w:sz w:val="28"/>
          <w:szCs w:val="28"/>
        </w:rPr>
        <w:t>Обучающийся</w:t>
      </w:r>
      <w:proofErr w:type="gramEnd"/>
      <w:r w:rsidR="00FC5A83">
        <w:rPr>
          <w:i/>
          <w:sz w:val="28"/>
          <w:szCs w:val="28"/>
        </w:rPr>
        <w:t xml:space="preserve"> </w:t>
      </w:r>
      <w:r w:rsidRPr="00B26EF3">
        <w:rPr>
          <w:i/>
          <w:sz w:val="28"/>
          <w:szCs w:val="28"/>
        </w:rPr>
        <w:t>получит возможность научиться: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различать второстепенные члены предложения — определения, дополнения, обстоятельства;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различать простые и сложные предложения.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Содержательная линия «Орфография и пунктуация»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i/>
          <w:sz w:val="28"/>
          <w:szCs w:val="28"/>
        </w:rPr>
        <w:t>Обучающийся</w:t>
      </w:r>
      <w:r w:rsidR="00FC5A83">
        <w:rPr>
          <w:i/>
          <w:sz w:val="28"/>
          <w:szCs w:val="28"/>
        </w:rPr>
        <w:t xml:space="preserve"> </w:t>
      </w:r>
      <w:r w:rsidRPr="00B26EF3">
        <w:rPr>
          <w:i/>
          <w:sz w:val="28"/>
          <w:szCs w:val="28"/>
        </w:rPr>
        <w:t>научится: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-применять правила правописания (в объёме содержания курса);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определять (уточнять) написание слова по орфографическому словарю учебника;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безошибочно списывать текст объёмом 80—90 слов;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писать под диктовку тексты объёмом 75—80 слов в соответствии с изученными правилами правописания;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-проверять собственный и предложенный текст, находить и исправлять орфографические и пунктуационные ошибки.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i/>
          <w:sz w:val="28"/>
          <w:szCs w:val="28"/>
        </w:rPr>
        <w:t>Ученик получит возможность научиться: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-осознавать место возможного возникновения орфографической ошибки;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подбирать примеры с определённой орфограммой;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-при составлении собственных текстов перефразировать </w:t>
      </w:r>
      <w:proofErr w:type="gramStart"/>
      <w:r w:rsidRPr="00B26EF3">
        <w:rPr>
          <w:sz w:val="28"/>
          <w:szCs w:val="28"/>
        </w:rPr>
        <w:lastRenderedPageBreak/>
        <w:t>записываемое</w:t>
      </w:r>
      <w:proofErr w:type="gramEnd"/>
      <w:r w:rsidRPr="00B26EF3">
        <w:rPr>
          <w:sz w:val="28"/>
          <w:szCs w:val="28"/>
        </w:rPr>
        <w:t>, чтобы избежать орфографических и пунктуационных ошибок;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Содержательная линия «Развитие речи»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i/>
          <w:sz w:val="28"/>
          <w:szCs w:val="28"/>
        </w:rPr>
        <w:t>Обучающийся научится</w:t>
      </w:r>
      <w:r w:rsidRPr="00B26EF3">
        <w:rPr>
          <w:sz w:val="28"/>
          <w:szCs w:val="28"/>
        </w:rPr>
        <w:t>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-выражать собственное мнение и аргументировать его;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самостоятельно озаглавливать текст;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составлять план текста;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сочинять письма, поздравительные открытки, записки и другие небольшие тексты для конкретных ситуаций общения.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proofErr w:type="gramStart"/>
      <w:r w:rsidRPr="00B26EF3">
        <w:rPr>
          <w:i/>
          <w:sz w:val="28"/>
          <w:szCs w:val="28"/>
        </w:rPr>
        <w:t>Обучающийся</w:t>
      </w:r>
      <w:proofErr w:type="gramEnd"/>
      <w:r w:rsidRPr="00B26EF3">
        <w:rPr>
          <w:i/>
          <w:sz w:val="28"/>
          <w:szCs w:val="28"/>
        </w:rPr>
        <w:t xml:space="preserve"> получит возможность научиться: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создавать тексты по предложенному заголовку;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подробно или выборочно пересказывать текст;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пересказывать текст от другого лица;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составлять устный рассказ на определённую тему с использованием разных типов речи: описание, повествование, рассуждение;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анализировать и корректировать тексты с нарушенным порядком предложений, находить в тексте смысловые пропуски;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корректировать тексты, в которых допущены нарушения культуры речи;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proofErr w:type="gramStart"/>
      <w:r w:rsidRPr="00B26EF3">
        <w:rPr>
          <w:sz w:val="28"/>
          <w:szCs w:val="28"/>
        </w:rPr>
        <w:t>- анализировать последовательность собственных действий при работе над изложениями и сочинениями и со - 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 соблюдать нормы речевого взаимодействия при интерактивном общении (sms-сообщения, электронная почта, Интернет и другие </w:t>
      </w:r>
      <w:proofErr w:type="gramStart"/>
      <w:r w:rsidRPr="00B26EF3">
        <w:rPr>
          <w:sz w:val="28"/>
          <w:szCs w:val="28"/>
        </w:rPr>
        <w:t>виды</w:t>
      </w:r>
      <w:proofErr w:type="gramEnd"/>
      <w:r w:rsidRPr="00B26EF3">
        <w:rPr>
          <w:sz w:val="28"/>
          <w:szCs w:val="28"/>
        </w:rPr>
        <w:t xml:space="preserve"> и способы связи).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b/>
          <w:i/>
          <w:sz w:val="28"/>
          <w:szCs w:val="28"/>
        </w:rPr>
      </w:pPr>
      <w:r w:rsidRPr="00B26EF3">
        <w:rPr>
          <w:b/>
          <w:i/>
          <w:sz w:val="28"/>
          <w:szCs w:val="28"/>
        </w:rPr>
        <w:t>Работа с информацией.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proofErr w:type="spellStart"/>
      <w:r w:rsidRPr="00B26EF3">
        <w:rPr>
          <w:i/>
          <w:sz w:val="28"/>
          <w:szCs w:val="28"/>
        </w:rPr>
        <w:t>Обучающийсянаучится</w:t>
      </w:r>
      <w:proofErr w:type="spellEnd"/>
      <w:r w:rsidRPr="00B26EF3">
        <w:rPr>
          <w:i/>
          <w:sz w:val="28"/>
          <w:szCs w:val="28"/>
        </w:rPr>
        <w:t>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-работать с информацией, представленной в разных формах (текст, рисунок, таблица, схема), под руководством учителя;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понимать текст, опираясь на содержащуюся в нём информацию, находить в нём необходимые факты, сведения и другую информацию;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lastRenderedPageBreak/>
        <w:t>- преобразовывать информацию, полученную из рисунка (таблицы, модели) в словесную форму под руководством учителя;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понимать заданный вопрос, в соответствии с ним строить ответ в устной форме;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определять тему и главную мысль текста;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соотносить заголовок и содержание текста;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составлять текст по рисунку и опорным словам (после анализа содержания рисунка).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proofErr w:type="gramStart"/>
      <w:r w:rsidRPr="00B26EF3">
        <w:rPr>
          <w:i/>
          <w:sz w:val="28"/>
          <w:szCs w:val="28"/>
        </w:rPr>
        <w:t>Обучающийся</w:t>
      </w:r>
      <w:proofErr w:type="gramEnd"/>
      <w:r w:rsidRPr="00B26EF3">
        <w:rPr>
          <w:i/>
          <w:sz w:val="28"/>
          <w:szCs w:val="28"/>
        </w:rPr>
        <w:t xml:space="preserve"> получит возможность научиться: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читать простейшие готовые схемы, таблицы;  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выявлять простейшие закономерности, работать с табличными данными.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B26EF3">
        <w:rPr>
          <w:i/>
          <w:sz w:val="28"/>
          <w:szCs w:val="28"/>
        </w:rPr>
        <w:t>Обучающийся</w:t>
      </w:r>
      <w:r w:rsidR="00FC5A83">
        <w:rPr>
          <w:i/>
          <w:sz w:val="28"/>
          <w:szCs w:val="28"/>
        </w:rPr>
        <w:t xml:space="preserve"> </w:t>
      </w:r>
      <w:r w:rsidRPr="00B26EF3">
        <w:rPr>
          <w:i/>
          <w:sz w:val="28"/>
          <w:szCs w:val="28"/>
        </w:rPr>
        <w:t>научится: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получать информацию из рисунка, текста, схемы, практической ситуации и интерпретировать её в виде текста задачи, числового выражения, схемы, чертежа;  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дополнять группу объектов в соответствии с выявленной закономерностью; 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изменять объект в соответствии с закономерностью, указанной в схеме.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proofErr w:type="gramStart"/>
      <w:r w:rsidRPr="00B26EF3">
        <w:rPr>
          <w:i/>
          <w:sz w:val="28"/>
          <w:szCs w:val="28"/>
        </w:rPr>
        <w:t>Обучающийся</w:t>
      </w:r>
      <w:proofErr w:type="gramEnd"/>
      <w:r w:rsidRPr="00B26EF3">
        <w:rPr>
          <w:i/>
          <w:sz w:val="28"/>
          <w:szCs w:val="28"/>
        </w:rPr>
        <w:t xml:space="preserve"> получит возможность научиться: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читать простейшие готовые схемы, таблицы;  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выявлять простейшие закономерности, работать с табличными данными.</w:t>
      </w:r>
    </w:p>
    <w:p w:rsidR="00B26EF3" w:rsidRPr="00B26EF3" w:rsidRDefault="00B26EF3" w:rsidP="00FC5A83">
      <w:pPr>
        <w:pStyle w:val="a3"/>
        <w:suppressAutoHyphens/>
        <w:ind w:left="720" w:firstLine="696"/>
        <w:jc w:val="both"/>
        <w:rPr>
          <w:sz w:val="28"/>
          <w:szCs w:val="28"/>
          <w:lang w:eastAsia="ar-SA"/>
        </w:rPr>
      </w:pPr>
      <w:r w:rsidRPr="00B26EF3">
        <w:rPr>
          <w:rFonts w:eastAsia="@Arial Unicode MS"/>
          <w:sz w:val="28"/>
          <w:szCs w:val="28"/>
          <w:lang w:eastAsia="ar-SA"/>
        </w:rPr>
        <w:t>П</w:t>
      </w:r>
      <w:r w:rsidRPr="00B26EF3">
        <w:rPr>
          <w:sz w:val="28"/>
          <w:szCs w:val="28"/>
          <w:lang w:eastAsia="ar-SA"/>
        </w:rPr>
        <w:t xml:space="preserve">рограмма обеспечивает достижение </w:t>
      </w:r>
      <w:r w:rsidRPr="00FC5A83">
        <w:rPr>
          <w:b/>
          <w:sz w:val="28"/>
          <w:szCs w:val="28"/>
          <w:lang w:eastAsia="ar-SA"/>
        </w:rPr>
        <w:t>выпускниками начальной</w:t>
      </w:r>
      <w:r w:rsidRPr="00B26EF3">
        <w:rPr>
          <w:sz w:val="28"/>
          <w:szCs w:val="28"/>
          <w:lang w:eastAsia="ar-SA"/>
        </w:rPr>
        <w:t xml:space="preserve"> </w:t>
      </w:r>
      <w:r w:rsidRPr="00FC5A83">
        <w:rPr>
          <w:b/>
          <w:sz w:val="28"/>
          <w:szCs w:val="28"/>
          <w:lang w:eastAsia="ar-SA"/>
        </w:rPr>
        <w:t>школы</w:t>
      </w:r>
      <w:r w:rsidRPr="00B26EF3">
        <w:rPr>
          <w:sz w:val="28"/>
          <w:szCs w:val="28"/>
          <w:lang w:eastAsia="ar-SA"/>
        </w:rPr>
        <w:t xml:space="preserve"> следующих предметных, </w:t>
      </w:r>
      <w:proofErr w:type="spellStart"/>
      <w:r w:rsidRPr="00B26EF3">
        <w:rPr>
          <w:sz w:val="28"/>
          <w:szCs w:val="28"/>
          <w:lang w:eastAsia="ar-SA"/>
        </w:rPr>
        <w:t>метапредметных</w:t>
      </w:r>
      <w:proofErr w:type="spellEnd"/>
      <w:r w:rsidRPr="00B26EF3">
        <w:rPr>
          <w:sz w:val="28"/>
          <w:szCs w:val="28"/>
          <w:lang w:eastAsia="ar-SA"/>
        </w:rPr>
        <w:t xml:space="preserve"> и личностных результатов.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spacing w:before="60"/>
        <w:jc w:val="both"/>
        <w:rPr>
          <w:color w:val="000000"/>
          <w:sz w:val="28"/>
          <w:szCs w:val="28"/>
          <w:shd w:val="clear" w:color="auto" w:fill="FFFFFF"/>
        </w:rPr>
      </w:pPr>
      <w:r w:rsidRPr="00B26EF3">
        <w:rPr>
          <w:b/>
          <w:i/>
          <w:color w:val="000000"/>
          <w:sz w:val="28"/>
          <w:szCs w:val="28"/>
          <w:u w:val="single"/>
          <w:shd w:val="clear" w:color="auto" w:fill="FFFFFF"/>
        </w:rPr>
        <w:t>Личностными результатами</w:t>
      </w:r>
      <w:r w:rsidR="00FC5A83">
        <w:rPr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B26EF3">
        <w:rPr>
          <w:color w:val="000000"/>
          <w:sz w:val="28"/>
          <w:szCs w:val="28"/>
          <w:shd w:val="clear" w:color="auto" w:fill="FFFFFF"/>
        </w:rPr>
        <w:t>русского языка в начальной школе являются: осознание языка как основного средства человеческого общения; восприятие русского языка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наблюдений за собственной речью. А именно: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pos="608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1.</w:t>
      </w:r>
      <w:r w:rsidRPr="00B26EF3">
        <w:rPr>
          <w:sz w:val="28"/>
          <w:szCs w:val="28"/>
        </w:rPr>
        <w:tab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pos="608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2.</w:t>
      </w:r>
      <w:r w:rsidRPr="00B26EF3">
        <w:rPr>
          <w:sz w:val="28"/>
          <w:szCs w:val="28"/>
        </w:rPr>
        <w:tab/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pos="608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3.</w:t>
      </w:r>
      <w:r w:rsidRPr="00B26EF3">
        <w:rPr>
          <w:sz w:val="28"/>
          <w:szCs w:val="28"/>
        </w:rPr>
        <w:tab/>
        <w:t>Развитие самостоятельности и личной ответственности за свои поступки на основе представлений о нравственных нормах.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pos="608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lastRenderedPageBreak/>
        <w:t>4.</w:t>
      </w:r>
      <w:r w:rsidRPr="00B26EF3">
        <w:rPr>
          <w:sz w:val="28"/>
          <w:szCs w:val="28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pos="596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5.</w:t>
      </w:r>
      <w:r w:rsidRPr="00B26EF3">
        <w:rPr>
          <w:sz w:val="28"/>
          <w:szCs w:val="28"/>
        </w:rPr>
        <w:tab/>
        <w:t>Формирование эстетических потребностей, ценностей и чувств.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pos="596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6.</w:t>
      </w:r>
      <w:r w:rsidRPr="00B26EF3">
        <w:rPr>
          <w:sz w:val="28"/>
          <w:szCs w:val="28"/>
        </w:rPr>
        <w:tab/>
        <w:t xml:space="preserve">Развитие навыков сотрудничества </w:t>
      </w:r>
      <w:proofErr w:type="gramStart"/>
      <w:r w:rsidRPr="00B26EF3">
        <w:rPr>
          <w:sz w:val="28"/>
          <w:szCs w:val="28"/>
        </w:rPr>
        <w:t>со</w:t>
      </w:r>
      <w:proofErr w:type="gramEnd"/>
      <w:r w:rsidRPr="00B26EF3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b/>
          <w:sz w:val="28"/>
          <w:szCs w:val="28"/>
        </w:rPr>
        <w:t xml:space="preserve">Объект оценки личностных результатов: </w:t>
      </w:r>
      <w:proofErr w:type="spellStart"/>
      <w:r w:rsidRPr="00B26EF3">
        <w:rPr>
          <w:sz w:val="28"/>
          <w:szCs w:val="28"/>
        </w:rPr>
        <w:t>сформированность</w:t>
      </w:r>
      <w:proofErr w:type="spellEnd"/>
      <w:r w:rsidRPr="00B26EF3">
        <w:rPr>
          <w:sz w:val="28"/>
          <w:szCs w:val="28"/>
        </w:rPr>
        <w:t xml:space="preserve"> универсальных учебных действий, включаемых в следующие три основных блока: 1) </w:t>
      </w:r>
      <w:proofErr w:type="spellStart"/>
      <w:r w:rsidRPr="00B26EF3">
        <w:rPr>
          <w:sz w:val="28"/>
          <w:szCs w:val="28"/>
        </w:rPr>
        <w:t>сформированность</w:t>
      </w:r>
      <w:proofErr w:type="spellEnd"/>
      <w:r w:rsidRPr="00B26EF3">
        <w:rPr>
          <w:sz w:val="28"/>
          <w:szCs w:val="28"/>
        </w:rPr>
        <w:t xml:space="preserve"> основ гражданской идентичности личности; 2) готовность к переходу к самообразованию на основе учебно-познавательной мотивации; 3) </w:t>
      </w:r>
      <w:proofErr w:type="spellStart"/>
      <w:r w:rsidRPr="00B26EF3">
        <w:rPr>
          <w:sz w:val="28"/>
          <w:szCs w:val="28"/>
        </w:rPr>
        <w:t>сформированность</w:t>
      </w:r>
      <w:proofErr w:type="spellEnd"/>
      <w:r w:rsidRPr="00B26EF3">
        <w:rPr>
          <w:sz w:val="28"/>
          <w:szCs w:val="28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 Результаты личностных достижений не выносятся на итоговую оценку обучающихся, являются предметом оценки эффективности воспитательно-образовательной деятельности образовательной организации.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suppressAutoHyphens/>
        <w:jc w:val="both"/>
        <w:rPr>
          <w:i/>
          <w:sz w:val="28"/>
          <w:szCs w:val="28"/>
          <w:u w:val="single"/>
          <w:lang w:eastAsia="ar-SA"/>
        </w:rPr>
      </w:pPr>
      <w:r w:rsidRPr="00B26EF3">
        <w:rPr>
          <w:b/>
          <w:i/>
          <w:sz w:val="28"/>
          <w:szCs w:val="28"/>
          <w:u w:val="single"/>
          <w:lang w:eastAsia="ar-SA"/>
        </w:rPr>
        <w:t>Предметные результаты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b/>
          <w:i/>
          <w:sz w:val="28"/>
          <w:szCs w:val="28"/>
        </w:rPr>
      </w:pPr>
      <w:r w:rsidRPr="00B26EF3">
        <w:rPr>
          <w:b/>
          <w:i/>
          <w:sz w:val="28"/>
          <w:szCs w:val="28"/>
        </w:rPr>
        <w:t>Раздел «Фонетика и орфоэпия»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i/>
          <w:sz w:val="28"/>
          <w:szCs w:val="28"/>
          <w:u w:val="single"/>
        </w:rPr>
      </w:pPr>
      <w:r w:rsidRPr="00B26EF3">
        <w:rPr>
          <w:i/>
          <w:sz w:val="28"/>
          <w:szCs w:val="28"/>
          <w:u w:val="single"/>
        </w:rPr>
        <w:t>Выпускник научится: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различать звуки и буквы;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характеризовать звуки русского языка: гласные ударные/ безударные; согласные твёрдые/мягкие, парные/непарные твёрдые и мягкие; согласные звонкие/глухие, парные/непарные звонкие и глухие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 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i/>
          <w:sz w:val="28"/>
          <w:szCs w:val="28"/>
          <w:u w:val="single"/>
        </w:rPr>
      </w:pPr>
      <w:r w:rsidRPr="00B26EF3">
        <w:rPr>
          <w:i/>
          <w:sz w:val="28"/>
          <w:szCs w:val="28"/>
          <w:u w:val="single"/>
        </w:rPr>
        <w:t>Выпускник получит возможность научиться: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i/>
          <w:sz w:val="28"/>
          <w:szCs w:val="28"/>
        </w:rPr>
        <w:t>-</w:t>
      </w:r>
      <w:r w:rsidRPr="00B26EF3">
        <w:rPr>
          <w:sz w:val="28"/>
          <w:szCs w:val="28"/>
        </w:rPr>
        <w:t xml:space="preserve"> проводить фонетико-графический (</w:t>
      </w:r>
      <w:proofErr w:type="spellStart"/>
      <w:proofErr w:type="gramStart"/>
      <w:r w:rsidRPr="00B26EF3">
        <w:rPr>
          <w:sz w:val="28"/>
          <w:szCs w:val="28"/>
        </w:rPr>
        <w:t>звуко-буквенный</w:t>
      </w:r>
      <w:proofErr w:type="spellEnd"/>
      <w:proofErr w:type="gramEnd"/>
      <w:r w:rsidRPr="00B26EF3">
        <w:rPr>
          <w:sz w:val="28"/>
          <w:szCs w:val="28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B26EF3">
        <w:rPr>
          <w:sz w:val="28"/>
          <w:szCs w:val="28"/>
        </w:rPr>
        <w:t>звуко-буквенного</w:t>
      </w:r>
      <w:proofErr w:type="spellEnd"/>
      <w:r w:rsidRPr="00B26EF3">
        <w:rPr>
          <w:sz w:val="28"/>
          <w:szCs w:val="28"/>
        </w:rPr>
        <w:t>) разбора слов.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b/>
          <w:i/>
          <w:sz w:val="28"/>
          <w:szCs w:val="28"/>
        </w:rPr>
      </w:pPr>
      <w:r w:rsidRPr="00B26EF3">
        <w:rPr>
          <w:b/>
          <w:i/>
          <w:sz w:val="28"/>
          <w:szCs w:val="28"/>
        </w:rPr>
        <w:t>Раздел «Состав слова (</w:t>
      </w:r>
      <w:proofErr w:type="spellStart"/>
      <w:r w:rsidRPr="00B26EF3">
        <w:rPr>
          <w:b/>
          <w:i/>
          <w:sz w:val="28"/>
          <w:szCs w:val="28"/>
        </w:rPr>
        <w:t>морфемика</w:t>
      </w:r>
      <w:proofErr w:type="spellEnd"/>
      <w:r w:rsidRPr="00B26EF3">
        <w:rPr>
          <w:b/>
          <w:i/>
          <w:sz w:val="28"/>
          <w:szCs w:val="28"/>
        </w:rPr>
        <w:t>)»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i/>
          <w:sz w:val="28"/>
          <w:szCs w:val="28"/>
          <w:u w:val="single"/>
        </w:rPr>
      </w:pPr>
      <w:r w:rsidRPr="00B26EF3">
        <w:rPr>
          <w:i/>
          <w:sz w:val="28"/>
          <w:szCs w:val="28"/>
          <w:u w:val="single"/>
        </w:rPr>
        <w:lastRenderedPageBreak/>
        <w:t>Выпускник научится: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различать изменяемые и неизменяемые слова;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различать родственные (однокоренные) слова и формы слова;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находить в словах с однозначно выделяемыми морфемами окончание, корень, приставку, суффикс.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i/>
          <w:sz w:val="28"/>
          <w:szCs w:val="28"/>
          <w:u w:val="single"/>
        </w:rPr>
        <w:t>Выпускник получит возможность научиться</w:t>
      </w:r>
      <w:r w:rsidR="00FC5A83">
        <w:rPr>
          <w:i/>
          <w:sz w:val="28"/>
          <w:szCs w:val="28"/>
          <w:u w:val="single"/>
        </w:rPr>
        <w:t xml:space="preserve"> </w:t>
      </w:r>
      <w:r w:rsidRPr="00B26EF3">
        <w:rPr>
          <w:sz w:val="28"/>
          <w:szCs w:val="28"/>
        </w:rPr>
        <w:t xml:space="preserve">разбирать </w:t>
      </w:r>
      <w:proofErr w:type="gramStart"/>
      <w:r w:rsidRPr="00B26EF3">
        <w:rPr>
          <w:sz w:val="28"/>
          <w:szCs w:val="28"/>
        </w:rPr>
        <w:t xml:space="preserve">по составу слова с однозначно выделяемыми морфемами в соответствии </w:t>
      </w:r>
      <w:r w:rsidRPr="00B26EF3">
        <w:rPr>
          <w:i/>
          <w:sz w:val="28"/>
          <w:szCs w:val="28"/>
        </w:rPr>
        <w:t xml:space="preserve">с </w:t>
      </w:r>
      <w:r w:rsidRPr="00B26EF3">
        <w:rPr>
          <w:sz w:val="28"/>
          <w:szCs w:val="28"/>
        </w:rPr>
        <w:t>предложенным в учебнике</w:t>
      </w:r>
      <w:proofErr w:type="gramEnd"/>
      <w:r w:rsidRPr="00B26EF3">
        <w:rPr>
          <w:sz w:val="28"/>
          <w:szCs w:val="28"/>
        </w:rPr>
        <w:t xml:space="preserve"> алгоритмом, оценивать правильность проведения разбора слова по составу.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b/>
          <w:i/>
          <w:sz w:val="28"/>
          <w:szCs w:val="28"/>
        </w:rPr>
      </w:pPr>
      <w:r w:rsidRPr="00B26EF3">
        <w:rPr>
          <w:b/>
          <w:i/>
          <w:sz w:val="28"/>
          <w:szCs w:val="28"/>
        </w:rPr>
        <w:t>Раздел «Лексика»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i/>
          <w:sz w:val="28"/>
          <w:szCs w:val="28"/>
          <w:u w:val="single"/>
        </w:rPr>
      </w:pPr>
      <w:r w:rsidRPr="00B26EF3">
        <w:rPr>
          <w:i/>
          <w:sz w:val="28"/>
          <w:szCs w:val="28"/>
          <w:u w:val="single"/>
        </w:rPr>
        <w:t>Выпускник научится: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выявлять слова, значение которых требует уточнения;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определять значение слова по тексту или уточнять с помощью толкового словаря.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i/>
          <w:sz w:val="28"/>
          <w:szCs w:val="28"/>
          <w:u w:val="single"/>
        </w:rPr>
      </w:pPr>
      <w:r w:rsidRPr="00B26EF3">
        <w:rPr>
          <w:i/>
          <w:sz w:val="28"/>
          <w:szCs w:val="28"/>
          <w:u w:val="single"/>
        </w:rPr>
        <w:t>Выпускник получит возможность научиться: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подбирать синонимы для устранения повторов в тексте;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подбирать антонимы для точной характеристики предметов при их сравнении;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различать употребление в тексте слов в прямом и переносном значении (простые случаи);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оценивать уместность использования слов в тексте;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 выбирать слова из ряда </w:t>
      </w:r>
      <w:proofErr w:type="gramStart"/>
      <w:r w:rsidRPr="00B26EF3">
        <w:rPr>
          <w:sz w:val="28"/>
          <w:szCs w:val="28"/>
        </w:rPr>
        <w:t>предложенных</w:t>
      </w:r>
      <w:proofErr w:type="gramEnd"/>
      <w:r w:rsidRPr="00B26EF3">
        <w:rPr>
          <w:sz w:val="28"/>
          <w:szCs w:val="28"/>
        </w:rPr>
        <w:t xml:space="preserve"> для успешного решения коммуникативной задачи.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b/>
          <w:i/>
          <w:sz w:val="28"/>
          <w:szCs w:val="28"/>
        </w:rPr>
      </w:pPr>
      <w:r w:rsidRPr="00B26EF3">
        <w:rPr>
          <w:b/>
          <w:i/>
          <w:sz w:val="28"/>
          <w:szCs w:val="28"/>
        </w:rPr>
        <w:t>Раздел «Морфология»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i/>
          <w:sz w:val="28"/>
          <w:szCs w:val="28"/>
          <w:u w:val="single"/>
        </w:rPr>
      </w:pPr>
      <w:r w:rsidRPr="00B26EF3">
        <w:rPr>
          <w:i/>
          <w:sz w:val="28"/>
          <w:szCs w:val="28"/>
          <w:u w:val="single"/>
        </w:rPr>
        <w:t>Выпускник научится: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определять грамматические признаки имён существительных — род, число, падеж, склонение;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определять грамматические признаки имён прилагательных — род, число, падеж;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  <w:u w:val="single"/>
        </w:rPr>
      </w:pPr>
      <w:r w:rsidRPr="00B26EF3">
        <w:rPr>
          <w:i/>
          <w:sz w:val="28"/>
          <w:szCs w:val="28"/>
          <w:u w:val="single"/>
        </w:rPr>
        <w:t>Выпускник получит возможность научиться: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b/>
          <w:i/>
          <w:sz w:val="28"/>
          <w:szCs w:val="28"/>
        </w:rPr>
      </w:pPr>
      <w:r w:rsidRPr="00B26EF3">
        <w:rPr>
          <w:b/>
          <w:i/>
          <w:sz w:val="28"/>
          <w:szCs w:val="28"/>
        </w:rPr>
        <w:t>Раздел «Синтаксис»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i/>
          <w:sz w:val="28"/>
          <w:szCs w:val="28"/>
          <w:u w:val="single"/>
        </w:rPr>
      </w:pPr>
      <w:r w:rsidRPr="00B26EF3">
        <w:rPr>
          <w:i/>
          <w:sz w:val="28"/>
          <w:szCs w:val="28"/>
          <w:u w:val="single"/>
        </w:rPr>
        <w:t>Выпускник научится: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различать предложение, словосочетание, слово;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 устанавливать при помощи смысловых вопросов связь между </w:t>
      </w:r>
      <w:r w:rsidRPr="00B26EF3">
        <w:rPr>
          <w:sz w:val="28"/>
          <w:szCs w:val="28"/>
        </w:rPr>
        <w:lastRenderedPageBreak/>
        <w:t>словами в словосочетании и предложении;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  - классифицировать предложения по цели высказывания, находить повествовательные/побудительные/вопросительные предложения;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определять восклицательную/невосклицательную интонацию предложения;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-находить главные и второстепенные (без деления на виды) члены предложения;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выделять предложения с однородными членами.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  <w:u w:val="single"/>
        </w:rPr>
      </w:pPr>
      <w:r w:rsidRPr="00B26EF3">
        <w:rPr>
          <w:i/>
          <w:sz w:val="28"/>
          <w:szCs w:val="28"/>
          <w:u w:val="single"/>
        </w:rPr>
        <w:t>Выпускник получит возможность научиться: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различать второстепенные члены предложения — определения, дополнения, обстоятельства;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различать простые и сложные предложения.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b/>
          <w:i/>
          <w:sz w:val="28"/>
          <w:szCs w:val="28"/>
        </w:rPr>
      </w:pPr>
      <w:r w:rsidRPr="00B26EF3">
        <w:rPr>
          <w:b/>
          <w:i/>
          <w:sz w:val="28"/>
          <w:szCs w:val="28"/>
        </w:rPr>
        <w:t>Содержательная линия «Орфография и пунктуация»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i/>
          <w:sz w:val="28"/>
          <w:szCs w:val="28"/>
          <w:u w:val="single"/>
        </w:rPr>
      </w:pPr>
      <w:r w:rsidRPr="00B26EF3">
        <w:rPr>
          <w:i/>
          <w:sz w:val="28"/>
          <w:szCs w:val="28"/>
          <w:u w:val="single"/>
        </w:rPr>
        <w:t>Выпускник научится: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-применять правила правописания (в объёме содержания курса);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определять (уточнять) написание слова по орфографическому словарю учебника;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безошибочно списывать текст объёмом 80—90 слов;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писать под диктовку тексты объёмом 80—85 слов в соответствии с изученными правилами правописания;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-проверять собственный и предложенный текст, находить и исправлять орфографические и пунктуационные ошибки.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  <w:u w:val="single"/>
        </w:rPr>
      </w:pPr>
      <w:r w:rsidRPr="00B26EF3">
        <w:rPr>
          <w:i/>
          <w:sz w:val="28"/>
          <w:szCs w:val="28"/>
          <w:u w:val="single"/>
        </w:rPr>
        <w:t>Выпускник получит возможность научиться: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-осознавать место возможного возникновения орфографической ошибки;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подбирать примеры с определённой орфограммой;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-при составлении собственных текстов перефразировать </w:t>
      </w:r>
      <w:proofErr w:type="gramStart"/>
      <w:r w:rsidRPr="00B26EF3">
        <w:rPr>
          <w:sz w:val="28"/>
          <w:szCs w:val="28"/>
        </w:rPr>
        <w:t>записываемое</w:t>
      </w:r>
      <w:proofErr w:type="gramEnd"/>
      <w:r w:rsidRPr="00B26EF3">
        <w:rPr>
          <w:sz w:val="28"/>
          <w:szCs w:val="28"/>
        </w:rPr>
        <w:t>, чтобы избежать орфографических и пунктуационных ошибок;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b/>
          <w:i/>
          <w:sz w:val="28"/>
          <w:szCs w:val="28"/>
        </w:rPr>
      </w:pPr>
      <w:r w:rsidRPr="00B26EF3">
        <w:rPr>
          <w:b/>
          <w:i/>
          <w:sz w:val="28"/>
          <w:szCs w:val="28"/>
        </w:rPr>
        <w:t>Содержательная линия «Развитие речи»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i/>
          <w:sz w:val="28"/>
          <w:szCs w:val="28"/>
          <w:u w:val="single"/>
        </w:rPr>
      </w:pPr>
      <w:r w:rsidRPr="00B26EF3">
        <w:rPr>
          <w:i/>
          <w:sz w:val="28"/>
          <w:szCs w:val="28"/>
          <w:u w:val="single"/>
        </w:rPr>
        <w:t>Выпускник научится: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-выражать собственное мнение и аргументировать его;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самостоятельно озаглавливать текст;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lastRenderedPageBreak/>
        <w:t>- составлять план текста;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сочинять письма, поздравительные открытки, записки и другие небольшие тексты для конкретных ситуаций общения.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  <w:u w:val="single"/>
        </w:rPr>
      </w:pPr>
      <w:r w:rsidRPr="00B26EF3">
        <w:rPr>
          <w:i/>
          <w:sz w:val="28"/>
          <w:szCs w:val="28"/>
          <w:u w:val="single"/>
        </w:rPr>
        <w:t>Выпускник получит возможность научиться: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создавать тексты по предложенному заголовку;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подробно или выборочно пересказывать текст;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пересказывать текст от другого лица;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составлять устный рассказ на определённую тему с использованием разных типов речи: описание, повествование, рассуждение;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анализировать и корректировать тексты с нарушенным порядком предложений, находить в тексте смысловые пропуски;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 корректировать тексты, в которых допущены нарушения культуры речи;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proofErr w:type="gramStart"/>
      <w:r w:rsidRPr="00B26EF3">
        <w:rPr>
          <w:sz w:val="28"/>
          <w:szCs w:val="28"/>
        </w:rPr>
        <w:t>- 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 соблюдать нормы речевого взаимодействия при интерактивном общении (sms-сообщения, электронная почта, Интернет и другие </w:t>
      </w:r>
      <w:proofErr w:type="gramStart"/>
      <w:r w:rsidRPr="00B26EF3">
        <w:rPr>
          <w:sz w:val="28"/>
          <w:szCs w:val="28"/>
        </w:rPr>
        <w:t>виды</w:t>
      </w:r>
      <w:proofErr w:type="gramEnd"/>
      <w:r w:rsidRPr="00B26EF3">
        <w:rPr>
          <w:sz w:val="28"/>
          <w:szCs w:val="28"/>
        </w:rPr>
        <w:t xml:space="preserve"> и способы связи).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</w:p>
    <w:p w:rsidR="00B26EF3" w:rsidRPr="00B26EF3" w:rsidRDefault="00B26EF3" w:rsidP="00B26EF3">
      <w:pPr>
        <w:pStyle w:val="a3"/>
        <w:numPr>
          <w:ilvl w:val="0"/>
          <w:numId w:val="20"/>
        </w:numPr>
        <w:suppressAutoHyphens/>
        <w:jc w:val="both"/>
        <w:rPr>
          <w:b/>
          <w:i/>
          <w:sz w:val="28"/>
          <w:szCs w:val="28"/>
          <w:u w:val="single"/>
          <w:lang w:eastAsia="ar-SA"/>
        </w:rPr>
      </w:pPr>
      <w:proofErr w:type="spellStart"/>
      <w:r w:rsidRPr="00B26EF3">
        <w:rPr>
          <w:b/>
          <w:i/>
          <w:sz w:val="28"/>
          <w:szCs w:val="28"/>
          <w:u w:val="single"/>
          <w:lang w:eastAsia="ar-SA"/>
        </w:rPr>
        <w:t>Метапредметные</w:t>
      </w:r>
      <w:proofErr w:type="spellEnd"/>
      <w:r w:rsidRPr="00B26EF3">
        <w:rPr>
          <w:b/>
          <w:i/>
          <w:sz w:val="28"/>
          <w:szCs w:val="28"/>
          <w:u w:val="single"/>
          <w:lang w:eastAsia="ar-SA"/>
        </w:rPr>
        <w:t xml:space="preserve"> результаты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B26EF3">
        <w:rPr>
          <w:b/>
          <w:i/>
          <w:sz w:val="28"/>
          <w:szCs w:val="28"/>
        </w:rPr>
        <w:t>Регулятивные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i/>
          <w:sz w:val="28"/>
          <w:szCs w:val="28"/>
          <w:u w:val="single"/>
        </w:rPr>
      </w:pPr>
      <w:r w:rsidRPr="00B26EF3">
        <w:rPr>
          <w:i/>
          <w:sz w:val="28"/>
          <w:szCs w:val="28"/>
          <w:u w:val="single"/>
        </w:rPr>
        <w:t>Выпускник научится: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принимать и сохранять учебную задачу;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учитывать установленные правила в планировании и контроле способа решения;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адекватно воспринимать предложения и оценку учителей, товарищей, родителей и других людей;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различать способ и результат действия;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вносить необходимые коррективы в действие после его </w:t>
      </w:r>
      <w:r w:rsidRPr="00B26EF3">
        <w:rPr>
          <w:sz w:val="28"/>
          <w:szCs w:val="28"/>
        </w:rPr>
        <w:lastRenderedPageBreak/>
        <w:t>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выполнять учебные действия в материализованной, </w:t>
      </w:r>
      <w:proofErr w:type="spellStart"/>
      <w:r w:rsidRPr="00B26EF3">
        <w:rPr>
          <w:sz w:val="28"/>
          <w:szCs w:val="28"/>
        </w:rPr>
        <w:t>гипермедийной</w:t>
      </w:r>
      <w:proofErr w:type="spellEnd"/>
      <w:r w:rsidRPr="00B26EF3">
        <w:rPr>
          <w:sz w:val="28"/>
          <w:szCs w:val="28"/>
        </w:rPr>
        <w:t xml:space="preserve">, </w:t>
      </w:r>
      <w:proofErr w:type="spellStart"/>
      <w:r w:rsidRPr="00B26EF3">
        <w:rPr>
          <w:sz w:val="28"/>
          <w:szCs w:val="28"/>
        </w:rPr>
        <w:t>громкоречевой</w:t>
      </w:r>
      <w:proofErr w:type="spellEnd"/>
      <w:r w:rsidRPr="00B26EF3">
        <w:rPr>
          <w:sz w:val="28"/>
          <w:szCs w:val="28"/>
        </w:rPr>
        <w:t xml:space="preserve"> и умственной форме.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i/>
          <w:sz w:val="28"/>
          <w:szCs w:val="28"/>
          <w:u w:val="single"/>
        </w:rPr>
      </w:pPr>
      <w:r w:rsidRPr="00B26EF3">
        <w:rPr>
          <w:i/>
          <w:sz w:val="28"/>
          <w:szCs w:val="28"/>
          <w:u w:val="single"/>
        </w:rPr>
        <w:t>Выпускник получит возможность научиться: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в сотрудничестве с учителем ставить новые учебные задачи;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преобразовывать практическую задачу </w:t>
      </w:r>
      <w:proofErr w:type="gramStart"/>
      <w:r w:rsidRPr="00B26EF3">
        <w:rPr>
          <w:sz w:val="28"/>
          <w:szCs w:val="28"/>
        </w:rPr>
        <w:t>в</w:t>
      </w:r>
      <w:proofErr w:type="gramEnd"/>
      <w:r w:rsidRPr="00B26EF3">
        <w:rPr>
          <w:sz w:val="28"/>
          <w:szCs w:val="28"/>
        </w:rPr>
        <w:t xml:space="preserve"> познавательную;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проявлять познавательную инициативу в учебном сотрудничестве;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самостоятельно учитывать выделенные учителем ориентиры действия в новом учебном материале;-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самостоятельно адекватно оценивать правильность выполнения действия и вносить необходимые коррективы в </w:t>
      </w:r>
      <w:proofErr w:type="gramStart"/>
      <w:r w:rsidRPr="00B26EF3">
        <w:rPr>
          <w:sz w:val="28"/>
          <w:szCs w:val="28"/>
        </w:rPr>
        <w:t>исполнение</w:t>
      </w:r>
      <w:proofErr w:type="gramEnd"/>
      <w:r w:rsidRPr="00B26EF3">
        <w:rPr>
          <w:sz w:val="28"/>
          <w:szCs w:val="28"/>
        </w:rPr>
        <w:t xml:space="preserve"> как по ходу его реализации, так и в конце действия.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B26EF3">
        <w:rPr>
          <w:b/>
          <w:i/>
          <w:sz w:val="28"/>
          <w:szCs w:val="28"/>
        </w:rPr>
        <w:t>Познавательные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i/>
          <w:sz w:val="28"/>
          <w:szCs w:val="28"/>
          <w:u w:val="single"/>
        </w:rPr>
      </w:pPr>
      <w:r w:rsidRPr="00B26EF3">
        <w:rPr>
          <w:i/>
          <w:sz w:val="28"/>
          <w:szCs w:val="28"/>
          <w:u w:val="single"/>
        </w:rPr>
        <w:t>Выпускник научится: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числе, контролируемом пространстве Интернета;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строить сообщения в устной и письменной форме;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ориентироваться на разнообразие способов решения задач;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осуществлять синтез как составление целого из частей;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проводить сравнение классификацию по заданным критериям;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устанавливать причинно-следственные связи в изучаемом круге явлений;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 строить рассуждения в форме связи простых суждений об </w:t>
      </w:r>
      <w:r w:rsidRPr="00B26EF3">
        <w:rPr>
          <w:sz w:val="28"/>
          <w:szCs w:val="28"/>
        </w:rPr>
        <w:lastRenderedPageBreak/>
        <w:t>объекте, его строении, свойствах и связях;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осуществлять подведение под понятие на основе распознавания объектов, выделения существенных признаков и их синтеза;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устанавливать аналогии;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владеть рядом общих приёмов решения задач.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i/>
          <w:sz w:val="28"/>
          <w:szCs w:val="28"/>
          <w:u w:val="single"/>
        </w:rPr>
      </w:pPr>
      <w:r w:rsidRPr="00B26EF3">
        <w:rPr>
          <w:i/>
          <w:sz w:val="28"/>
          <w:szCs w:val="28"/>
          <w:u w:val="single"/>
        </w:rPr>
        <w:t>Выпускник получит возможность научиться: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осуществлять расширенный поиск информации с использованием ресурсов библиотек и сети Интернет;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записывать, фиксировать информацию об окружающем мире с помощью инструментов ИКТ;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создавать и преобразовывать модели и схемы для решения задач;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осознанно и произвольно строить сообщения в устной и письменной форме;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осуществлять выбор наиболее эффективных способов решения задач в зависимости от конкретных условий;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осуществлять сравнение и классификацию, самостоятельно выбирая основания и критерии для указанных логических операций;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строить </w:t>
      </w:r>
      <w:proofErr w:type="gramStart"/>
      <w:r w:rsidRPr="00B26EF3">
        <w:rPr>
          <w:sz w:val="28"/>
          <w:szCs w:val="28"/>
        </w:rPr>
        <w:t>логическое рассуждение</w:t>
      </w:r>
      <w:proofErr w:type="gramEnd"/>
      <w:r w:rsidRPr="00B26EF3">
        <w:rPr>
          <w:sz w:val="28"/>
          <w:szCs w:val="28"/>
        </w:rPr>
        <w:t>, включающее установление причинно-следственных связей;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произвольно и осознанно владеть общими приёмами решения задач.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B26EF3">
        <w:rPr>
          <w:b/>
          <w:i/>
          <w:sz w:val="28"/>
          <w:szCs w:val="28"/>
        </w:rPr>
        <w:t>Коммуникативные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i/>
          <w:sz w:val="28"/>
          <w:szCs w:val="28"/>
          <w:u w:val="single"/>
        </w:rPr>
      </w:pPr>
      <w:r w:rsidRPr="00B26EF3">
        <w:rPr>
          <w:i/>
          <w:sz w:val="28"/>
          <w:szCs w:val="28"/>
          <w:u w:val="single"/>
        </w:rPr>
        <w:t>Выпускник научится</w:t>
      </w:r>
      <w:r w:rsidRPr="00B26EF3">
        <w:rPr>
          <w:b/>
          <w:i/>
          <w:sz w:val="28"/>
          <w:szCs w:val="28"/>
          <w:u w:val="single"/>
        </w:rPr>
        <w:t>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B26EF3">
        <w:rPr>
          <w:sz w:val="28"/>
          <w:szCs w:val="28"/>
        </w:rPr>
        <w:t>используя</w:t>
      </w:r>
      <w:proofErr w:type="gramEnd"/>
      <w:r w:rsidRPr="00B26EF3">
        <w:rPr>
          <w:sz w:val="28"/>
          <w:szCs w:val="28"/>
        </w:rPr>
        <w:t xml:space="preserve"> в том числе средства и инструменты ИКТ и дистанционного общения;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 допускать возможность существования у людей различных точек зрения, в том числе не совпадающих с его </w:t>
      </w:r>
      <w:proofErr w:type="gramStart"/>
      <w:r w:rsidRPr="00B26EF3">
        <w:rPr>
          <w:sz w:val="28"/>
          <w:szCs w:val="28"/>
        </w:rPr>
        <w:t>собственной</w:t>
      </w:r>
      <w:proofErr w:type="gramEnd"/>
      <w:r w:rsidRPr="00B26EF3">
        <w:rPr>
          <w:sz w:val="28"/>
          <w:szCs w:val="28"/>
        </w:rPr>
        <w:t>, и ориентироваться на позицию партнёра в общении и взаимодействии;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формулировать собственное мнение и позицию;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договариваться и приходить к общему решению в совместной </w:t>
      </w:r>
      <w:r w:rsidRPr="00B26EF3">
        <w:rPr>
          <w:sz w:val="28"/>
          <w:szCs w:val="28"/>
        </w:rPr>
        <w:lastRenderedPageBreak/>
        <w:t>деятельности, в том числе в ситуации столкновения интересов;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строить понятные для партнёра высказывания, учитывающие, что партнёр знает и видит, а что нет;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задавать вопросы;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контролировать действия партнёра;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использовать речь для регуляции своего действия;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i/>
          <w:sz w:val="28"/>
          <w:szCs w:val="28"/>
          <w:u w:val="single"/>
        </w:rPr>
      </w:pPr>
      <w:r w:rsidRPr="00B26EF3">
        <w:rPr>
          <w:i/>
          <w:sz w:val="28"/>
          <w:szCs w:val="28"/>
          <w:u w:val="single"/>
        </w:rPr>
        <w:t>Выпускник получит возможность научиться: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учитывать и координировать в сотрудничестве позиции других людей, отличные </w:t>
      </w:r>
      <w:proofErr w:type="gramStart"/>
      <w:r w:rsidRPr="00B26EF3">
        <w:rPr>
          <w:sz w:val="28"/>
          <w:szCs w:val="28"/>
        </w:rPr>
        <w:t>от</w:t>
      </w:r>
      <w:proofErr w:type="gramEnd"/>
      <w:r w:rsidRPr="00B26EF3">
        <w:rPr>
          <w:sz w:val="28"/>
          <w:szCs w:val="28"/>
        </w:rPr>
        <w:t xml:space="preserve"> собственной;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учитывать разные мнения и интересы и обосновывать собственную позицию;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 понимать относительность мнений и подходов к решению проблемы;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продуктивно содействовать разрешению конфликтов на основе учёта интересов и позиций всех участников;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задавать вопросы, необходимые для организации собственной деятельности и сотрудничества с партнёром;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осуществлять взаимный контроль и оказывать в сотрудничестве необходимую взаимопомощь;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адекватно использовать речь для планирования и регуляции своей деятельности;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адекватно использовать речевые средства для эффективного решения разнообразных коммуникативных задач.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i/>
          <w:sz w:val="28"/>
          <w:szCs w:val="28"/>
          <w:u w:val="single"/>
        </w:rPr>
      </w:pPr>
      <w:r w:rsidRPr="00B26EF3">
        <w:rPr>
          <w:i/>
          <w:sz w:val="28"/>
          <w:szCs w:val="28"/>
          <w:u w:val="single"/>
        </w:rPr>
        <w:t>В результате изучения курса русского языка, обучающиеся на ступени начального общего образования: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>- научатся осознавать язык как основное средство человеческого общения и явление национальной культуры;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научатся использовать язык с целью поиска необходимой информации в различных источниках для решения учебных задач; 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 научатся ориентироваться в целях, задачах, средствах и условиях общения; 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-научатся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-будут стремиться к более точному выражению собственного </w:t>
      </w:r>
      <w:r w:rsidRPr="00B26EF3">
        <w:rPr>
          <w:sz w:val="28"/>
          <w:szCs w:val="28"/>
        </w:rPr>
        <w:lastRenderedPageBreak/>
        <w:t>мнения и позиции, к умению задавать вопросы.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  - научатся формулировать личные, языковые, нравственные проблемы. Самостоятельно находить способы решения проблем поискового и творческого характера</w:t>
      </w:r>
    </w:p>
    <w:p w:rsidR="00B26EF3" w:rsidRPr="00B26EF3" w:rsidRDefault="00B26EF3" w:rsidP="00B26EF3">
      <w:pPr>
        <w:pStyle w:val="a3"/>
        <w:numPr>
          <w:ilvl w:val="0"/>
          <w:numId w:val="20"/>
        </w:numPr>
        <w:tabs>
          <w:tab w:val="left" w:leader="dot" w:pos="624"/>
        </w:tabs>
        <w:jc w:val="both"/>
        <w:rPr>
          <w:sz w:val="28"/>
          <w:szCs w:val="28"/>
        </w:rPr>
      </w:pPr>
      <w:r w:rsidRPr="00B26EF3">
        <w:rPr>
          <w:sz w:val="28"/>
          <w:szCs w:val="28"/>
        </w:rPr>
        <w:t xml:space="preserve">  У учащихся сформируется позитивное эмоционально-ценностное отношение к русскому языку.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B26EF3" w:rsidRPr="00B26EF3" w:rsidRDefault="00B26EF3" w:rsidP="00B26EF3">
      <w:pPr>
        <w:pStyle w:val="a3"/>
        <w:ind w:left="720" w:firstLine="0"/>
        <w:rPr>
          <w:rFonts w:eastAsia="Calibri"/>
          <w:b/>
          <w:sz w:val="28"/>
          <w:szCs w:val="28"/>
        </w:rPr>
      </w:pPr>
    </w:p>
    <w:p w:rsidR="00B26EF3" w:rsidRPr="00B26EF3" w:rsidRDefault="00B26EF3" w:rsidP="00B26EF3">
      <w:pPr>
        <w:pStyle w:val="a3"/>
        <w:tabs>
          <w:tab w:val="left" w:leader="dot" w:pos="624"/>
        </w:tabs>
        <w:ind w:left="720" w:firstLine="0"/>
        <w:jc w:val="both"/>
        <w:rPr>
          <w:b/>
          <w:sz w:val="24"/>
          <w:szCs w:val="24"/>
        </w:rPr>
      </w:pPr>
    </w:p>
    <w:p w:rsidR="009667D3" w:rsidRDefault="009667D3" w:rsidP="009667D3">
      <w:pPr>
        <w:shd w:val="clear" w:color="auto" w:fill="FFFFFF"/>
        <w:spacing w:after="150"/>
        <w:ind w:left="2127"/>
        <w:rPr>
          <w:b/>
          <w:bCs/>
          <w:color w:val="222222"/>
          <w:sz w:val="28"/>
          <w:szCs w:val="28"/>
        </w:rPr>
      </w:pPr>
    </w:p>
    <w:p w:rsidR="009667D3" w:rsidRDefault="009667D3" w:rsidP="009667D3">
      <w:pPr>
        <w:shd w:val="clear" w:color="auto" w:fill="FFFFFF"/>
        <w:spacing w:after="150"/>
        <w:ind w:left="2127"/>
        <w:rPr>
          <w:b/>
          <w:bCs/>
          <w:color w:val="222222"/>
          <w:sz w:val="28"/>
          <w:szCs w:val="28"/>
        </w:rPr>
      </w:pPr>
    </w:p>
    <w:p w:rsidR="009667D3" w:rsidRDefault="009667D3" w:rsidP="009667D3">
      <w:pPr>
        <w:shd w:val="clear" w:color="auto" w:fill="FFFFFF"/>
        <w:spacing w:after="150"/>
        <w:ind w:left="2127"/>
        <w:rPr>
          <w:b/>
          <w:bCs/>
          <w:color w:val="222222"/>
          <w:sz w:val="28"/>
          <w:szCs w:val="28"/>
        </w:rPr>
      </w:pPr>
    </w:p>
    <w:p w:rsidR="009667D3" w:rsidRDefault="009667D3" w:rsidP="009667D3">
      <w:pPr>
        <w:shd w:val="clear" w:color="auto" w:fill="FFFFFF"/>
        <w:spacing w:after="150"/>
        <w:ind w:left="2127"/>
        <w:rPr>
          <w:b/>
          <w:bCs/>
          <w:color w:val="222222"/>
          <w:sz w:val="28"/>
          <w:szCs w:val="28"/>
        </w:rPr>
      </w:pPr>
    </w:p>
    <w:p w:rsidR="009667D3" w:rsidRDefault="009667D3" w:rsidP="009667D3">
      <w:pPr>
        <w:shd w:val="clear" w:color="auto" w:fill="FFFFFF"/>
        <w:spacing w:after="150"/>
        <w:ind w:left="2127"/>
        <w:rPr>
          <w:b/>
          <w:bCs/>
          <w:color w:val="222222"/>
          <w:sz w:val="28"/>
          <w:szCs w:val="28"/>
        </w:rPr>
      </w:pPr>
    </w:p>
    <w:p w:rsidR="009667D3" w:rsidRDefault="009667D3" w:rsidP="009667D3">
      <w:pPr>
        <w:shd w:val="clear" w:color="auto" w:fill="FFFFFF"/>
        <w:spacing w:after="150"/>
        <w:ind w:left="2127"/>
        <w:rPr>
          <w:b/>
          <w:bCs/>
          <w:color w:val="222222"/>
          <w:sz w:val="28"/>
          <w:szCs w:val="28"/>
        </w:rPr>
      </w:pPr>
    </w:p>
    <w:p w:rsidR="009667D3" w:rsidRDefault="009667D3" w:rsidP="009667D3">
      <w:pPr>
        <w:shd w:val="clear" w:color="auto" w:fill="FFFFFF"/>
        <w:spacing w:after="150"/>
        <w:ind w:left="2127"/>
        <w:rPr>
          <w:b/>
          <w:bCs/>
          <w:color w:val="222222"/>
          <w:sz w:val="28"/>
          <w:szCs w:val="28"/>
        </w:rPr>
      </w:pPr>
    </w:p>
    <w:p w:rsidR="009667D3" w:rsidRDefault="009667D3" w:rsidP="009667D3">
      <w:pPr>
        <w:shd w:val="clear" w:color="auto" w:fill="FFFFFF"/>
        <w:spacing w:after="150"/>
        <w:ind w:left="2127"/>
        <w:rPr>
          <w:b/>
          <w:bCs/>
          <w:color w:val="222222"/>
          <w:sz w:val="28"/>
          <w:szCs w:val="28"/>
        </w:rPr>
      </w:pPr>
    </w:p>
    <w:p w:rsidR="009667D3" w:rsidRDefault="009667D3" w:rsidP="009667D3">
      <w:pPr>
        <w:shd w:val="clear" w:color="auto" w:fill="FFFFFF"/>
        <w:spacing w:after="150"/>
        <w:ind w:left="2127"/>
        <w:rPr>
          <w:b/>
          <w:bCs/>
          <w:color w:val="222222"/>
          <w:sz w:val="28"/>
          <w:szCs w:val="28"/>
        </w:rPr>
      </w:pPr>
    </w:p>
    <w:p w:rsidR="009667D3" w:rsidRDefault="009667D3" w:rsidP="009667D3">
      <w:pPr>
        <w:shd w:val="clear" w:color="auto" w:fill="FFFFFF"/>
        <w:spacing w:after="150"/>
        <w:ind w:left="2127"/>
        <w:rPr>
          <w:b/>
          <w:bCs/>
          <w:color w:val="222222"/>
          <w:sz w:val="28"/>
          <w:szCs w:val="28"/>
        </w:rPr>
      </w:pPr>
    </w:p>
    <w:p w:rsidR="009667D3" w:rsidRDefault="009667D3" w:rsidP="009667D3">
      <w:pPr>
        <w:shd w:val="clear" w:color="auto" w:fill="FFFFFF"/>
        <w:spacing w:after="150"/>
        <w:ind w:left="2127"/>
        <w:rPr>
          <w:b/>
          <w:bCs/>
          <w:color w:val="222222"/>
          <w:sz w:val="28"/>
          <w:szCs w:val="28"/>
        </w:rPr>
      </w:pPr>
    </w:p>
    <w:p w:rsidR="009667D3" w:rsidRDefault="009667D3" w:rsidP="009667D3">
      <w:pPr>
        <w:shd w:val="clear" w:color="auto" w:fill="FFFFFF"/>
        <w:spacing w:after="150"/>
        <w:ind w:left="2127"/>
        <w:rPr>
          <w:b/>
          <w:bCs/>
          <w:color w:val="222222"/>
          <w:sz w:val="28"/>
          <w:szCs w:val="28"/>
        </w:rPr>
      </w:pPr>
    </w:p>
    <w:p w:rsidR="009667D3" w:rsidRDefault="009667D3" w:rsidP="009667D3">
      <w:pPr>
        <w:shd w:val="clear" w:color="auto" w:fill="FFFFFF"/>
        <w:spacing w:after="150"/>
        <w:ind w:left="2127"/>
        <w:rPr>
          <w:b/>
          <w:bCs/>
          <w:color w:val="222222"/>
          <w:sz w:val="28"/>
          <w:szCs w:val="28"/>
        </w:rPr>
      </w:pPr>
    </w:p>
    <w:p w:rsidR="009667D3" w:rsidRDefault="009667D3" w:rsidP="009667D3">
      <w:pPr>
        <w:shd w:val="clear" w:color="auto" w:fill="FFFFFF"/>
        <w:spacing w:after="150"/>
        <w:ind w:left="2127"/>
        <w:rPr>
          <w:b/>
          <w:bCs/>
          <w:color w:val="222222"/>
          <w:sz w:val="28"/>
          <w:szCs w:val="28"/>
        </w:rPr>
      </w:pPr>
    </w:p>
    <w:p w:rsidR="009667D3" w:rsidRDefault="009667D3" w:rsidP="009667D3">
      <w:pPr>
        <w:shd w:val="clear" w:color="auto" w:fill="FFFFFF"/>
        <w:spacing w:after="150"/>
        <w:ind w:left="2127"/>
        <w:rPr>
          <w:b/>
          <w:bCs/>
          <w:color w:val="222222"/>
          <w:sz w:val="28"/>
          <w:szCs w:val="28"/>
        </w:rPr>
      </w:pPr>
    </w:p>
    <w:p w:rsidR="009667D3" w:rsidRDefault="009667D3" w:rsidP="009667D3">
      <w:pPr>
        <w:shd w:val="clear" w:color="auto" w:fill="FFFFFF"/>
        <w:spacing w:after="150"/>
        <w:ind w:left="2127"/>
        <w:rPr>
          <w:b/>
          <w:bCs/>
          <w:color w:val="222222"/>
          <w:sz w:val="28"/>
          <w:szCs w:val="28"/>
        </w:rPr>
      </w:pPr>
    </w:p>
    <w:p w:rsidR="009667D3" w:rsidRDefault="009667D3" w:rsidP="009667D3">
      <w:pPr>
        <w:shd w:val="clear" w:color="auto" w:fill="FFFFFF"/>
        <w:spacing w:after="150"/>
        <w:ind w:left="2127"/>
        <w:rPr>
          <w:b/>
          <w:bCs/>
          <w:color w:val="222222"/>
          <w:sz w:val="28"/>
          <w:szCs w:val="28"/>
        </w:rPr>
      </w:pPr>
    </w:p>
    <w:p w:rsidR="007E42AE" w:rsidRDefault="007E42AE" w:rsidP="009667D3">
      <w:pPr>
        <w:shd w:val="clear" w:color="auto" w:fill="FFFFFF"/>
        <w:spacing w:after="150"/>
        <w:ind w:left="2127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9667D3">
      <w:pPr>
        <w:shd w:val="clear" w:color="auto" w:fill="FFFFFF"/>
        <w:spacing w:after="150"/>
        <w:ind w:left="2127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9667D3">
      <w:pPr>
        <w:shd w:val="clear" w:color="auto" w:fill="FFFFFF"/>
        <w:spacing w:after="150"/>
        <w:ind w:left="2127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FC5A83" w:rsidRPr="009667D3" w:rsidRDefault="00FC5A83" w:rsidP="009667D3">
      <w:pPr>
        <w:shd w:val="clear" w:color="auto" w:fill="FFFFFF"/>
        <w:spacing w:after="150"/>
        <w:ind w:left="2127"/>
        <w:rPr>
          <w:rFonts w:ascii="Times New Roman" w:hAnsi="Times New Roman" w:cs="Times New Roman"/>
          <w:color w:val="222222"/>
          <w:sz w:val="28"/>
          <w:szCs w:val="28"/>
        </w:rPr>
      </w:pPr>
      <w:r w:rsidRPr="009667D3">
        <w:rPr>
          <w:rFonts w:ascii="Times New Roman" w:hAnsi="Times New Roman" w:cs="Times New Roman"/>
          <w:b/>
          <w:bCs/>
          <w:color w:val="222222"/>
          <w:sz w:val="28"/>
          <w:szCs w:val="28"/>
        </w:rPr>
        <w:lastRenderedPageBreak/>
        <w:t>ТЕМАТИЧЕСКОЕ ПЛАНИРОВАНИЕ</w:t>
      </w:r>
      <w:r w:rsidR="009667D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2 КЛАСС</w:t>
      </w:r>
    </w:p>
    <w:p w:rsidR="00FC5A83" w:rsidRPr="009667D3" w:rsidRDefault="00FC5A83" w:rsidP="00FC5A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C5A83" w:rsidRPr="009667D3" w:rsidRDefault="00FC5A83" w:rsidP="00FC5A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tbl>
      <w:tblPr>
        <w:tblStyle w:val="a4"/>
        <w:tblW w:w="9351" w:type="dxa"/>
        <w:tblInd w:w="-3" w:type="dxa"/>
        <w:tblLayout w:type="fixed"/>
        <w:tblLook w:val="04A0"/>
      </w:tblPr>
      <w:tblGrid>
        <w:gridCol w:w="704"/>
        <w:gridCol w:w="2552"/>
        <w:gridCol w:w="1134"/>
        <w:gridCol w:w="708"/>
        <w:gridCol w:w="1985"/>
        <w:gridCol w:w="2268"/>
      </w:tblGrid>
      <w:tr w:rsidR="00FC5A83" w:rsidRPr="009667D3" w:rsidTr="009667D3">
        <w:tc>
          <w:tcPr>
            <w:tcW w:w="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C5A83" w:rsidRPr="009667D3" w:rsidRDefault="00FC5A83" w:rsidP="009667D3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66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66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66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C5A83" w:rsidRPr="009667D3" w:rsidRDefault="00FC5A83" w:rsidP="009667D3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Тема/раздел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C5A83" w:rsidRPr="009667D3" w:rsidRDefault="00FC5A83" w:rsidP="009667D3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академических часов, отводимых на освоение темы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C5A83" w:rsidRPr="009667D3" w:rsidRDefault="00FC5A83" w:rsidP="009667D3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оценочных процедур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C5A83" w:rsidRPr="009667D3" w:rsidRDefault="00FC5A83" w:rsidP="009667D3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ЭОР и ЦОР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C5A83" w:rsidRPr="009667D3" w:rsidRDefault="00FC5A83" w:rsidP="009667D3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 с учетом рабочей программы воспитания</w:t>
            </w:r>
          </w:p>
        </w:tc>
      </w:tr>
      <w:tr w:rsidR="00FC5A83" w:rsidRPr="009667D3" w:rsidTr="009667D3">
        <w:tc>
          <w:tcPr>
            <w:tcW w:w="935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C5A83" w:rsidRPr="009667D3" w:rsidRDefault="00FC5A83" w:rsidP="009667D3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proofErr w:type="gramStart"/>
            <w:r w:rsidRPr="00966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966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Сведения о русском языке (2 часа)</w:t>
            </w:r>
          </w:p>
        </w:tc>
      </w:tr>
    </w:tbl>
    <w:tbl>
      <w:tblPr>
        <w:tblW w:w="5196" w:type="pct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2916"/>
        <w:gridCol w:w="912"/>
        <w:gridCol w:w="709"/>
        <w:gridCol w:w="1984"/>
        <w:gridCol w:w="2268"/>
      </w:tblGrid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Язык как основное средство человеческого общения и явление национальной культуры. Многообразие языкового пространства России и мира (первоначальные представления).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 различными методами познания языка: наблюдение, анализ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форма учебника, библиотека РЭШ.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Единая коллекция цифровых образовательных ресурсов (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school-collection.edu.ru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доверительных отношений с 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, способствующих позитивному восприятию обучающимися требований и просьб учителя, привлечению их внимания к обсуждаемой на уроке информации, активизации их познавательной деятельности;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побуждение 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соблюдать на уроке </w:t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включение в урок игровых процедур с целью поддержания мотивации обучающихся к получению знаний, налаживанию позитивных </w:t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межличностных отношений в классе;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 различными методами познания языка: наблюдение, </w:t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анализ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928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Фонетика и графика (12 часов)</w:t>
            </w: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изученного в 1-м классе: смыслоразличительная функция звуков; различение звуков и букв; различение ударных и безударных гласных звуков, твердых и мягких согласных звуков, звонких и глухих согласных звуков; шипящие согласные звуки [ж], [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], [ч’], [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щ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’]; обозначение на письме твердости и мягкости согласных звуков, функции букв «е», «ё», «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», «я»; согласный звук [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’] и гласный звук [и]</w:t>
            </w:r>
            <w:proofErr w:type="gramEnd"/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форма учебника, библиотека РЭШ.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Единая коллекция цифровых образовательных ресурсов (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school-collection.edu.ru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Побуждение 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</w:t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информацией;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на уроке интерактивных форм работы с 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: интеллектуальных игр, стимулирующих познавательную мотивацию обучающихся;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Парные и непарные по твердости-мягкости согласные звуки. Парные и непарные по звонкости-глухости согласные звуки. Качественная характеристика звука: </w:t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гласный-согласный; гласный </w:t>
            </w:r>
            <w:proofErr w:type="spellStart"/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ударный-безударный</w:t>
            </w:r>
            <w:proofErr w:type="spellEnd"/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согласный 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твердый-мягкий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парный-непарный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согласный 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звонкий-глухой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парный-непарный</w:t>
            </w:r>
            <w:proofErr w:type="spellEnd"/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Функции «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»: показатель мягкости предшествующего согласного в конце и в середине слова; разделительный. Использование на письме разделительных «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ъ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» и «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соотношения звукового и буквенного состава в словах с буквами «е», «ё», «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», «я» (в начале слова и после гласных)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Деление слов на слоги (в том числе при стечении согласных)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знания алфавита при работе со словарями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</w:t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небуквенных графических средств: пробела между словами, знака переноса, абзаца (красной строки), пунктуационных знаков (в пределах изученного)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928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Лексика (14 часов)</w:t>
            </w: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Понимание слова как единства звучания и значения. Лексическое значение слова (общее представление)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форма учебника, библиотека РЭШ.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Единая коллекция цифровых образовательных ресурсов (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school-collection.edu.ru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на уроке интерактивных форм работы с 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интеллектуальных игр, стимулирующих познавательную мотивацию </w:t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обучающихся;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инициирование и поддержка исследовательской деятельности 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слов, значение которых требует уточнения. Определение значения слова по тексту или уточнение значения с помощью толкового словаря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Однозначные и многозначные слова (простые случаи, наблюдение)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 использованием в речи синонимов, антонимов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928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 Состав слова (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) (24 часа)</w:t>
            </w:r>
          </w:p>
        </w:tc>
      </w:tr>
      <w:tr w:rsidR="00FC5A83" w:rsidRPr="009667D3" w:rsidTr="007E42AE">
        <w:trPr>
          <w:trHeight w:val="4175"/>
        </w:trPr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 синонимов, однокоренных слов и слов с омонимичными корнями. Выделение </w:t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 словах корня (простые случаи)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форма учебника, библиотека РЭШ.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Единая коллекция цифровых образовательных ресурсов (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school-collection.edu.r</w:t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u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</w:t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информацией;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демонстрация 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примеров ответственного, гражданского поведения, проявления человеколюбия и добросердечности через подбор соответствующих текстов;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инициирование и поддержка исследовательской деятельности 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как изменяемая часть слова. Изменение формы слова с помощью окончания. Различение изменяемых и неизменяемых слов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Суффикс как часть слова (наблюдение). Приставка как часть слова (наблюдение)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928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5. Морфология (29 часов)</w:t>
            </w: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Имя существительное (ознакомление): общее значение, вопросы («кто?», «что?»), употребление в речи</w:t>
            </w:r>
            <w:proofErr w:type="gramEnd"/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форма учебника, библиотека РЭШ.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Единая коллекция цифровых образовательных ресурсов (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school-collection.edu.ru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на уроке интерактивных форм работы с 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: интеллектуальных игр, стимулирующих познавательную мотивацию обучающихся;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инициирование и поддержка исследовательской деятельности 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Глагол (ознакомление): общее значение, вопросы («что делать?», «что сделать?» и др.), употребление в речи</w:t>
            </w:r>
            <w:proofErr w:type="gramEnd"/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Имя прилагательное (ознакомление): общее значение, вопросы («какой?», «какая?», «какое?», «какие?»), употребление в речи</w:t>
            </w:r>
            <w:proofErr w:type="gramEnd"/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Предлог. Отличие предлогов от приставок. 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Наиболее распространенные предлоги: «в», «на», «из», «без», «над», «до», «у», «о», «об» и др.</w:t>
            </w:r>
            <w:proofErr w:type="gramEnd"/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928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6. Синтаксис (14 часов)</w:t>
            </w: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Порядок слов в предложении; связь слов в предложении </w:t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(повторение).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 как единица языка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Электронная форма учебника, </w:t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 РЭШ.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Единая коллекция цифровых образовательных ресурсов (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school-collection.edu.ru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Привлечение внимания обучающихся </w:t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демонстрация 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примеров ответственного, гражданского поведения, проявления человеколюбия и добросердечности, через подбор соответствующих текстов;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на уроке интерактивных форм работы с 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: интеллектуальных игр, стимулирующих познавательную мотивацию обучающихся;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инициирование и поддержка </w:t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исследовательской деятельности 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 и слово. Отличие предложения от слова. Наблюдение за выделением в устной речи одного из слов предложения (логическое ударение)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Виды предложений по цели высказывания: повествовательные, вопросительные, побудительные предложения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Виды предложений по эмоциональной окраске (по интонации): восклицательные и невосклицательные предложения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928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 Орфография и пунктуация (43 часа)</w:t>
            </w: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правил правописания, изученных в 1-м классе: прописная буква в начале предложения и в именах собственных (имена, фамилии, клички животных); знаки препинания в конце предложения; перенос слов со строки на строку (без учета морфемного членения слова); гласные после шипящих в сочетаниях «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жи-ши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» (в положении под ударением), «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ча-ща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чу-щу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»; сочетания «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чк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чн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форма учебника, библиотека РЭШ.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Единая коллекция цифровых образовательных ресурсов (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school-collection.edu.ru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демонстрация 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примеров ответственного, гражданского поведения, проявления человеколюбия и добросердечности через подбор соответствующих текстов;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применение на уроке </w:t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интерактивных форм работы с 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: интеллектуальных игр, стимулирующих познавательную мотивацию обучающихся;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инициирование и поддержка исследовательской деятельности 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орфографической зоркости: осознание места возможного возникновения орфографической ошибки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7.3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орфограммы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7.4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различных способов решения орфографической задачи в зависимости от места орфограммы в слове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и самоконтроль при проверке собственных и предложенных текстов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 правилами правописания и их применение: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разделительный мягкий знак;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сочетания «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чт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щн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нч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проверяемые безударные гласные в 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парные звонкие и глухие согласные </w:t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 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непроверяемые гласные и согласные (перечень слов в орфографическом словаре учебника);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прописная буква в именах собственных: имена, фамилии, отчества людей, клички животных, географические названия;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раздельное написание предлогов с именами существительными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928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 Развитие речи (26 часов)</w:t>
            </w: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Выбор языковых сре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дств в с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оответствии с целями и условиями устного общения для эффективного решения коммуникативной задачи (для ответа на заданный вопрос, для выражения собственного мнения). Овладение основными умениями ведения разговора (начать, поддержать, закончить разговор, привлечь внимание и т. п.). </w:t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Практическое овладение диалогической формой речи. Соблюдение норм речевого этикета и орфоэпических норм в ситуациях учебного и бытового общения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форма учебника, библиотека РЭШ.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Единая коллекция цифровых образовательных ресурсов (</w:t>
            </w: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school-collection.edu.ru</w:t>
            </w:r>
            <w:proofErr w:type="spell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демонстрация 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примеров ответственного, гражданского поведения, проявления человеколюбия и добросердечности через подбор соответствующих текстов;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на уроке интерактивных форм работы с 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: интеллектуальных игр, стимулирующих познавательную мотивацию обучающихся;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инициирование и поддержка исследовательской деятельности </w:t>
            </w:r>
            <w:proofErr w:type="gram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&lt;...&gt;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Умение договариваться и приходить к общему решению в совместной деятельности при проведении парной и групповой работы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устного рассказа по репродукции картины. Составление устного рассказа по личным наблюдениям и вопросам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Текст. Признаки текста: смысловое единство предложений в тексте; последовательность предложений в тексте; выражение в тексте законченной мысли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текста. Основная </w:t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мысль. Заглавие текста. Подбор заголовков к предложенным текстам. Последовательность частей текста (абзацев). Корректирование текстов с нарушенным порядком предложений и абзацев.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Типы текстов: описание, повествование, рассуждение, их особенности (первичное ознакомление)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8.6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 жанром поздравления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Понимание текста: развитие умения формулировать простые выводы на основе информации, содержащейся в тексте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Выразительное чтение текста вслух с соблюдением правильной </w:t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интонации.</w:t>
            </w:r>
          </w:p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Подробное изложение повествовательного текста объемом 30–45 слов с опорой на вопросы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5A83" w:rsidRPr="009667D3" w:rsidTr="007E42AE">
        <w:tc>
          <w:tcPr>
            <w:tcW w:w="3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966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A83" w:rsidRPr="009667D3" w:rsidRDefault="00FC5A83" w:rsidP="00966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C5A83" w:rsidRPr="009667D3" w:rsidRDefault="00FC5A83" w:rsidP="00FC5A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9667D3" w:rsidRDefault="009667D3" w:rsidP="007E42AE">
      <w:pPr>
        <w:shd w:val="clear" w:color="auto" w:fill="FFFFFF"/>
        <w:spacing w:after="150"/>
        <w:ind w:left="708" w:firstLine="708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9667D3">
        <w:rPr>
          <w:rFonts w:ascii="Times New Roman" w:hAnsi="Times New Roman" w:cs="Times New Roman"/>
          <w:b/>
          <w:bCs/>
          <w:color w:val="222222"/>
          <w:sz w:val="28"/>
          <w:szCs w:val="28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3 КЛАСС</w:t>
      </w:r>
    </w:p>
    <w:p w:rsidR="009667D3" w:rsidRPr="009667D3" w:rsidRDefault="009667D3" w:rsidP="009667D3">
      <w:pPr>
        <w:shd w:val="clear" w:color="auto" w:fill="FFFFFF"/>
        <w:spacing w:after="150"/>
        <w:ind w:left="2127"/>
        <w:rPr>
          <w:rFonts w:ascii="Times New Roman" w:hAnsi="Times New Roman" w:cs="Times New Roman"/>
          <w:color w:val="222222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076"/>
        <w:gridCol w:w="5741"/>
        <w:gridCol w:w="2080"/>
      </w:tblGrid>
      <w:tr w:rsidR="009667D3" w:rsidRPr="009667D3" w:rsidTr="009667D3">
        <w:trPr>
          <w:trHeight w:val="1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667D3" w:rsidRPr="009667D3" w:rsidTr="009667D3">
        <w:trPr>
          <w:trHeight w:val="1"/>
          <w:jc w:val="center"/>
        </w:trPr>
        <w:tc>
          <w:tcPr>
            <w:tcW w:w="12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общение. Повторяем — узнаем новое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9667D3" w:rsidRPr="009667D3" w:rsidTr="009667D3">
        <w:trPr>
          <w:trHeight w:val="1"/>
          <w:jc w:val="center"/>
        </w:trPr>
        <w:tc>
          <w:tcPr>
            <w:tcW w:w="12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— главный помощник в общении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9667D3" w:rsidRPr="009667D3" w:rsidTr="009667D3">
        <w:trPr>
          <w:trHeight w:val="1"/>
          <w:jc w:val="center"/>
        </w:trPr>
        <w:tc>
          <w:tcPr>
            <w:tcW w:w="12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667D3" w:rsidRPr="009667D3" w:rsidTr="009667D3">
        <w:trPr>
          <w:trHeight w:val="1"/>
          <w:jc w:val="center"/>
        </w:trPr>
        <w:tc>
          <w:tcPr>
            <w:tcW w:w="12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85</w:t>
            </w:r>
          </w:p>
        </w:tc>
      </w:tr>
      <w:tr w:rsidR="009667D3" w:rsidRPr="009667D3" w:rsidTr="009667D3">
        <w:trPr>
          <w:trHeight w:val="1"/>
          <w:jc w:val="center"/>
        </w:trPr>
        <w:tc>
          <w:tcPr>
            <w:tcW w:w="12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67D3" w:rsidRPr="009667D3" w:rsidTr="009667D3">
        <w:trPr>
          <w:trHeight w:val="1"/>
          <w:jc w:val="center"/>
        </w:trPr>
        <w:tc>
          <w:tcPr>
            <w:tcW w:w="12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667D3" w:rsidRPr="009667D3" w:rsidTr="009667D3">
        <w:trPr>
          <w:trHeight w:val="1"/>
          <w:jc w:val="center"/>
        </w:trPr>
        <w:tc>
          <w:tcPr>
            <w:tcW w:w="12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67D3" w:rsidRPr="009667D3" w:rsidTr="009667D3">
        <w:trPr>
          <w:trHeight w:val="1"/>
          <w:jc w:val="center"/>
        </w:trPr>
        <w:tc>
          <w:tcPr>
            <w:tcW w:w="12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667D3" w:rsidRPr="009667D3" w:rsidTr="009667D3">
        <w:trPr>
          <w:trHeight w:val="1"/>
          <w:jc w:val="center"/>
        </w:trPr>
        <w:tc>
          <w:tcPr>
            <w:tcW w:w="12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667D3" w:rsidRPr="009667D3" w:rsidTr="009667D3">
        <w:trPr>
          <w:trHeight w:val="1"/>
          <w:jc w:val="center"/>
        </w:trPr>
        <w:tc>
          <w:tcPr>
            <w:tcW w:w="127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667D3" w:rsidRPr="009667D3" w:rsidTr="009667D3">
        <w:trPr>
          <w:trHeight w:val="1"/>
          <w:jc w:val="center"/>
        </w:trPr>
        <w:tc>
          <w:tcPr>
            <w:tcW w:w="12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667D3" w:rsidRPr="009667D3" w:rsidRDefault="009667D3" w:rsidP="009667D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170</w:t>
            </w:r>
          </w:p>
        </w:tc>
      </w:tr>
    </w:tbl>
    <w:p w:rsidR="009667D3" w:rsidRPr="009667D3" w:rsidRDefault="009667D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9667D3" w:rsidRPr="009667D3" w:rsidRDefault="009667D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B26EF3" w:rsidRPr="009667D3" w:rsidRDefault="00B26EF3" w:rsidP="00B26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B26EF3" w:rsidRDefault="00B26EF3" w:rsidP="00B26E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667D3" w:rsidRDefault="009667D3" w:rsidP="00B26E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667D3" w:rsidRDefault="009667D3" w:rsidP="00B26E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667D3" w:rsidRDefault="009667D3" w:rsidP="00B26E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667D3" w:rsidRDefault="009667D3" w:rsidP="00B26E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667D3" w:rsidRDefault="009667D3" w:rsidP="00B26E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ind w:left="708" w:firstLine="708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ind w:left="708" w:firstLine="708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ind w:left="708" w:firstLine="708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ind w:left="708" w:firstLine="708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ind w:left="708" w:firstLine="708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ind w:left="708" w:firstLine="708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ind w:left="708" w:firstLine="708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ind w:left="708" w:firstLine="708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ind w:left="708" w:firstLine="708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E42AE" w:rsidRDefault="007E42AE" w:rsidP="007E42AE">
      <w:pPr>
        <w:shd w:val="clear" w:color="auto" w:fill="FFFFFF"/>
        <w:spacing w:after="150"/>
        <w:ind w:left="708" w:firstLine="708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9667D3" w:rsidRPr="009667D3" w:rsidRDefault="009667D3" w:rsidP="007E42AE">
      <w:pPr>
        <w:shd w:val="clear" w:color="auto" w:fill="FFFFFF"/>
        <w:spacing w:after="150"/>
        <w:ind w:left="708" w:firstLine="708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9667D3">
        <w:rPr>
          <w:rFonts w:ascii="Times New Roman" w:hAnsi="Times New Roman" w:cs="Times New Roman"/>
          <w:b/>
          <w:bCs/>
          <w:color w:val="222222"/>
          <w:sz w:val="28"/>
          <w:szCs w:val="28"/>
        </w:rPr>
        <w:lastRenderedPageBreak/>
        <w:t>ТЕМАТИЧЕСКОЕ ПЛАНИРОВАНИЕ 4 КЛАСС</w:t>
      </w:r>
    </w:p>
    <w:p w:rsidR="009667D3" w:rsidRPr="009667D3" w:rsidRDefault="009667D3" w:rsidP="00B26E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6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3" w:type="dxa"/>
        </w:tblCellMar>
        <w:tblLook w:val="04A0"/>
      </w:tblPr>
      <w:tblGrid>
        <w:gridCol w:w="709"/>
        <w:gridCol w:w="1843"/>
        <w:gridCol w:w="2126"/>
        <w:gridCol w:w="1276"/>
        <w:gridCol w:w="1843"/>
        <w:gridCol w:w="3118"/>
      </w:tblGrid>
      <w:tr w:rsidR="009667D3" w:rsidRPr="009667D3" w:rsidTr="007E42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66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Темы, входящие в данный раздел, включая региональный компонент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организации учебных занятий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деятельности</w:t>
            </w:r>
          </w:p>
        </w:tc>
      </w:tr>
      <w:tr w:rsidR="009667D3" w:rsidRPr="009667D3" w:rsidTr="007E42AE"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</w:t>
            </w: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Повторяем – узнаем новое</w:t>
            </w:r>
          </w:p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( 20 часов)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1.Речевое общение. Речь устная и письменная</w:t>
            </w:r>
          </w:p>
          <w:p w:rsidR="009667D3" w:rsidRPr="009667D3" w:rsidRDefault="009667D3" w:rsidP="009667D3">
            <w:pPr>
              <w:suppressAutoHyphens/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</w:t>
            </w:r>
          </w:p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67D3" w:rsidRPr="009667D3" w:rsidRDefault="009667D3" w:rsidP="009667D3">
            <w:pPr>
              <w:spacing w:before="480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- индивидуальная</w:t>
            </w:r>
          </w:p>
          <w:p w:rsidR="009667D3" w:rsidRPr="009667D3" w:rsidRDefault="009667D3" w:rsidP="009667D3">
            <w:pPr>
              <w:spacing w:before="480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- индивидуально-групповая</w:t>
            </w:r>
          </w:p>
          <w:p w:rsidR="009667D3" w:rsidRPr="009667D3" w:rsidRDefault="009667D3" w:rsidP="009667D3">
            <w:pPr>
              <w:spacing w:before="480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- коллективная</w:t>
            </w:r>
          </w:p>
          <w:p w:rsidR="009667D3" w:rsidRPr="009667D3" w:rsidRDefault="009667D3" w:rsidP="009667D3">
            <w:pPr>
              <w:spacing w:before="480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- групповая</w:t>
            </w:r>
          </w:p>
          <w:p w:rsidR="009667D3" w:rsidRPr="009667D3" w:rsidRDefault="009667D3" w:rsidP="009667D3">
            <w:pPr>
              <w:spacing w:before="480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- фронтальная</w:t>
            </w:r>
          </w:p>
          <w:p w:rsidR="009667D3" w:rsidRPr="009667D3" w:rsidRDefault="009667D3" w:rsidP="009667D3">
            <w:pPr>
              <w:spacing w:before="480" w:after="3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организационно-</w:t>
            </w:r>
          </w:p>
          <w:p w:rsidR="009667D3" w:rsidRPr="009667D3" w:rsidRDefault="009667D3" w:rsidP="009667D3">
            <w:pPr>
              <w:spacing w:before="480" w:after="3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</w:t>
            </w: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ые</w:t>
            </w:r>
            <w:proofErr w:type="spellEnd"/>
          </w:p>
          <w:p w:rsidR="009667D3" w:rsidRPr="009667D3" w:rsidRDefault="009667D3" w:rsidP="009667D3">
            <w:pPr>
              <w:spacing w:before="480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Использовать родной язык в соответствии с целями речевого общения, подбирая соответствующие слова и выражения. </w:t>
            </w: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Определять условия и способы общения, конкретную цель и результат коммуникации (материальный или духовный). Проявлять к собеседникам необходимое уважение, стремление к взаимопониманию и к получению общего, итогового результата общения. Анализировать речь партнёра, поддерживая беседу репликами. </w:t>
            </w:r>
          </w:p>
        </w:tc>
      </w:tr>
      <w:tr w:rsidR="009667D3" w:rsidRPr="009667D3" w:rsidTr="007E42AE">
        <w:tc>
          <w:tcPr>
            <w:tcW w:w="7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1.Цель речевого общения</w:t>
            </w: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Определять цели, тему, способы и результаты общения. </w:t>
            </w:r>
            <w:proofErr w:type="spell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Находитьвпроцессе</w:t>
            </w:r>
            <w:proofErr w:type="spell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общения соответствующие языковые средства для выражения собственного мнения или убеждения партнёра. Распознавать виды текстов: </w:t>
            </w: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повествование, рассуждение, описание. Писать изложения и сочинения повествовательного характера с использованием элементов рассуждения и описания. Озаглавливать текст с опорой на его тему или основную мысль. Составлять план текста, делить текст на части. Владеть позитивным настроем при общении. Объяснять значение слова и речевых сре</w:t>
            </w:r>
            <w:proofErr w:type="gram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дств дл</w:t>
            </w:r>
            <w:proofErr w:type="gram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разрешения конфликтной ситуации.</w:t>
            </w:r>
          </w:p>
        </w:tc>
      </w:tr>
      <w:tr w:rsidR="009667D3" w:rsidRPr="009667D3" w:rsidTr="007E42AE"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2.Речевая культура. Обращение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Контролировать и корректировать свое высказывание в зависимости от ситуации общения и степени подготовленности партнера к беседе.</w:t>
            </w: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Выбирать языковые средства, в том числе и обращение, в соответствии с ситуацией общения.</w:t>
            </w: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Находить обращения в тексте. </w:t>
            </w:r>
            <w:proofErr w:type="spell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Использоватьзнаки</w:t>
            </w:r>
            <w:proofErr w:type="spell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препинания для выделения обращения. Составлять диалоги при работе в паре, используя обращение и слова речевого этикета.</w:t>
            </w:r>
          </w:p>
        </w:tc>
      </w:tr>
      <w:tr w:rsidR="009667D3" w:rsidRPr="009667D3" w:rsidTr="007E42AE"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3.Текст как речевое </w:t>
            </w:r>
            <w:r w:rsidRPr="009667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произведение</w:t>
            </w:r>
          </w:p>
          <w:p w:rsidR="009667D3" w:rsidRPr="009667D3" w:rsidRDefault="009667D3" w:rsidP="009667D3">
            <w:pPr>
              <w:suppressAutoHyphens/>
              <w:spacing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lastRenderedPageBreak/>
              <w:t>9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Определять тип текста (повествование, </w:t>
            </w: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описание, рассуждение). Формулировать тему и главную мысль текста. Составлять план текста (развёрнутый и сжатый). Излагать (устно и письменно) текст по составленному плану. Объяснять различие художественных текстов, научных и деловых. Доказывать принадлежность текста к художественной, научной или деловой речи. Составлять собственные тексты разных типов: повествование, описание, рассуждение. Составлять тексты делового характера и художественные тексты. Грамотно оформлять собственные речевые произведения</w:t>
            </w:r>
          </w:p>
        </w:tc>
      </w:tr>
      <w:tr w:rsidR="009667D3" w:rsidRPr="009667D3" w:rsidTr="007E42AE"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lastRenderedPageBreak/>
              <w:t>II</w:t>
            </w: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Язык как средство общения </w:t>
            </w:r>
          </w:p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( 33часа)</w:t>
            </w:r>
          </w:p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1.Средства общения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Объяснять смысл и значение родного языка в жизни человека. Рассказывать об основных этапах развития письменности, сравнивать язык и другие средства человеческого общения. Объяснять значение учения в школе, позитивно оценивать роль знаний и учения для самостоятельной жизни. Находить в учебнике и других книгах </w:t>
            </w:r>
            <w:proofErr w:type="gram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необходимую</w:t>
            </w:r>
            <w:proofErr w:type="gram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ин-формацию</w:t>
            </w:r>
            <w:proofErr w:type="spell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Систематизировать знания об основных языковых единицах (звуки, буквы, слова, предложения, тексты), давать определения основным языковым единицам.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Находить в слове орфограмму и определять алгоритм ее проверки.</w:t>
            </w:r>
          </w:p>
        </w:tc>
      </w:tr>
      <w:tr w:rsidR="009667D3" w:rsidRPr="009667D3" w:rsidTr="007E42AE">
        <w:tc>
          <w:tcPr>
            <w:tcW w:w="7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2.Предложение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Определять тип предложения по цели высказывания и по интонации, объяснять особенности и назначение каждого типа предложений. Использовать предложения всех типов в собственных речевых произведениях (устных и письменных)</w:t>
            </w:r>
          </w:p>
        </w:tc>
      </w:tr>
      <w:tr w:rsidR="009667D3" w:rsidRPr="009667D3" w:rsidTr="007E42AE">
        <w:tc>
          <w:tcPr>
            <w:tcW w:w="7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3.Главные и второстепенные члены предложения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Выделять главные и второстепенные члены предложения и определять их роль в предложении. Распространять предложения второстепенными членами. Определять способы выражения подлежащего и сказуемого. Устанавливать связь слов в предложении</w:t>
            </w:r>
          </w:p>
        </w:tc>
      </w:tr>
      <w:tr w:rsidR="009667D3" w:rsidRPr="009667D3" w:rsidTr="007E42AE">
        <w:tc>
          <w:tcPr>
            <w:tcW w:w="7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4.Предложение с однородными членами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Находить однородные члены предложения. Составлять </w:t>
            </w: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предложения с </w:t>
            </w:r>
            <w:proofErr w:type="spellStart"/>
            <w:proofErr w:type="gram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одно-родными</w:t>
            </w:r>
            <w:proofErr w:type="spellEnd"/>
            <w:proofErr w:type="gram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членами, соединенными и не соединенными союзами.</w:t>
            </w: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Ставить запятые в предложениях с союзами а, и, но и без союзов.</w:t>
            </w: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Ставить знаки препинания при однородных членах предложения.</w:t>
            </w: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Отличать простое предложение от </w:t>
            </w:r>
            <w:proofErr w:type="gram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сложного</w:t>
            </w:r>
            <w:proofErr w:type="gram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Использовать и конструировать предложения с однородными членами</w:t>
            </w:r>
          </w:p>
        </w:tc>
      </w:tr>
      <w:tr w:rsidR="009667D3" w:rsidRPr="009667D3" w:rsidTr="007E42AE">
        <w:tc>
          <w:tcPr>
            <w:tcW w:w="7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  <w:r w:rsidRPr="009667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Простые и сложные предложения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Сравнивать простые и сложные предложения на основе их значения и количества грамматических основ. Ставить знаки препинания в элементарных сложных предложениях. Объяснять роль союзов в сложном предложении. Составлять элементарные сложные предложения.</w:t>
            </w:r>
          </w:p>
        </w:tc>
      </w:tr>
      <w:tr w:rsidR="009667D3" w:rsidRPr="009667D3" w:rsidTr="007E42AE">
        <w:trPr>
          <w:trHeight w:val="982"/>
        </w:trPr>
        <w:tc>
          <w:tcPr>
            <w:tcW w:w="7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 w:bidi="en-US"/>
              </w:rPr>
            </w:pPr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6.</w:t>
            </w:r>
            <w:proofErr w:type="spellStart"/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 w:bidi="en-US"/>
              </w:rPr>
              <w:t>Словосочетание</w:t>
            </w:r>
            <w:proofErr w:type="spellEnd"/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Выделять словосочетания из предложения на основе вопросов.</w:t>
            </w: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Находить связь слов в словосочетании, </w:t>
            </w:r>
            <w:proofErr w:type="spell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выделятьглавное</w:t>
            </w:r>
            <w:proofErr w:type="spell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gram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зависимое</w:t>
            </w:r>
            <w:proofErr w:type="gram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слова.</w:t>
            </w: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Составлять словосочетания разных </w:t>
            </w: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типов.</w:t>
            </w: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Распространять предложения словосочетаниями. Составлять тексты-рассуждения, объяснять различия между предложением и словосочетание</w:t>
            </w:r>
          </w:p>
        </w:tc>
      </w:tr>
      <w:tr w:rsidR="009667D3" w:rsidRPr="009667D3" w:rsidTr="007E42AE">
        <w:tc>
          <w:tcPr>
            <w:tcW w:w="7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7.Слово и его значение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Выделять словосочетания из предложения на основе вопросов.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Находить связь слов в словосочетании, </w:t>
            </w:r>
            <w:proofErr w:type="spell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выделятьглавное</w:t>
            </w:r>
            <w:proofErr w:type="spell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gram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зависимое</w:t>
            </w:r>
            <w:proofErr w:type="gram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слова.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Составлять словосочетания разных типов.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Распространять предложения словосочетаниями. Составлять тексты-рассуждения, объяснять различия между предложением и словосочетание</w:t>
            </w:r>
          </w:p>
        </w:tc>
      </w:tr>
      <w:tr w:rsidR="009667D3" w:rsidRPr="009667D3" w:rsidTr="007E42AE"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III</w:t>
            </w: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  <w:p w:rsidR="009667D3" w:rsidRPr="009667D3" w:rsidRDefault="009667D3" w:rsidP="00966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Состав слова.</w:t>
            </w:r>
          </w:p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Однокоренные слова.</w:t>
            </w: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(23часа)</w:t>
            </w:r>
          </w:p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1.Состав слова. Разбор слова по составу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Разбирать слова по составу, выделять корень, приставку, суффикс, окончание.</w:t>
            </w: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Определять значение, которое привносит в слово каждая морфема.</w:t>
            </w: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Находить значимые части слова (корень, </w:t>
            </w:r>
            <w:proofErr w:type="spellStart"/>
            <w:proofErr w:type="gram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пристав-ку</w:t>
            </w:r>
            <w:proofErr w:type="spellEnd"/>
            <w:proofErr w:type="gram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суффикс), опираясь на их единообразное </w:t>
            </w: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написание.</w:t>
            </w: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Объяснять написание слова с точки зрения орфографии.</w:t>
            </w: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Различать приставки и предлоги, </w:t>
            </w:r>
            <w:proofErr w:type="gram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верно</w:t>
            </w:r>
            <w:proofErr w:type="gram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писать их. На основе знания семантики морфем грамотно использовать слова в различных речевых ситуациях.</w:t>
            </w: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Списывать текст аккуратно и без ошибок, писать под диктовку тексты с изученными орфограммами</w:t>
            </w:r>
          </w:p>
        </w:tc>
      </w:tr>
      <w:tr w:rsidR="009667D3" w:rsidRPr="009667D3" w:rsidTr="007E42AE">
        <w:tc>
          <w:tcPr>
            <w:tcW w:w="7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2.Образование новых слов с помощью приставок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67D3" w:rsidRPr="009667D3" w:rsidTr="007E42AE">
        <w:tc>
          <w:tcPr>
            <w:tcW w:w="7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3.</w:t>
            </w:r>
            <w:proofErr w:type="spellStart"/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 w:bidi="en-US"/>
              </w:rPr>
              <w:t>Разделительныйтвердыйзнак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67D3" w:rsidRPr="009667D3" w:rsidTr="007E42AE">
        <w:tc>
          <w:tcPr>
            <w:tcW w:w="7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4.</w:t>
            </w:r>
            <w:proofErr w:type="spellStart"/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 w:bidi="en-US"/>
              </w:rPr>
              <w:t>Разделительныймягкийзнак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67D3" w:rsidRPr="009667D3" w:rsidTr="007E42AE">
        <w:tc>
          <w:tcPr>
            <w:tcW w:w="7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5.Разделительные твердый и мягкий знаки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67D3" w:rsidRPr="009667D3" w:rsidTr="007E42AE"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6.Контрольный диктант по теме «Правописание предлогов и приставок»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67D3" w:rsidRPr="009667D3" w:rsidTr="007E42AE">
        <w:tc>
          <w:tcPr>
            <w:tcW w:w="70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7.Образование новых слов с помощью суффиксов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67D3" w:rsidRPr="009667D3" w:rsidTr="007E42AE">
        <w:tc>
          <w:tcPr>
            <w:tcW w:w="7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8.Правописание суффиксов</w:t>
            </w:r>
          </w:p>
          <w:p w:rsidR="009667D3" w:rsidRPr="009667D3" w:rsidRDefault="009667D3" w:rsidP="009667D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–</w:t>
            </w:r>
            <w:proofErr w:type="spellStart"/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и</w:t>
            </w:r>
            <w:proofErr w:type="gramStart"/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к</w:t>
            </w:r>
            <w:proofErr w:type="spellEnd"/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-</w:t>
            </w:r>
            <w:proofErr w:type="gramEnd"/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, -</w:t>
            </w:r>
            <w:proofErr w:type="spellStart"/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ек</w:t>
            </w:r>
            <w:proofErr w:type="spellEnd"/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67D3" w:rsidRPr="009667D3" w:rsidTr="007E42AE">
        <w:tc>
          <w:tcPr>
            <w:tcW w:w="7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9.Однокоренные слова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67D3" w:rsidRPr="009667D3" w:rsidTr="007E42AE">
        <w:tc>
          <w:tcPr>
            <w:tcW w:w="7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10.Правописание гласных и согласных в </w:t>
            </w:r>
            <w:proofErr w:type="gramStart"/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корне слова</w:t>
            </w:r>
            <w:proofErr w:type="gramEnd"/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67D3" w:rsidRPr="009667D3" w:rsidTr="007E42AE">
        <w:tc>
          <w:tcPr>
            <w:tcW w:w="7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11.Удвоенные согласные в </w:t>
            </w:r>
            <w:proofErr w:type="gramStart"/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67D3" w:rsidRPr="009667D3" w:rsidTr="007E42AE">
        <w:tc>
          <w:tcPr>
            <w:tcW w:w="7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12.Обучающее изложение на основе зрительного восприятия текста по коллективно составленному плану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67D3" w:rsidRPr="009667D3" w:rsidTr="007E42AE"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13.Однокоренные слова и формы слова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67D3" w:rsidRPr="009667D3" w:rsidTr="007E42AE">
        <w:tc>
          <w:tcPr>
            <w:tcW w:w="70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14.Правописание соединительных гласных в сложных словах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67D3" w:rsidRPr="009667D3" w:rsidTr="007E42AE">
        <w:tc>
          <w:tcPr>
            <w:tcW w:w="7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15.Развитие речи. Обучающее сочинение на </w:t>
            </w:r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lastRenderedPageBreak/>
              <w:t>тему «Первый снег»</w:t>
            </w:r>
          </w:p>
          <w:p w:rsidR="009667D3" w:rsidRPr="009667D3" w:rsidRDefault="009667D3" w:rsidP="009667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Повторение изученных орфограмм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67D3" w:rsidRPr="009667D3" w:rsidTr="007E42AE">
        <w:tc>
          <w:tcPr>
            <w:tcW w:w="7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16.Проверь себя. Систематизация знаний о составе слова. Проверочный тест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67D3" w:rsidRPr="009667D3" w:rsidTr="007E42AE"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9667D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17.Контрольный диктант по теме « Состав слова»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67D3" w:rsidRPr="009667D3" w:rsidTr="007E42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IV</w:t>
            </w: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Слово как часть речи </w:t>
            </w:r>
          </w:p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(75часов)</w:t>
            </w:r>
          </w:p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1.Целостное представление о частях речи. Их роль в предложении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Различать слова разных частей речи на основе общности их значения, грамматических признаков и роли в предложении.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Сравнивать лексическое и грамматическое значение слова, понимая более отвлеченный, обобщающий характер значения грамматического.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Составлять текст-рассуждение, доказывать принадлежность слова к определенной части речи</w:t>
            </w:r>
          </w:p>
        </w:tc>
      </w:tr>
      <w:tr w:rsidR="009667D3" w:rsidRPr="009667D3" w:rsidTr="007E42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2.Имя существительное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Находить имена существительные в тексте, определять их особенности: собственное или нарицательное, </w:t>
            </w: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одушевленное или неодушевленное; род, число, падеж.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Применять алгоритм определения падежа существительного.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Определять падеж несклоняемых имен существительных.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Различать имена существительные 1, 2 и 3-го склонения на основе их рода и окончания.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Сравнивать имена существительные в разных падежных формах по вопросам, по их грамматическому значению, употребляемым предлогам и по окончаниям.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Осознанно применять алгоритм определения безударных падежных окончаний имен существительных. Объяснять необходимость знания падежа и склонения имени существительного для верного написания его окончания.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Использовать в речи несклоняемые имена существительные, верно определяя их род и согласовывая с другими словами без </w:t>
            </w: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нарушения норм культуры речи.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Анализировать имя существительное как часть речи, указывая начальную форму, род, склонение, падеж, число.</w:t>
            </w:r>
          </w:p>
        </w:tc>
      </w:tr>
      <w:tr w:rsidR="009667D3" w:rsidRPr="009667D3" w:rsidTr="007E42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3.Имя прилагательное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Выделять в предложении сочетание имени существительного с именем прилагательным, ставить вопрос от существительного к прилагательному. Использовать при письме алгоритм определения безударных окончаний имен прилагательных.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Образовывать имена прилагательные от слов других частей речи с помощью суффиксов. Анализировать имя прилагательное как часть речи, определять начальную форму, число, род (в единственном числе), падеж. Сохранять в памяти поставленную задачу, использовать приемы запоминания.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Контролировать и корректировать свои действия, оценивать их.</w:t>
            </w:r>
          </w:p>
        </w:tc>
      </w:tr>
      <w:tr w:rsidR="009667D3" w:rsidRPr="009667D3" w:rsidTr="007E42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4.Местоимение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Сравнивать местоимения с именами существительными по </w:t>
            </w: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функции и по грамматическим признакам.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Определять лицо, число и падеж личных местоимений.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Склонять личные местоимения в единственном и во множественном числе.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Применять правило написания местоимений с предлогами.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Использовать местоимения в собственных текстах.</w:t>
            </w:r>
          </w:p>
        </w:tc>
      </w:tr>
      <w:tr w:rsidR="009667D3" w:rsidRPr="009667D3" w:rsidTr="007E42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5.Глагол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Находить глаголы в предложении на основе их значения, грамматических признаков и роли в предложении. Определять время и число глагола, его род в форме прошедшего времени. Образовывать формы настоящего, прошедшего и будущего времени глагола. Находить начальную форму глагола, не изменяя его вид (без использования термина).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Изменять глаголы в настоящем и будущем времени по лицам и числам на основе таблицы спряжения. Изменять глаголы по лицам и числам в </w:t>
            </w: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настоящем и будущем времени. Сравнивать окончания глаголов в настоящем и будущем времени.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Изменять глаголы в настоящем и будущем времени по лицам и числам на основе таблицы спряжения. Изменять глаголы по лицам и числам в настоящем и будущем времени.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Применять алгоритм определения спряжения глаголов.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Называть основные способы определения спряжения глаголов.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Различать способ определения спряжения глаголов с ударными и безударными окончаниями.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Писать личные окончания глаголов в настоящем и будущем времени.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Обосновывать написание </w:t>
            </w:r>
            <w:proofErr w:type="gram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proofErr w:type="spell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proofErr w:type="gram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ся</w:t>
            </w:r>
            <w:proofErr w:type="spell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–</w:t>
            </w:r>
            <w:proofErr w:type="spell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ться</w:t>
            </w:r>
            <w:proofErr w:type="spell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глаголах, поставив вопрос к глаголу. Составлять предложения с орфограммами </w:t>
            </w:r>
            <w:proofErr w:type="gram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proofErr w:type="spell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proofErr w:type="gram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ся</w:t>
            </w:r>
            <w:proofErr w:type="spell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–</w:t>
            </w:r>
            <w:proofErr w:type="spell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ться</w:t>
            </w:r>
            <w:proofErr w:type="spell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Применять различные мнемонические приемы для запоминания </w:t>
            </w: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глаголов-исключений.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Отличать глаголы-исключения от похожих однокоренных глаголов.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Объяснять причину отнесения 11 глаголов к группе глаголов-исключений.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Разбирать глагол как часть речи, определять начальную (неопределенную) форму, спряжение, время, лицо в настоящем и будущем времени; число, род в прошедшем времени</w:t>
            </w:r>
          </w:p>
        </w:tc>
      </w:tr>
      <w:tr w:rsidR="009667D3" w:rsidRPr="009667D3" w:rsidTr="007E42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6.Имя числительное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Рассмотреть общее значение имен числительных.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Объяснять различие функций имен числительных разных разрядов.</w:t>
            </w:r>
          </w:p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Научить по вопросам сколько? и </w:t>
            </w:r>
            <w:proofErr w:type="gramStart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который</w:t>
            </w:r>
            <w:proofErr w:type="gramEnd"/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? различать количественные и порядковые имена числительные. Осознанно употреблять числительные в речи, правильно сочетать их с именами существительными (простейшие случаи)</w:t>
            </w:r>
          </w:p>
        </w:tc>
      </w:tr>
      <w:tr w:rsidR="009667D3" w:rsidRPr="009667D3" w:rsidTr="007E42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7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7.Наречие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Находить наречия, ставить к ним вопросы и определять значение, </w:t>
            </w: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грамматические особенности (неизменяемость). Находить наречия в речи по вопросам как? где? когда? куда? откуда? зачем? почему? Распространять предложения наречиями.</w:t>
            </w:r>
          </w:p>
        </w:tc>
      </w:tr>
      <w:tr w:rsidR="009667D3" w:rsidRPr="009667D3" w:rsidTr="007E42AE"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lastRenderedPageBreak/>
              <w:t>V</w:t>
            </w: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Повторение</w:t>
            </w:r>
          </w:p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( 17 часов)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667D3" w:rsidRPr="009667D3" w:rsidRDefault="009667D3" w:rsidP="0096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Оценивать свои успехи в учебной деятельности. Владеть основами учебной деятельности: ставить и осмысливать цель, определять способы её достижения и последовательность действий, анализировать результаты, сравнивать их с поставленной целью, контролировать и корректировать свои действия, оценивать их. Использовать итоговый и пошаговый контроль при выполнении заданий</w:t>
            </w:r>
          </w:p>
        </w:tc>
      </w:tr>
    </w:tbl>
    <w:p w:rsidR="009667D3" w:rsidRPr="00911BED" w:rsidRDefault="009667D3" w:rsidP="009667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67D3" w:rsidRDefault="009667D3" w:rsidP="009667D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9667D3" w:rsidRDefault="009667D3" w:rsidP="009667D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00F31" w:rsidRDefault="00C00F31" w:rsidP="009667D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00F31" w:rsidRDefault="00C00F31" w:rsidP="009667D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00F31" w:rsidRDefault="00C00F31" w:rsidP="009667D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00F31" w:rsidRDefault="00C00F31" w:rsidP="009667D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00F31" w:rsidRDefault="00C00F31" w:rsidP="009667D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00F31" w:rsidRDefault="00C00F31" w:rsidP="009667D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00F31" w:rsidRDefault="00C00F31" w:rsidP="009667D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00F31" w:rsidRDefault="00C00F31" w:rsidP="009667D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00F31" w:rsidRDefault="00C00F31" w:rsidP="009667D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00F31" w:rsidRDefault="00C00F31" w:rsidP="009667D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E42AE" w:rsidRDefault="007E42AE" w:rsidP="007E42A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087CFA" w:rsidRPr="00087CFA" w:rsidRDefault="00087CFA" w:rsidP="007E42AE">
      <w:pPr>
        <w:ind w:left="2832" w:firstLine="708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87CFA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НОРМЫ</w:t>
      </w:r>
    </w:p>
    <w:p w:rsidR="00087CFA" w:rsidRPr="00087CFA" w:rsidRDefault="00087CFA" w:rsidP="00087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CFA">
        <w:rPr>
          <w:rFonts w:ascii="Times New Roman" w:eastAsia="Times New Roman" w:hAnsi="Times New Roman" w:cs="Times New Roman"/>
          <w:b/>
          <w:sz w:val="28"/>
          <w:szCs w:val="28"/>
        </w:rPr>
        <w:t>оценки знаний умений и навыков учащихся</w:t>
      </w:r>
    </w:p>
    <w:p w:rsidR="00087CFA" w:rsidRPr="00087CFA" w:rsidRDefault="00087CFA" w:rsidP="00087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CF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проверке </w:t>
      </w:r>
      <w:proofErr w:type="gramStart"/>
      <w:r w:rsidRPr="00087CFA">
        <w:rPr>
          <w:rFonts w:ascii="Times New Roman" w:eastAsia="Times New Roman" w:hAnsi="Times New Roman" w:cs="Times New Roman"/>
          <w:b/>
          <w:sz w:val="28"/>
          <w:szCs w:val="28"/>
        </w:rPr>
        <w:t>письменных</w:t>
      </w:r>
      <w:proofErr w:type="gramEnd"/>
      <w:r w:rsidRPr="00087CF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контрольных и</w:t>
      </w:r>
    </w:p>
    <w:p w:rsidR="00087CFA" w:rsidRDefault="00087CFA" w:rsidP="00087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C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самостоятельных работ и устных ответов</w:t>
      </w:r>
      <w:r w:rsidR="00C7719A">
        <w:rPr>
          <w:rFonts w:ascii="Times New Roman" w:eastAsia="Times New Roman" w:hAnsi="Times New Roman" w:cs="Times New Roman"/>
          <w:b/>
          <w:sz w:val="28"/>
          <w:szCs w:val="28"/>
        </w:rPr>
        <w:t xml:space="preserve"> во 2 классе</w:t>
      </w:r>
    </w:p>
    <w:p w:rsidR="00087CFA" w:rsidRPr="005B0F06" w:rsidRDefault="00087CFA" w:rsidP="00087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7CFA" w:rsidRPr="005B0F06" w:rsidRDefault="00087CFA" w:rsidP="00087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ДИКТАНТ.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Объем диктанта: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1-й класс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 xml:space="preserve"> – 15-17 слов.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2-й класс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 xml:space="preserve"> – 1-2 четверть – 25-35 слов.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                   3-4 четверть – 35-52 слова.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3-й класс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 xml:space="preserve"> – 1-2 четверть – 45-53 слова.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                   3-4 четверть – 53-73 слова.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4-й класс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 xml:space="preserve"> – 1-2 четверть – 58-77 слов.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                   3-4 четверть – 76-93 слова.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за работу, в которой нет ошибок.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за работу, в которой допущено 1-2 ошибки.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за работу, в которой допущено 3-5 ошибок.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за работу, в которой допущено более 5 ошибок.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Учет ошибок в диктанте:</w:t>
      </w:r>
    </w:p>
    <w:p w:rsidR="00087CFA" w:rsidRPr="005B0F06" w:rsidRDefault="00087CFA" w:rsidP="00087C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1. Повторная ошибка в одном и том же слове считается за 1 ошибку (например, ученик дважды в слове "песок" написал вместо "е" букву "и").</w:t>
      </w:r>
    </w:p>
    <w:p w:rsidR="00087CFA" w:rsidRPr="005B0F06" w:rsidRDefault="00087CFA" w:rsidP="00087C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 xml:space="preserve">2.     </w:t>
      </w:r>
      <w:proofErr w:type="gramStart"/>
      <w:r w:rsidRPr="005B0F06">
        <w:rPr>
          <w:rFonts w:ascii="Times New Roman" w:eastAsia="Times New Roman" w:hAnsi="Times New Roman" w:cs="Times New Roman"/>
          <w:sz w:val="28"/>
          <w:szCs w:val="28"/>
        </w:rPr>
        <w:t>Ошибки на одно и то же правило, допущенные в разных словах, считаются как две ошибки (например, ученик написал букву "т" вместо "</w:t>
      </w:r>
      <w:proofErr w:type="spellStart"/>
      <w:r w:rsidRPr="005B0F0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B0F06">
        <w:rPr>
          <w:rFonts w:ascii="Times New Roman" w:eastAsia="Times New Roman" w:hAnsi="Times New Roman" w:cs="Times New Roman"/>
          <w:sz w:val="28"/>
          <w:szCs w:val="28"/>
        </w:rPr>
        <w:t>" в слове "лошадка" и букву "с" вместо "</w:t>
      </w:r>
      <w:proofErr w:type="spellStart"/>
      <w:r w:rsidRPr="005B0F0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B0F06">
        <w:rPr>
          <w:rFonts w:ascii="Times New Roman" w:eastAsia="Times New Roman" w:hAnsi="Times New Roman" w:cs="Times New Roman"/>
          <w:sz w:val="28"/>
          <w:szCs w:val="28"/>
        </w:rPr>
        <w:t>" в слове "повозка").</w:t>
      </w:r>
      <w:proofErr w:type="gramEnd"/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7CFA" w:rsidRPr="005B0F06" w:rsidRDefault="00087CFA" w:rsidP="00087C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Ошибкой считается:</w:t>
      </w:r>
    </w:p>
    <w:p w:rsidR="00087CFA" w:rsidRPr="005B0F06" w:rsidRDefault="00087CFA" w:rsidP="00087C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1.   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5B0F06">
        <w:rPr>
          <w:rFonts w:ascii="Times New Roman" w:eastAsia="Times New Roman" w:hAnsi="Times New Roman" w:cs="Times New Roman"/>
          <w:sz w:val="28"/>
          <w:szCs w:val="28"/>
        </w:rPr>
        <w:t>кв в сл</w:t>
      </w:r>
      <w:proofErr w:type="gramEnd"/>
      <w:r w:rsidRPr="005B0F06">
        <w:rPr>
          <w:rFonts w:ascii="Times New Roman" w:eastAsia="Times New Roman" w:hAnsi="Times New Roman" w:cs="Times New Roman"/>
          <w:sz w:val="28"/>
          <w:szCs w:val="28"/>
        </w:rPr>
        <w:t>овах.</w:t>
      </w:r>
    </w:p>
    <w:p w:rsidR="00087CFA" w:rsidRPr="005B0F06" w:rsidRDefault="00087CFA" w:rsidP="00087C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2.   Неправильное написание слов, не регулируемых правилами, круг которых очерчен программой каждого класса (слова с непроверяемыми написаниями).</w:t>
      </w:r>
    </w:p>
    <w:p w:rsidR="00087CFA" w:rsidRPr="005B0F06" w:rsidRDefault="00087CFA" w:rsidP="00087C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3.  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2 исправления считаются за 1 ошибку.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Примечание.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При оценке контрольной работы учитывается в первую очередь правильность ее выполнения. 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  При оценивании работы учитель принимает во внимание каллиграфический навык.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  При оценивании работы принимается во внимание не только количество, но и характер ошибок. Например, ошибка на невнимание в меньшей мере влияет на оценку, чем ошибки на изученное правило, в особенности на давно изученные орфограммы.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87CFA" w:rsidRPr="005B0F06" w:rsidRDefault="00087CFA" w:rsidP="00087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ГРАММАТИЧЕСКОЕ ЗАДАНИЕ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без ошибок.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 xml:space="preserve">" – правильно выполнено не менее 3/4 заданий. 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правильно выполнено не менее 1/2 заданий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правильно выполнено менее 1/2 заданий.</w:t>
      </w:r>
    </w:p>
    <w:p w:rsidR="00087CFA" w:rsidRPr="005B0F06" w:rsidRDefault="00087CFA" w:rsidP="00087CF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87CFA" w:rsidRPr="005B0F06" w:rsidRDefault="00087CFA" w:rsidP="00087CF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7CFA" w:rsidRPr="005B0F06" w:rsidRDefault="00087CFA" w:rsidP="00087C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КОНТРОЛЬНОЕ СПИСЫВАНИЕ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7CFA" w:rsidRPr="005B0F06" w:rsidRDefault="00087CF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за безукоризненно выполненную работу, в которой нет исправлений.</w:t>
      </w:r>
    </w:p>
    <w:p w:rsidR="00087CFA" w:rsidRPr="005B0F06" w:rsidRDefault="00087CF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за работу, в которой допущена 1 ошибка и 1-2 исправления.</w:t>
      </w:r>
    </w:p>
    <w:p w:rsidR="00087CFA" w:rsidRPr="005B0F06" w:rsidRDefault="00087CF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за работу, в которой допущены 2-3 ошибки и 1-2 исправления.</w:t>
      </w:r>
    </w:p>
    <w:p w:rsidR="00087CFA" w:rsidRDefault="00087CF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за работу, в которой допущены 4 и более ошибок.</w:t>
      </w:r>
    </w:p>
    <w:p w:rsidR="00087CFA" w:rsidRPr="005B0F06" w:rsidRDefault="00087CF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7CFA" w:rsidRPr="005B0F06" w:rsidRDefault="00087CFA" w:rsidP="00087C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СЛОВАРНЫЙ ДИКТАНТ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43"/>
        <w:gridCol w:w="5062"/>
      </w:tblGrid>
      <w:tr w:rsidR="00087CFA" w:rsidRPr="005B0F06" w:rsidTr="00087CFA">
        <w:tc>
          <w:tcPr>
            <w:tcW w:w="4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CFA" w:rsidRPr="005B0F06" w:rsidRDefault="00087CFA" w:rsidP="00087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F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Объем:</w:t>
            </w:r>
          </w:p>
          <w:p w:rsidR="00087CFA" w:rsidRPr="005B0F06" w:rsidRDefault="00087CFA" w:rsidP="00087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F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2-й класс</w:t>
            </w:r>
            <w:r w:rsidRPr="005B0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8-10 слов.</w:t>
            </w:r>
          </w:p>
          <w:p w:rsidR="00087CFA" w:rsidRPr="005B0F06" w:rsidRDefault="00087CFA" w:rsidP="00087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F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3-й класс</w:t>
            </w:r>
            <w:r w:rsidRPr="005B0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10-12 слов.</w:t>
            </w:r>
          </w:p>
          <w:p w:rsidR="00087CFA" w:rsidRPr="005B0F06" w:rsidRDefault="00087CFA" w:rsidP="00087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F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4-й класс</w:t>
            </w:r>
            <w:r w:rsidRPr="005B0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12-15 слов.</w:t>
            </w:r>
          </w:p>
        </w:tc>
        <w:tc>
          <w:tcPr>
            <w:tcW w:w="5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CFA" w:rsidRPr="005B0F06" w:rsidRDefault="00087CFA" w:rsidP="00087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F06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"</w:t>
            </w:r>
            <w:r w:rsidRPr="005B0F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B0F06">
              <w:rPr>
                <w:rFonts w:ascii="Times New Roman" w:eastAsia="Times New Roman" w:hAnsi="Times New Roman" w:cs="Times New Roman"/>
                <w:sz w:val="28"/>
                <w:szCs w:val="28"/>
              </w:rPr>
              <w:t>" – без ошибок.</w:t>
            </w:r>
          </w:p>
          <w:p w:rsidR="00087CFA" w:rsidRPr="005B0F06" w:rsidRDefault="00087CFA" w:rsidP="00087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F06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"</w:t>
            </w:r>
            <w:r w:rsidRPr="005B0F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B0F06">
              <w:rPr>
                <w:rFonts w:ascii="Times New Roman" w:eastAsia="Times New Roman" w:hAnsi="Times New Roman" w:cs="Times New Roman"/>
                <w:sz w:val="28"/>
                <w:szCs w:val="28"/>
              </w:rPr>
              <w:t>" – 1 ошибка и 1 исправление.</w:t>
            </w:r>
          </w:p>
          <w:p w:rsidR="00087CFA" w:rsidRPr="005B0F06" w:rsidRDefault="00087CFA" w:rsidP="00087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F06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"</w:t>
            </w:r>
            <w:r w:rsidRPr="005B0F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B0F06">
              <w:rPr>
                <w:rFonts w:ascii="Times New Roman" w:eastAsia="Times New Roman" w:hAnsi="Times New Roman" w:cs="Times New Roman"/>
                <w:sz w:val="28"/>
                <w:szCs w:val="28"/>
              </w:rPr>
              <w:t>" – 2 ошибки и 1 исправление.</w:t>
            </w:r>
          </w:p>
          <w:p w:rsidR="00087CFA" w:rsidRPr="005B0F06" w:rsidRDefault="00087CFA" w:rsidP="00087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F06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"</w:t>
            </w:r>
            <w:r w:rsidRPr="005B0F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B0F06">
              <w:rPr>
                <w:rFonts w:ascii="Times New Roman" w:eastAsia="Times New Roman" w:hAnsi="Times New Roman" w:cs="Times New Roman"/>
                <w:sz w:val="28"/>
                <w:szCs w:val="28"/>
              </w:rPr>
              <w:t>" – 3-5 ошибок.</w:t>
            </w:r>
          </w:p>
        </w:tc>
      </w:tr>
    </w:tbl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7CFA" w:rsidRPr="005B0F06" w:rsidRDefault="00087CFA" w:rsidP="00087CFA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СОЧИНЕНИЕ И ИЗЛОЖЕНИЕ.</w:t>
      </w:r>
    </w:p>
    <w:p w:rsidR="00087CFA" w:rsidRPr="005B0F06" w:rsidRDefault="00087CFA" w:rsidP="00087CFA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     Любое сочинение и изложение оценивается двумя отметками: пер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softHyphen/>
        <w:t>вая ставится за содержание и речевое оформление (соблюдение языковых норм и правил выбора стилистических средств), вторая—за соблюде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softHyphen/>
        <w:t>ние орфографических и пунктуационных норм.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первая оценка (за содержание и речь) счи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softHyphen/>
        <w:t>тается оценкой по литературе.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87CFA" w:rsidRPr="005B0F06" w:rsidRDefault="00087CFA" w:rsidP="00087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ИЗЛОЖЕНИЕ.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Отметка за содержание и речевое оформление: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  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правильно и последовательно воспроизведен авторский текст.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  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незначительно нарушена последовательность изложения мыслей, имеются единичные (1-2) фактические и речевые неточности.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  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  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87CFA" w:rsidRPr="005B0F06" w:rsidRDefault="00087CFA" w:rsidP="00087CF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Отметка за соблюде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ние орфографических и пунктуационных норм: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нет речевых и орфографических ошибок, допущено 1 исправление.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имеются 1-2 орфографические ошибки и допущено 1 исправление.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имеются  3-6 орфографические ошибки и 1-2 исправления.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имеются более 6 орфографических ошибок.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7CFA" w:rsidRPr="005B0F06" w:rsidRDefault="00087CFA" w:rsidP="00087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СОЧИНЕНИЕ.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Отметка за содержание и речевое оформление: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  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логически последовательно раскрыта тема.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 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незначительно нарушена последовательность изложения мыслей, имеются единичные (1-2) фактические и речевые неточности.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  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  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Отметка за соблюде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ние орфографических и пунктуационных норм:</w:t>
      </w:r>
    </w:p>
    <w:p w:rsidR="00087CFA" w:rsidRPr="005B0F06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087CFA" w:rsidRPr="005B0F06" w:rsidRDefault="00087CF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нет речевых и орфографических ошибок, допущено 1 исправление.</w:t>
      </w:r>
    </w:p>
    <w:p w:rsidR="00087CFA" w:rsidRPr="005B0F06" w:rsidRDefault="00087CF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имеются 1-2 орфографические ошибки и допущено 1 исправление.</w:t>
      </w:r>
    </w:p>
    <w:p w:rsidR="00087CFA" w:rsidRPr="005B0F06" w:rsidRDefault="00087CF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имеются  3-6 орфографических ошибки и 1-2 исправления.</w:t>
      </w:r>
    </w:p>
    <w:p w:rsidR="00087CFA" w:rsidRPr="005B0F06" w:rsidRDefault="00087CF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F06">
        <w:rPr>
          <w:rFonts w:ascii="Times New Roman" w:eastAsia="Times New Roman" w:hAnsi="Times New Roman" w:cs="Times New Roman"/>
          <w:sz w:val="28"/>
          <w:szCs w:val="28"/>
        </w:rPr>
        <w:t> Отметка "</w:t>
      </w:r>
      <w:r w:rsidRPr="005B0F0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B0F06">
        <w:rPr>
          <w:rFonts w:ascii="Times New Roman" w:eastAsia="Times New Roman" w:hAnsi="Times New Roman" w:cs="Times New Roman"/>
          <w:sz w:val="28"/>
          <w:szCs w:val="28"/>
        </w:rPr>
        <w:t>" – имеются  более 6 орфографических ошибок.</w:t>
      </w:r>
    </w:p>
    <w:p w:rsidR="00087CFA" w:rsidRPr="00C7719A" w:rsidRDefault="00087CFA" w:rsidP="00087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19A" w:rsidRPr="00C7719A" w:rsidRDefault="00C7719A" w:rsidP="00C77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19A">
        <w:rPr>
          <w:rFonts w:ascii="Times New Roman" w:eastAsia="Cambria" w:hAnsi="Times New Roman" w:cs="Times New Roman"/>
          <w:b/>
          <w:sz w:val="28"/>
          <w:szCs w:val="28"/>
        </w:rPr>
        <w:t>Критерии и нормы оценки знаний, умений и навыков, обучающихся</w:t>
      </w:r>
    </w:p>
    <w:p w:rsidR="00C7719A" w:rsidRDefault="00C7719A" w:rsidP="00C77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Оценка пис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ьменных работ по русскому языку в 3 классе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7719A" w:rsidRDefault="00C7719A" w:rsidP="00C77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Контрольный диктант.</w:t>
      </w:r>
    </w:p>
    <w:p w:rsidR="00C7719A" w:rsidRPr="00C7719A" w:rsidRDefault="00C7719A" w:rsidP="00C77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1853"/>
        <w:gridCol w:w="1737"/>
        <w:gridCol w:w="1738"/>
        <w:gridCol w:w="1738"/>
        <w:gridCol w:w="1738"/>
      </w:tblGrid>
      <w:tr w:rsidR="00C7719A" w:rsidRPr="00C7719A" w:rsidTr="00136DF7">
        <w:trPr>
          <w:trHeight w:val="673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27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Класс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sz w:val="28"/>
                <w:szCs w:val="28"/>
              </w:rPr>
              <w:t>4 четверть</w:t>
            </w:r>
          </w:p>
        </w:tc>
      </w:tr>
      <w:tr w:rsidR="00C7719A" w:rsidRPr="00C7719A" w:rsidTr="00136DF7">
        <w:trPr>
          <w:trHeight w:val="398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3класс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sz w:val="28"/>
                <w:szCs w:val="28"/>
              </w:rPr>
              <w:t>40-45слов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sz w:val="28"/>
                <w:szCs w:val="28"/>
              </w:rPr>
              <w:t>45-50слов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sz w:val="28"/>
                <w:szCs w:val="28"/>
              </w:rPr>
              <w:t>50-55слов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sz w:val="28"/>
                <w:szCs w:val="28"/>
              </w:rPr>
              <w:t>55-60слов</w:t>
            </w:r>
          </w:p>
        </w:tc>
      </w:tr>
    </w:tbl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Оценки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«5»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за работу, в которой нет ошибок.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«4»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за работу, в которой допущено 1–2 ошибки.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«3»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за работу, в которой допущено 3–5 ошибок.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«2»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за работу, в которой допущено более 6 ошибок.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Ошибки: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кв в сл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овах;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Неправильное написание слов, не регулируемых правилами, круг которых очерчен программой каждого класса (слова с непроверяемыми написаниями);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Наличие ошибок на изученное правило по орфографии.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Существенное отступление от авторского текста при написании изложения, искажающее смысл произведения.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 Употребление слов в несвойственном значении </w:t>
      </w:r>
      <w:proofErr w:type="gramStart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изложении).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Недочеты.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Отсутствие «красной строки».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Неправильное написание одного слова (при наличии в работе нескольких таких слов) на </w:t>
      </w:r>
      <w:proofErr w:type="gramStart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одно и тоже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правило.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 Незначительные нарушения логики событий авторского текста при 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написании изложения.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Примечание</w:t>
      </w:r>
      <w:proofErr w:type="gramStart"/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ри оценке контрольной работы учитывается в первую очередь правильность ее выполнения. Исправления, которые сделал </w:t>
      </w:r>
      <w:proofErr w:type="gramStart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обучающийся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не влияют на оценку (за исключением такого вида работ, как контрольное списывание). Учитывается только последнее написание. Оформление работы так же не должно влиять на оценку, ибо в таком случае </w:t>
      </w:r>
      <w:proofErr w:type="gramStart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проверяющий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работу может быть недостаточно объективным. При оценивании работы учитель принимает во внимание каллиграфический навык.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оценку, чем ошибки на изученное правило, в особенности на давно изученные орфограммы.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</w:rPr>
        <w:tab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Тексты диктантов подбираются средней трудности, с расчетом на возможность их выполнения всеми детьми. Каждый те</w:t>
      </w:r>
      <w:proofErr w:type="gramStart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кст вкл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 </w:t>
      </w:r>
    </w:p>
    <w:p w:rsidR="00C7719A" w:rsidRPr="00C7719A" w:rsidRDefault="00C7719A" w:rsidP="00C77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Грамматическое задание</w:t>
      </w:r>
      <w:r w:rsidRPr="00C7719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Задания данного вида целесообразно давать отдельно от контрольного диктанта и контрольного списывания. В грамматическое задание включается от 3 до 4-5 видов работы.</w:t>
      </w:r>
    </w:p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719A">
        <w:rPr>
          <w:rFonts w:ascii="Times New Roman" w:eastAsia="Times New Roman" w:hAnsi="Times New Roman" w:cs="Times New Roman"/>
          <w:b/>
          <w:sz w:val="28"/>
          <w:szCs w:val="28"/>
        </w:rPr>
        <w:t>Оценки: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  <w:t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9A">
        <w:rPr>
          <w:rFonts w:ascii="Times New Roman" w:eastAsia="Times New Roman" w:hAnsi="Times New Roman" w:cs="Times New Roman"/>
          <w:sz w:val="28"/>
          <w:szCs w:val="28"/>
        </w:rPr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9A">
        <w:rPr>
          <w:rFonts w:ascii="Times New Roman" w:eastAsia="Times New Roman" w:hAnsi="Times New Roman" w:cs="Times New Roman"/>
          <w:sz w:val="28"/>
          <w:szCs w:val="28"/>
        </w:rPr>
        <w:t>«3» –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9A">
        <w:rPr>
          <w:rFonts w:ascii="Times New Roman" w:eastAsia="Times New Roman" w:hAnsi="Times New Roman" w:cs="Times New Roman"/>
          <w:sz w:val="28"/>
          <w:szCs w:val="28"/>
        </w:rPr>
        <w:t>«2» – ставится, если ученик обнаруживает плохое знание учебного материала, не справляется с большинством грамматических заданий;</w:t>
      </w:r>
      <w:r w:rsidRPr="00C7719A">
        <w:rPr>
          <w:rFonts w:ascii="Times New Roman" w:eastAsia="Calibri" w:hAnsi="Times New Roman" w:cs="Times New Roman"/>
          <w:sz w:val="28"/>
          <w:szCs w:val="28"/>
        </w:rPr>
        <w:t xml:space="preserve"> в работе 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t>правильно выполнено менее 1/2 заданий.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Контрольное </w:t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списывание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Тексты для самостоятельного списывания учащихся предлагаются для каждого класса на 5-8 слов больше, чем тексты для контрольного диктанта.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1794"/>
        <w:gridCol w:w="1752"/>
        <w:gridCol w:w="1753"/>
        <w:gridCol w:w="1752"/>
        <w:gridCol w:w="1753"/>
      </w:tblGrid>
      <w:tr w:rsidR="00C7719A" w:rsidRPr="00C7719A" w:rsidTr="00136DF7">
        <w:trPr>
          <w:trHeight w:val="673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27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br/>
              <w:t>Класс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C7719A" w:rsidRPr="00C7719A" w:rsidTr="00136DF7">
        <w:trPr>
          <w:trHeight w:val="398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3класс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Pr="00C771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-50 </w:t>
            </w:r>
            <w:r w:rsidRPr="00C7719A">
              <w:rPr>
                <w:rFonts w:ascii="Times New Roman" w:eastAsia="Times New Roman" w:hAnsi="Times New Roman" w:cs="Times New Roman"/>
                <w:sz w:val="28"/>
                <w:szCs w:val="28"/>
              </w:rPr>
              <w:t>слов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sz w:val="28"/>
                <w:szCs w:val="28"/>
              </w:rPr>
              <w:t>50-55слов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sz w:val="28"/>
                <w:szCs w:val="28"/>
              </w:rPr>
              <w:t>55-60слов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sz w:val="28"/>
                <w:szCs w:val="28"/>
              </w:rPr>
              <w:t>60-65слов</w:t>
            </w:r>
          </w:p>
        </w:tc>
      </w:tr>
    </w:tbl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«5»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за безукоризненно выполненную работу, в которой нет исправлений.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«4»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за работу, в которой допущена 1 ошибка или 1–2 исправления.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«3»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за работу, в которой допущены 2–3 ошибки.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«2»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за работу, в которой допущены 4 и более ошибок.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Словарный диктант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Содержание словарных диктантов составляют слова, правописание которых не регулируется правилами.</w:t>
      </w:r>
    </w:p>
    <w:p w:rsidR="00C7719A" w:rsidRPr="00C7719A" w:rsidRDefault="00C7719A" w:rsidP="00C77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2748"/>
        <w:gridCol w:w="3173"/>
        <w:gridCol w:w="2883"/>
      </w:tblGrid>
      <w:tr w:rsidR="00C7719A" w:rsidRPr="00C7719A" w:rsidTr="00136DF7">
        <w:trPr>
          <w:trHeight w:val="642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27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ind w:right="9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Первое полугодие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Второе полугодие</w:t>
            </w:r>
          </w:p>
        </w:tc>
      </w:tr>
      <w:tr w:rsidR="00C7719A" w:rsidRPr="00C7719A" w:rsidTr="00136DF7">
        <w:trPr>
          <w:trHeight w:val="498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sz w:val="28"/>
                <w:szCs w:val="28"/>
              </w:rPr>
              <w:t>8-10 слов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sz w:val="28"/>
                <w:szCs w:val="28"/>
              </w:rPr>
              <w:t>10-12 слов</w:t>
            </w:r>
          </w:p>
        </w:tc>
      </w:tr>
    </w:tbl>
    <w:p w:rsidR="00C7719A" w:rsidRPr="00C7719A" w:rsidRDefault="00C7719A" w:rsidP="00C7719A">
      <w:pPr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9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Оценки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«5»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без ошибок.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«4»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1 ошибка и 1 исправление.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«3»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2 ошибки и 1 исправление.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«2»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3–5 ошибок. </w:t>
      </w:r>
    </w:p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719A">
        <w:rPr>
          <w:rFonts w:ascii="Times New Roman" w:eastAsia="Times New Roman" w:hAnsi="Times New Roman" w:cs="Times New Roman"/>
          <w:b/>
          <w:sz w:val="28"/>
          <w:szCs w:val="28"/>
        </w:rPr>
        <w:t>Тест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Оценки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«5»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верно выполнено более 3/4 заданий.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«4»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верно выполнено 3/4 заданий.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«3»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верно выполнено 1/2 заданий.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«2»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верно выполнено менее 1/2 заданий.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Изложение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Тексты для 2-4  классов, предназначенные для изложения и сочинения, соответственно увеличиваются на 15-20 слов больше объёма текста диктантов.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1794"/>
        <w:gridCol w:w="1752"/>
        <w:gridCol w:w="1753"/>
        <w:gridCol w:w="1752"/>
        <w:gridCol w:w="1753"/>
      </w:tblGrid>
      <w:tr w:rsidR="00C7719A" w:rsidRPr="00C7719A" w:rsidTr="00136DF7">
        <w:trPr>
          <w:trHeight w:val="673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27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Класс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C7719A" w:rsidRPr="00C7719A" w:rsidTr="00136DF7">
        <w:trPr>
          <w:trHeight w:val="398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3класс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sz w:val="28"/>
                <w:szCs w:val="28"/>
              </w:rPr>
              <w:t>55-65слов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sz w:val="28"/>
                <w:szCs w:val="28"/>
              </w:rPr>
              <w:t>60-70слов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sz w:val="28"/>
                <w:szCs w:val="28"/>
              </w:rPr>
              <w:t>65-75слов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sz w:val="28"/>
                <w:szCs w:val="28"/>
              </w:rPr>
              <w:t>70-80слов</w:t>
            </w:r>
          </w:p>
        </w:tc>
      </w:tr>
    </w:tbl>
    <w:p w:rsid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«5»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правильно и последовательно воспроизведен авторский текст, нет речевых и орфографических ошибок, допущено 1–2 исправления.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«4»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«3»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имеются некоторые отступления от авторского текста,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«2</w:t>
      </w:r>
      <w:proofErr w:type="gramEnd"/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Сочинение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«5»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логически последовательно раскрыта тема, нет речевых и орфографических ошибок, допущено 1–2 исправления.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«4»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«3»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имеются некоторые отступления от темы,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«2»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имеются значительные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Цель проведения изложения: определить формирование навыков письменной речи, передачу содержания текста, правильное построение предложений, соблюдение синтаксических норм.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оценки работ творческого характера.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К работам творческого характера относятся изложения, сочинения, рассказы по картинкам, личному опыту и т.д. на начальной ступени школы все творческие работы носят обучающий характер, поэтому отрицательная оценка за них не </w:t>
      </w:r>
      <w:proofErr w:type="gramStart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выставляются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в классный журнал не заносится.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втором-третьем классах за обучающие изложения и сочинения выставляется одна отметка – за содержание.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Нормы оценки работ творческого характера</w:t>
      </w:r>
      <w:proofErr w:type="gramStart"/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</w:t>
      </w:r>
      <w:proofErr w:type="gramEnd"/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 содержание: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оценка </w:t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«5»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ставится за последовательное и правильное воспроизведение авторского текста (изложение), логически оправданное раскрытие темы, отсутствие фактических ошибок, богатство словаря, правильное речевое оформление. Допустимо не более одной речевой неточности;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оценка </w:t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«4»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ставится за правильную и достаточно полную информацию по авторскому тексту (изложение). Тема раскрыта, но 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имеются незначительные нарушения в последовательности изложения мыслей, отдельные фактические и речевые неточности. Допустимо не более трех речевых недочетов в содержании и построении текста;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оценка </w:t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«3»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ставится за некоторые отклонения от авторского (исходного) текста (изложение), отклонение от темы (в основном она достоверна, но допущены отдельные нарушения в последовательности изложения мыслей, в построении двух-трех предложений), бедность словаря, речевые неточности. </w:t>
      </w:r>
      <w:proofErr w:type="gramStart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Допустим не более пяти недочетов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речи в содержании и построении текста;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оценкам </w:t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«2»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ставится за несоответствие работы теме, значительные отступления от авторского текста, большое количество неточностей фактического характера, нарушение последовательности изложения мыслей, отсутствие связи между частями текста, бедность словаря. В целом в работе допущено более шести речевых недочетов и ошибок в содержании и построении текста.</w:t>
      </w:r>
    </w:p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719A">
        <w:rPr>
          <w:rFonts w:ascii="Times New Roman" w:eastAsia="Times New Roman" w:hAnsi="Times New Roman" w:cs="Times New Roman"/>
          <w:b/>
          <w:sz w:val="28"/>
          <w:szCs w:val="28"/>
        </w:rPr>
        <w:t>За грамотность: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оценка </w:t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«5»: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отсутствие орфографических и пунктуационных ошибок, допустимо одно-два исправления;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оценка </w:t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«4»: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не более двух орфографических и одной пунктуационной ошибки, одно – два исправления;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оценка </w:t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«3»: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три-пять орфографических ошибок, одна-две пунктуационные, одно – два исправления;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оценка </w:t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«2»: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шесть и более орфографических ошибок, три-четыре пунктуационных, три-четыре исправления.</w:t>
      </w:r>
      <w:proofErr w:type="gramEnd"/>
    </w:p>
    <w:p w:rsidR="00C7719A" w:rsidRPr="00C7719A" w:rsidRDefault="00C7719A" w:rsidP="00C7719A">
      <w:pPr>
        <w:spacing w:before="240" w:after="0" w:line="240" w:lineRule="auto"/>
        <w:ind w:left="108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Критерии оценивания в 4 классе</w:t>
      </w:r>
    </w:p>
    <w:p w:rsidR="00C7719A" w:rsidRPr="00C7719A" w:rsidRDefault="00C7719A" w:rsidP="00C7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719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</w:rPr>
        <w:t xml:space="preserve">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</w:t>
      </w:r>
    </w:p>
    <w:p w:rsidR="00C7719A" w:rsidRPr="00C7719A" w:rsidRDefault="00C7719A" w:rsidP="00C7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19A">
        <w:rPr>
          <w:rFonts w:ascii="Times New Roman" w:eastAsia="Times New Roman" w:hAnsi="Times New Roman" w:cs="Times New Roman"/>
          <w:b/>
          <w:bCs/>
          <w:sz w:val="28"/>
          <w:szCs w:val="28"/>
        </w:rPr>
        <w:t>Диктант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t> служит средством проверки орфографических и пунктуационных умений и навыков.</w:t>
      </w:r>
    </w:p>
    <w:p w:rsidR="00C7719A" w:rsidRPr="00C7719A" w:rsidRDefault="00C7719A" w:rsidP="00C7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19A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Грамматический разбор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t> 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C7719A" w:rsidRPr="00C7719A" w:rsidRDefault="00C7719A" w:rsidP="00C7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19A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Контрольное списывание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t xml:space="preserve">, как и диктант, - способ проверки усвоенных орфографических и пунктуационных правил, </w:t>
      </w:r>
      <w:proofErr w:type="spellStart"/>
      <w:r w:rsidRPr="00C7719A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C7719A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C7719A" w:rsidRPr="00C7719A" w:rsidRDefault="00C7719A" w:rsidP="00C7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19A">
        <w:rPr>
          <w:rFonts w:ascii="Times New Roman" w:eastAsia="Times New Roman" w:hAnsi="Times New Roman" w:cs="Times New Roman"/>
          <w:b/>
          <w:bCs/>
          <w:sz w:val="28"/>
          <w:szCs w:val="28"/>
        </w:rPr>
        <w:t>Изложение (обучающее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t>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C7719A" w:rsidRPr="00C7719A" w:rsidRDefault="00C7719A" w:rsidP="00C7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19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Тестовые задания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t xml:space="preserve"> - динамичная форма проверки, направленная на установление уровня </w:t>
      </w:r>
      <w:proofErr w:type="spellStart"/>
      <w:r w:rsidRPr="00C7719A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C7719A">
        <w:rPr>
          <w:rFonts w:ascii="Times New Roman" w:eastAsia="Times New Roman" w:hAnsi="Times New Roman" w:cs="Times New Roman"/>
          <w:sz w:val="28"/>
          <w:szCs w:val="28"/>
        </w:rPr>
        <w:t xml:space="preserve"> умения использовать свои знания в нестандартных учебных ситуациях.</w:t>
      </w:r>
    </w:p>
    <w:p w:rsidR="00C7719A" w:rsidRPr="00C7719A" w:rsidRDefault="00C7719A" w:rsidP="00C7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7719A" w:rsidRPr="00C7719A" w:rsidRDefault="00C7719A" w:rsidP="00C77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1490"/>
        <w:gridCol w:w="1891"/>
        <w:gridCol w:w="1766"/>
        <w:gridCol w:w="1766"/>
        <w:gridCol w:w="1891"/>
      </w:tblGrid>
      <w:tr w:rsidR="00C7719A" w:rsidRPr="00C7719A" w:rsidTr="00136DF7">
        <w:trPr>
          <w:trHeight w:val="673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C7719A" w:rsidRPr="00C7719A" w:rsidTr="00136DF7">
        <w:trPr>
          <w:trHeight w:val="39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60-65слов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65-70слов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70-75слов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75-80слов</w:t>
            </w:r>
          </w:p>
        </w:tc>
      </w:tr>
    </w:tbl>
    <w:p w:rsidR="00C7719A" w:rsidRPr="00C7719A" w:rsidRDefault="00C7719A" w:rsidP="00C77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19A" w:rsidRPr="00C7719A" w:rsidRDefault="00C7719A" w:rsidP="00C7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Оценки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«5»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за работу, в которой нет ошибок.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«4»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за работу, в которой допущено 1–2 ошибки.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«3»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за работу, в которой допущено 3–5 ошибок.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«2»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за работу, в которой допущено более 6 ошибок.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Ошибки: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кв в сл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овах;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Неправильное написание слов, не регулируемых правилами, круг которых очерчен программой каждого класса (слова с непроверяемыми написаниями);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Наличие ошибок на изученное правило по орфографии.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Существенное отступление от авторского текста при написании изложения, искажающее смысл произведения.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 Употребление слов в несвойственном значении </w:t>
      </w:r>
      <w:proofErr w:type="gramStart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изложении).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Недочеты.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Отсутствие «красной строки».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Неправильное написание одного слова (при наличии в работе нескольких таких слов) на </w:t>
      </w:r>
      <w:proofErr w:type="gramStart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одно и тоже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правило.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Незначительные нарушения логики событий авторского текста при написании изложения.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Примечание</w:t>
      </w:r>
      <w:proofErr w:type="gramStart"/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П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ри оценке контрольной работы учитывается в первую очередь правильность ее выполнения. Исправления, которые сделал </w:t>
      </w:r>
      <w:proofErr w:type="gramStart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обучающийся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не влияют на оценку (за исключением такого вида работ, как контрольное списывание). Учитывается только последнее написание. Оформление работы так же не должно влиять на оценку, ибо 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таком случае </w:t>
      </w:r>
      <w:proofErr w:type="gramStart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проверяющий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работу может быть недостаточно объективным. При оценивании работы учитель принимает во внимание каллиграфический навык.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оценку, чем ошибки на изученное правило, в особенности на давно изученные орфограммы.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</w:rPr>
        <w:tab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Тексты диктантов подбираются средней трудности, с расчетом на возможность их выполнения всеми детьми. Каждый те</w:t>
      </w:r>
      <w:proofErr w:type="gramStart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кст вкл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 </w:t>
      </w:r>
    </w:p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Грамматическое задание</w:t>
      </w:r>
      <w:r w:rsidRPr="00C7719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Задания данного вида целесообразно давать отдельно от контрольного диктанта и контрольного списывания. В грамматическое задание включается от 3 до 4-5 видов работы.</w:t>
      </w:r>
    </w:p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719A">
        <w:rPr>
          <w:rFonts w:ascii="Times New Roman" w:eastAsia="Times New Roman" w:hAnsi="Times New Roman" w:cs="Times New Roman"/>
          <w:b/>
          <w:sz w:val="28"/>
          <w:szCs w:val="28"/>
        </w:rPr>
        <w:t>Оценки: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  <w:t xml:space="preserve"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</w:t>
      </w:r>
    </w:p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9A">
        <w:rPr>
          <w:rFonts w:ascii="Times New Roman" w:eastAsia="Times New Roman" w:hAnsi="Times New Roman" w:cs="Times New Roman"/>
          <w:sz w:val="28"/>
          <w:szCs w:val="28"/>
        </w:rPr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9A">
        <w:rPr>
          <w:rFonts w:ascii="Times New Roman" w:eastAsia="Times New Roman" w:hAnsi="Times New Roman" w:cs="Times New Roman"/>
          <w:sz w:val="28"/>
          <w:szCs w:val="28"/>
        </w:rPr>
        <w:t>«3» –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9A">
        <w:rPr>
          <w:rFonts w:ascii="Times New Roman" w:eastAsia="Times New Roman" w:hAnsi="Times New Roman" w:cs="Times New Roman"/>
          <w:sz w:val="28"/>
          <w:szCs w:val="28"/>
        </w:rPr>
        <w:t>«2» – ставится, если ученик обнаруживает плохое знание учебного материала, не справляется с большинством грамматических заданий;</w:t>
      </w:r>
      <w:r w:rsidRPr="00C7719A">
        <w:rPr>
          <w:rFonts w:ascii="Times New Roman" w:eastAsia="Calibri" w:hAnsi="Times New Roman" w:cs="Times New Roman"/>
          <w:sz w:val="28"/>
          <w:szCs w:val="28"/>
        </w:rPr>
        <w:t xml:space="preserve"> в работе 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t>правильно выполнено менее 1/2 заданий.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Контрольное списывание</w:t>
      </w:r>
      <w:r w:rsidRPr="00C7719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Тексты для самостоятельного списывания учащихся предлагаются для каждого класса на 5-8 слов больше, чем тексты для контрольного диктанта.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1272"/>
        <w:gridCol w:w="1883"/>
        <w:gridCol w:w="1883"/>
        <w:gridCol w:w="1883"/>
        <w:gridCol w:w="1883"/>
      </w:tblGrid>
      <w:tr w:rsidR="00C7719A" w:rsidRPr="00C7719A" w:rsidTr="00136DF7">
        <w:trPr>
          <w:trHeight w:val="673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Класс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C7719A" w:rsidRPr="00C7719A" w:rsidTr="00136DF7">
        <w:trPr>
          <w:trHeight w:val="39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4класс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65-70слов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70-75слов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75-80слов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80-85слов</w:t>
            </w:r>
          </w:p>
        </w:tc>
      </w:tr>
    </w:tbl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«5»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за безукоризненно выполненную работу, в которой нет исправлений.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«4»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за работу, в которой допущена 1 ошибка или 1–2 исправления.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«3»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за работу, в которой допущены 2–3 ошибки.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«2»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за работу, в которой допущены 4 и более ошибок.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Словарный диктант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Содержание словарных диктантов составляют слова, правописание которых не регулируется правилами.</w:t>
      </w:r>
    </w:p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1428"/>
        <w:gridCol w:w="2212"/>
        <w:gridCol w:w="2197"/>
      </w:tblGrid>
      <w:tr w:rsidR="00C7719A" w:rsidRPr="00C7719A" w:rsidTr="00136DF7">
        <w:trPr>
          <w:trHeight w:val="64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27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ind w:right="9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Первое полугодие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Второе </w:t>
            </w:r>
          </w:p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C7719A" w:rsidRPr="00C7719A" w:rsidTr="00136DF7">
        <w:trPr>
          <w:trHeight w:val="49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10-12 слов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12-15 слов</w:t>
            </w:r>
          </w:p>
        </w:tc>
      </w:tr>
    </w:tbl>
    <w:p w:rsidR="00C7719A" w:rsidRPr="00C7719A" w:rsidRDefault="00C7719A" w:rsidP="00C7719A">
      <w:pPr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9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Оценки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«5»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без ошибок.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«4»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1 ошибка и 1 исправление.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«3»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2 ошибки и 1 исправление.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«2»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3–5 ошибок. </w:t>
      </w:r>
    </w:p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719A">
        <w:rPr>
          <w:rFonts w:ascii="Times New Roman" w:eastAsia="Times New Roman" w:hAnsi="Times New Roman" w:cs="Times New Roman"/>
          <w:b/>
          <w:sz w:val="28"/>
          <w:szCs w:val="28"/>
        </w:rPr>
        <w:t>Тест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Оценки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«5»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верно выполнено более 3/4 заданий.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«4»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верно выполнено 3/4 заданий.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«3»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верно выполнено 1/2 заданий.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«2»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верно выполнено менее 1/2 заданий. </w:t>
      </w:r>
    </w:p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Изложение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Тексты для 2-4  классов, предназначенные для изложения и сочинения, соответственно увеличиваются на 15-20 слов больше объёма текста диктантов.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1272"/>
        <w:gridCol w:w="1883"/>
        <w:gridCol w:w="1883"/>
        <w:gridCol w:w="1883"/>
        <w:gridCol w:w="1883"/>
      </w:tblGrid>
      <w:tr w:rsidR="00C7719A" w:rsidRPr="00C7719A" w:rsidTr="00136DF7">
        <w:trPr>
          <w:trHeight w:val="673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Класс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C7719A" w:rsidRPr="00C7719A" w:rsidTr="00136DF7">
        <w:trPr>
          <w:trHeight w:val="39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4класс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75-85слов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80-90слов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85-95слов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19A" w:rsidRPr="00C7719A" w:rsidRDefault="00C7719A" w:rsidP="0013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771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90-100слов</w:t>
            </w:r>
          </w:p>
        </w:tc>
      </w:tr>
    </w:tbl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«5»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правильно и последовательно воспроизведен авторский текст, нет речевых и орфографических ошибок, допущено 1–2 исправления.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«4»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«3»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имеются некоторые отступления от авторского текста,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«2</w:t>
      </w:r>
      <w:proofErr w:type="gramEnd"/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орфографических ошибок, 3–5 исправлений.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Сочинение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«5»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логически последовательно раскрыта тема, нет речевых и орфографических ошибок, допущено 1–2 исправления.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«4»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«3»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имеются некоторые отступления от темы,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«2» 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имеются значительные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Цель проведения изложения: определить формирование навыков письменной речи, передачу содержания текста, правильное построение предложений, соблюдение синтаксических норм.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оценки работ творческого характера. 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К работам творческого характера относятся изложения, сочинения, рассказы по картинкам, личному опыту и т.д. на начальной ступени школы все творческие работы носят обучающий характер, поэтому отрицательная оценка за них не </w:t>
      </w:r>
      <w:proofErr w:type="gramStart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выставляются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в классный журнал не заносится.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втором-третьем классах за обучающие изложения и сочинения выставляется одна отметка – за содержание.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Нормы оценки работ творческого характера</w:t>
      </w:r>
      <w:proofErr w:type="gramStart"/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</w:t>
      </w:r>
      <w:proofErr w:type="gramEnd"/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 содержание: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оценка </w:t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«5»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ставится за последовательное и правильное воспроизведение авторского текста (изложение), логически оправданное раскрытие темы, отсутствие фактических ошибок, богатство словаря, правильное речевое оформление. Допустимо не более одной речевой неточности;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оценка </w:t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«4»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ставится за правильную и достаточно полную информацию по авторскому тексту (изложение). Тема раскрыта, но имеются незначительные нарушения в последовательности изложения мыслей, отдельные фактические и речевые неточности. Допустимо не более трех речевых недочетов в содержании и построении текста;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оценка </w:t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«3»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ставится за некоторые отклонения от авторского (исходного) текста (изложение), отклонение от темы (в основном она достоверна, но допущены отдельные нарушения в последовательности изложения мыслей, в построении двух-трех предложений), бедность словаря, речевые неточности. </w:t>
      </w:r>
      <w:proofErr w:type="gramStart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Допустим не более пяти недочетов</w:t>
      </w:r>
      <w:proofErr w:type="gramEnd"/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речи в 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содержании и построении текста;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оценкам </w:t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«2»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ставится за несоответствие работы теме, значительные отступления от авторского текста, большое количество неточностей фактического характера, нарушение последовательности изложения мыслей, отсутствие связи между частями текста, бедность словаря. В целом в работе допущено более шести речевых недочетов и ошибок в содержании и построении текста.</w:t>
      </w:r>
    </w:p>
    <w:p w:rsidR="00C7719A" w:rsidRPr="004E3882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719A">
        <w:rPr>
          <w:rFonts w:ascii="Times New Roman" w:eastAsia="Times New Roman" w:hAnsi="Times New Roman" w:cs="Times New Roman"/>
          <w:b/>
          <w:sz w:val="28"/>
          <w:szCs w:val="28"/>
        </w:rPr>
        <w:t>За грамотность: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оценка </w:t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«5»: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отсутствие орфографических и пунктуационных ошибок, допустимо одно-два исправления;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оценка </w:t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«4»: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не более двух орфографических и одной пунктуационной ошибки, одно – два исправления;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оценка </w:t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«3»: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три-пять орфографических ошибок, одна-две пунктуационные, одно – два исправления;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br/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оценка </w:t>
      </w:r>
      <w:r w:rsidRPr="00C771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«2»:</w:t>
      </w:r>
      <w:r w:rsidRPr="00C7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шесть и более орфографических ошибок, три-четыре пунктуационных, три-четыре исправления.</w:t>
      </w:r>
      <w:r w:rsidRPr="004E388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C7719A" w:rsidRPr="004E3882" w:rsidRDefault="00C7719A" w:rsidP="00C7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7719A" w:rsidRDefault="00C7719A" w:rsidP="00C7719A">
      <w:pPr>
        <w:spacing w:before="240" w:after="0" w:line="240" w:lineRule="auto"/>
        <w:ind w:left="10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87CFA" w:rsidRPr="005B0F06" w:rsidRDefault="00087CFA" w:rsidP="00087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CFA" w:rsidRDefault="00087CF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7719A" w:rsidRPr="00C7719A" w:rsidRDefault="00C7719A" w:rsidP="00C771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19A">
        <w:rPr>
          <w:rFonts w:ascii="Times New Roman" w:eastAsia="Times New Roman" w:hAnsi="Times New Roman" w:cs="Times New Roman"/>
          <w:b/>
          <w:sz w:val="28"/>
          <w:szCs w:val="28"/>
        </w:rPr>
        <w:t>Для реализации программы используются пособия из УМК для педагога и </w:t>
      </w:r>
      <w:proofErr w:type="gramStart"/>
      <w:r w:rsidRPr="00C7719A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7719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7719A" w:rsidRDefault="00C7719A" w:rsidP="00C7719A">
      <w:r w:rsidRPr="00494C40">
        <w:rPr>
          <w:rFonts w:ascii="Times New Roman" w:eastAsia="Times New Roman" w:hAnsi="Times New Roman" w:cs="Times New Roman"/>
          <w:sz w:val="24"/>
          <w:szCs w:val="24"/>
          <w:u w:val="single"/>
        </w:rPr>
        <w:t>Для педагога:</w:t>
      </w:r>
      <w:r w:rsidRPr="00C7719A">
        <w:t xml:space="preserve"> </w:t>
      </w:r>
    </w:p>
    <w:p w:rsidR="00C7719A" w:rsidRPr="00C7719A" w:rsidRDefault="00C7719A" w:rsidP="00C7719A">
      <w:pPr>
        <w:rPr>
          <w:rFonts w:ascii="Times New Roman" w:eastAsia="Times New Roman" w:hAnsi="Times New Roman" w:cs="Times New Roman"/>
          <w:sz w:val="28"/>
          <w:szCs w:val="28"/>
        </w:rPr>
      </w:pPr>
      <w:r w:rsidRPr="00C7719A">
        <w:rPr>
          <w:rFonts w:ascii="Times New Roman" w:eastAsia="Times New Roman" w:hAnsi="Times New Roman" w:cs="Times New Roman"/>
          <w:sz w:val="28"/>
          <w:szCs w:val="28"/>
        </w:rPr>
        <w:t>Климанова Л. Ф., Бабушкина Т. В. Русский язык. Методическое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t>пособие с поурочными разработками. 2 класс.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Акционерное </w:t>
      </w:r>
      <w:r w:rsidRPr="00C7719A">
        <w:rPr>
          <w:rFonts w:ascii="Times New Roman" w:eastAsia="Times New Roman" w:hAnsi="Times New Roman" w:cs="Times New Roman"/>
          <w:sz w:val="28"/>
          <w:szCs w:val="28"/>
        </w:rPr>
        <w:t>общество «Издательство «Просвещение»;</w:t>
      </w:r>
    </w:p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9A">
        <w:rPr>
          <w:rFonts w:ascii="Times New Roman" w:eastAsia="Times New Roman" w:hAnsi="Times New Roman" w:cs="Times New Roman"/>
          <w:sz w:val="28"/>
          <w:szCs w:val="28"/>
        </w:rPr>
        <w:t>Климанова Л.Ф., Бабушкина Т.В., Русский язык. Тесты. 2 класс.</w:t>
      </w:r>
    </w:p>
    <w:p w:rsidR="00C7719A" w:rsidRPr="00C7719A" w:rsidRDefault="00C7719A" w:rsidP="00C77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9A">
        <w:rPr>
          <w:rFonts w:ascii="Times New Roman" w:eastAsia="Times New Roman" w:hAnsi="Times New Roman" w:cs="Times New Roman"/>
          <w:sz w:val="28"/>
          <w:szCs w:val="28"/>
        </w:rPr>
        <w:t>Акционерное общество «Издательство «Просвещение»;</w:t>
      </w:r>
    </w:p>
    <w:p w:rsidR="00C7719A" w:rsidRPr="00C7719A" w:rsidRDefault="00C7719A" w:rsidP="00C771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7719A" w:rsidRPr="00C7719A" w:rsidRDefault="00C7719A" w:rsidP="00C7719A">
      <w:pPr>
        <w:pStyle w:val="ad"/>
        <w:widowControl w:val="0"/>
        <w:suppressAutoHyphens w:val="0"/>
        <w:autoSpaceDE w:val="0"/>
        <w:autoSpaceDN w:val="0"/>
        <w:spacing w:before="16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9A">
        <w:rPr>
          <w:rFonts w:ascii="Times New Roman" w:hAnsi="Times New Roman" w:cs="Times New Roman"/>
          <w:sz w:val="28"/>
          <w:szCs w:val="28"/>
        </w:rPr>
        <w:t>КлимановаЛ.Ф.,БабушкинаТ.В.Русскийязык</w:t>
      </w:r>
      <w:proofErr w:type="gramStart"/>
      <w:r w:rsidRPr="00C7719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7719A">
        <w:rPr>
          <w:rFonts w:ascii="Times New Roman" w:hAnsi="Times New Roman" w:cs="Times New Roman"/>
          <w:sz w:val="28"/>
          <w:szCs w:val="28"/>
        </w:rPr>
        <w:t>етодическоепособиеспоурочнымиразработками.3класс.Издательство«Просвещение»;</w:t>
      </w:r>
    </w:p>
    <w:p w:rsidR="00C7719A" w:rsidRPr="00C7719A" w:rsidRDefault="00C7719A" w:rsidP="00C7719A">
      <w:pPr>
        <w:pStyle w:val="ad"/>
        <w:widowControl w:val="0"/>
        <w:suppressAutoHyphens w:val="0"/>
        <w:autoSpaceDE w:val="0"/>
        <w:autoSpaceDN w:val="0"/>
        <w:spacing w:before="15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719A">
        <w:rPr>
          <w:rFonts w:ascii="Times New Roman" w:hAnsi="Times New Roman" w:cs="Times New Roman"/>
          <w:sz w:val="28"/>
          <w:szCs w:val="28"/>
        </w:rPr>
        <w:t>КлимановаЛ.Ф.,БабушкинаТ.В</w:t>
      </w:r>
      <w:proofErr w:type="spellEnd"/>
      <w:r w:rsidRPr="00C7719A">
        <w:rPr>
          <w:rFonts w:ascii="Times New Roman" w:hAnsi="Times New Roman" w:cs="Times New Roman"/>
          <w:sz w:val="28"/>
          <w:szCs w:val="28"/>
        </w:rPr>
        <w:t xml:space="preserve">., Русский язык. Тесты.3класс. </w:t>
      </w:r>
    </w:p>
    <w:p w:rsidR="00C7719A" w:rsidRDefault="00C7719A" w:rsidP="00197FA5">
      <w:pPr>
        <w:pStyle w:val="ad"/>
        <w:widowControl w:val="0"/>
        <w:suppressAutoHyphens w:val="0"/>
        <w:autoSpaceDE w:val="0"/>
        <w:autoSpaceDN w:val="0"/>
        <w:spacing w:before="156" w:after="0" w:line="360" w:lineRule="auto"/>
        <w:rPr>
          <w:rFonts w:ascii="Times New Roman" w:hAnsi="Times New Roman" w:cs="Times New Roman"/>
          <w:sz w:val="28"/>
          <w:szCs w:val="28"/>
        </w:rPr>
      </w:pPr>
      <w:r w:rsidRPr="00C7719A">
        <w:rPr>
          <w:rFonts w:ascii="Times New Roman" w:hAnsi="Times New Roman" w:cs="Times New Roman"/>
          <w:sz w:val="28"/>
          <w:szCs w:val="28"/>
        </w:rPr>
        <w:t>МихайловаС.Ю.</w:t>
      </w:r>
      <w:r w:rsidR="00197FA5">
        <w:rPr>
          <w:rFonts w:ascii="Times New Roman" w:hAnsi="Times New Roman" w:cs="Times New Roman"/>
          <w:sz w:val="28"/>
          <w:szCs w:val="28"/>
        </w:rPr>
        <w:t>Русский</w:t>
      </w:r>
      <w:r w:rsidRPr="00C7719A">
        <w:rPr>
          <w:rFonts w:ascii="Times New Roman" w:hAnsi="Times New Roman" w:cs="Times New Roman"/>
          <w:sz w:val="28"/>
          <w:szCs w:val="28"/>
        </w:rPr>
        <w:t>язык</w:t>
      </w:r>
      <w:proofErr w:type="gramStart"/>
      <w:r w:rsidRPr="00C7719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7719A">
        <w:rPr>
          <w:rFonts w:ascii="Times New Roman" w:hAnsi="Times New Roman" w:cs="Times New Roman"/>
          <w:sz w:val="28"/>
          <w:szCs w:val="28"/>
        </w:rPr>
        <w:t>роверочныеработы.3класс.Издательство«Просвещение»;</w:t>
      </w:r>
    </w:p>
    <w:p w:rsidR="00C7719A" w:rsidRPr="00C7719A" w:rsidRDefault="00C7719A" w:rsidP="00197FA5">
      <w:pPr>
        <w:pStyle w:val="a3"/>
        <w:widowControl/>
        <w:autoSpaceDE/>
        <w:autoSpaceDN/>
        <w:ind w:left="0" w:right="43" w:firstLine="0"/>
        <w:contextualSpacing/>
        <w:jc w:val="both"/>
        <w:rPr>
          <w:sz w:val="28"/>
          <w:szCs w:val="28"/>
        </w:rPr>
      </w:pPr>
      <w:r w:rsidRPr="00C7719A">
        <w:rPr>
          <w:sz w:val="28"/>
          <w:szCs w:val="28"/>
        </w:rPr>
        <w:t>«Все итоговые комплексные работы в начальной школе»1-4классы. Сост.Н.Н.Нянковская</w:t>
      </w:r>
      <w:proofErr w:type="gramStart"/>
      <w:r w:rsidRPr="00C7719A">
        <w:rPr>
          <w:sz w:val="28"/>
          <w:szCs w:val="28"/>
        </w:rPr>
        <w:t>,М</w:t>
      </w:r>
      <w:proofErr w:type="gramEnd"/>
      <w:r w:rsidRPr="00C7719A">
        <w:rPr>
          <w:sz w:val="28"/>
          <w:szCs w:val="28"/>
        </w:rPr>
        <w:t>.:2014</w:t>
      </w:r>
    </w:p>
    <w:p w:rsidR="00C7719A" w:rsidRPr="00197FA5" w:rsidRDefault="00C7719A" w:rsidP="00197FA5">
      <w:pPr>
        <w:ind w:right="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FA5">
        <w:rPr>
          <w:rFonts w:ascii="Times New Roman" w:eastAsia="Times New Roman" w:hAnsi="Times New Roman" w:cs="Times New Roman"/>
          <w:sz w:val="28"/>
          <w:szCs w:val="28"/>
        </w:rPr>
        <w:t>«Проверочные работы» 2,3,4 классы С.Ю.Михайлова М.:2016</w:t>
      </w:r>
    </w:p>
    <w:p w:rsidR="00C7719A" w:rsidRPr="00197FA5" w:rsidRDefault="00C7719A" w:rsidP="00197FA5">
      <w:pPr>
        <w:ind w:right="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FA5">
        <w:rPr>
          <w:rFonts w:ascii="Times New Roman" w:eastAsia="Times New Roman" w:hAnsi="Times New Roman" w:cs="Times New Roman"/>
          <w:sz w:val="28"/>
          <w:szCs w:val="28"/>
        </w:rPr>
        <w:t xml:space="preserve">«Готовимся к Всероссийским проверочным работам: диагностика и оценка уровня освоения планируемых результатов по русскому языку в начальной общеобразовательной школе» </w:t>
      </w:r>
      <w:proofErr w:type="spellStart"/>
      <w:r w:rsidRPr="00197FA5">
        <w:rPr>
          <w:rFonts w:ascii="Times New Roman" w:eastAsia="Times New Roman" w:hAnsi="Times New Roman" w:cs="Times New Roman"/>
          <w:sz w:val="28"/>
          <w:szCs w:val="28"/>
        </w:rPr>
        <w:t>Шарафутдинова</w:t>
      </w:r>
      <w:proofErr w:type="spellEnd"/>
      <w:r w:rsidRPr="00197FA5">
        <w:rPr>
          <w:rFonts w:ascii="Times New Roman" w:eastAsia="Times New Roman" w:hAnsi="Times New Roman" w:cs="Times New Roman"/>
          <w:sz w:val="28"/>
          <w:szCs w:val="28"/>
        </w:rPr>
        <w:t xml:space="preserve"> С.Ф., Мусина Г.Г.</w:t>
      </w:r>
    </w:p>
    <w:p w:rsidR="00C7719A" w:rsidRPr="00197FA5" w:rsidRDefault="00C7719A" w:rsidP="00197F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FA5">
        <w:rPr>
          <w:rFonts w:ascii="Times New Roman" w:hAnsi="Times New Roman" w:cs="Times New Roman"/>
          <w:sz w:val="28"/>
          <w:szCs w:val="28"/>
        </w:rPr>
        <w:t>Климанова Л.Ф., Бабушкина Т.В. Методическое пособие к учебнику Русский язык  4класс. М.: Просвещение,2013г.</w:t>
      </w:r>
    </w:p>
    <w:p w:rsidR="00C7719A" w:rsidRPr="00197FA5" w:rsidRDefault="00C7719A" w:rsidP="00197FA5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97FA5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Pr="00197FA5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197FA5">
        <w:rPr>
          <w:rFonts w:ascii="Times New Roman" w:hAnsi="Times New Roman" w:cs="Times New Roman"/>
          <w:sz w:val="28"/>
          <w:szCs w:val="28"/>
        </w:rPr>
        <w:t xml:space="preserve">. И.Ф. </w:t>
      </w:r>
      <w:proofErr w:type="spellStart"/>
      <w:r w:rsidRPr="00197FA5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 w:rsidRPr="00197FA5">
        <w:rPr>
          <w:rFonts w:ascii="Times New Roman" w:hAnsi="Times New Roman" w:cs="Times New Roman"/>
          <w:sz w:val="28"/>
          <w:szCs w:val="28"/>
        </w:rPr>
        <w:t>. Поурочные разработки по русскому языку. 4 класс ФГОС. Москва. «</w:t>
      </w:r>
      <w:proofErr w:type="spellStart"/>
      <w:r w:rsidRPr="00197FA5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197FA5">
        <w:rPr>
          <w:rFonts w:ascii="Times New Roman" w:hAnsi="Times New Roman" w:cs="Times New Roman"/>
          <w:sz w:val="28"/>
          <w:szCs w:val="28"/>
        </w:rPr>
        <w:t>» 2014г</w:t>
      </w:r>
      <w:r w:rsidRPr="00197FA5">
        <w:rPr>
          <w:rFonts w:ascii="Times New Roman" w:hAnsi="Times New Roman" w:cs="Times New Roman"/>
          <w:sz w:val="24"/>
          <w:szCs w:val="28"/>
        </w:rPr>
        <w:t>.</w:t>
      </w:r>
    </w:p>
    <w:p w:rsidR="00C7719A" w:rsidRDefault="00C7719A" w:rsidP="00C771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97FA5">
        <w:rPr>
          <w:rFonts w:ascii="Times New Roman" w:eastAsia="Times New Roman" w:hAnsi="Times New Roman" w:cs="Times New Roman"/>
          <w:sz w:val="28"/>
          <w:szCs w:val="28"/>
          <w:u w:val="single"/>
        </w:rPr>
        <w:t>Для обучающихся:</w:t>
      </w:r>
    </w:p>
    <w:p w:rsidR="00197FA5" w:rsidRPr="00197FA5" w:rsidRDefault="00197FA5" w:rsidP="00197FA5">
      <w:pPr>
        <w:pStyle w:val="ad"/>
        <w:widowControl w:val="0"/>
        <w:suppressAutoHyphens w:val="0"/>
        <w:autoSpaceDE w:val="0"/>
        <w:autoSpaceDN w:val="0"/>
        <w:spacing w:before="164"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FA5">
        <w:rPr>
          <w:rFonts w:ascii="Times New Roman" w:hAnsi="Times New Roman" w:cs="Times New Roman"/>
          <w:sz w:val="28"/>
          <w:szCs w:val="28"/>
        </w:rPr>
        <w:t>КлимановаЛ.Ф.,БабушкинаТ.В.,Русскийязык</w:t>
      </w:r>
      <w:proofErr w:type="spellEnd"/>
      <w:r w:rsidRPr="00197FA5">
        <w:rPr>
          <w:rFonts w:ascii="Times New Roman" w:hAnsi="Times New Roman" w:cs="Times New Roman"/>
          <w:sz w:val="28"/>
          <w:szCs w:val="28"/>
        </w:rPr>
        <w:t xml:space="preserve"> (в2час</w:t>
      </w:r>
      <w:r>
        <w:rPr>
          <w:rFonts w:ascii="Times New Roman" w:hAnsi="Times New Roman" w:cs="Times New Roman"/>
          <w:sz w:val="28"/>
          <w:szCs w:val="28"/>
        </w:rPr>
        <w:t>тях)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чебник.2</w:t>
      </w:r>
      <w:r w:rsidRPr="00197FA5">
        <w:rPr>
          <w:rFonts w:ascii="Times New Roman" w:hAnsi="Times New Roman" w:cs="Times New Roman"/>
          <w:sz w:val="28"/>
          <w:szCs w:val="28"/>
        </w:rPr>
        <w:t>класс. Акционерное общество Издательство «Просвещение»;</w:t>
      </w:r>
    </w:p>
    <w:p w:rsidR="00C7719A" w:rsidRPr="00197FA5" w:rsidRDefault="00C7719A" w:rsidP="00197FA5">
      <w:pPr>
        <w:pStyle w:val="ad"/>
        <w:widowControl w:val="0"/>
        <w:suppressAutoHyphens w:val="0"/>
        <w:autoSpaceDE w:val="0"/>
        <w:autoSpaceDN w:val="0"/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FA5">
        <w:rPr>
          <w:rFonts w:ascii="Times New Roman" w:hAnsi="Times New Roman" w:cs="Times New Roman"/>
          <w:sz w:val="28"/>
          <w:szCs w:val="28"/>
        </w:rPr>
        <w:t>КлимановаЛ.Ф.,БабушкинаТ.В.,Русскийязык</w:t>
      </w:r>
      <w:proofErr w:type="spellEnd"/>
      <w:r w:rsidRPr="00197FA5">
        <w:rPr>
          <w:rFonts w:ascii="Times New Roman" w:hAnsi="Times New Roman" w:cs="Times New Roman"/>
          <w:sz w:val="28"/>
          <w:szCs w:val="28"/>
        </w:rPr>
        <w:t xml:space="preserve"> (в2частях)</w:t>
      </w:r>
      <w:proofErr w:type="gramStart"/>
      <w:r w:rsidRPr="00197FA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97FA5">
        <w:rPr>
          <w:rFonts w:ascii="Times New Roman" w:hAnsi="Times New Roman" w:cs="Times New Roman"/>
          <w:sz w:val="28"/>
          <w:szCs w:val="28"/>
        </w:rPr>
        <w:t>чебник.3класс. Акционерное обще</w:t>
      </w:r>
      <w:r w:rsidR="00197FA5">
        <w:rPr>
          <w:rFonts w:ascii="Times New Roman" w:hAnsi="Times New Roman" w:cs="Times New Roman"/>
          <w:sz w:val="28"/>
          <w:szCs w:val="28"/>
        </w:rPr>
        <w:t>ство Издательство «Просвещение»;</w:t>
      </w:r>
    </w:p>
    <w:p w:rsidR="00197FA5" w:rsidRPr="00197FA5" w:rsidRDefault="00197FA5" w:rsidP="00197FA5">
      <w:pPr>
        <w:pStyle w:val="ad"/>
        <w:widowControl w:val="0"/>
        <w:suppressAutoHyphens w:val="0"/>
        <w:autoSpaceDE w:val="0"/>
        <w:autoSpaceDN w:val="0"/>
        <w:spacing w:before="164"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FA5">
        <w:rPr>
          <w:rFonts w:ascii="Times New Roman" w:hAnsi="Times New Roman" w:cs="Times New Roman"/>
          <w:sz w:val="28"/>
          <w:szCs w:val="28"/>
        </w:rPr>
        <w:t>КлимановаЛ.Ф.,БабушкинаТ.В.,Русскийязык</w:t>
      </w:r>
      <w:proofErr w:type="spellEnd"/>
      <w:r w:rsidRPr="00197FA5">
        <w:rPr>
          <w:rFonts w:ascii="Times New Roman" w:hAnsi="Times New Roman" w:cs="Times New Roman"/>
          <w:sz w:val="28"/>
          <w:szCs w:val="28"/>
        </w:rPr>
        <w:t xml:space="preserve"> (в2частях)</w:t>
      </w:r>
      <w:proofErr w:type="gramStart"/>
      <w:r w:rsidRPr="00197FA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97FA5">
        <w:rPr>
          <w:rFonts w:ascii="Times New Roman" w:hAnsi="Times New Roman" w:cs="Times New Roman"/>
          <w:sz w:val="28"/>
          <w:szCs w:val="28"/>
        </w:rPr>
        <w:t>чебник.3класс. Акционерное общество Издательство «Просвещение»;</w:t>
      </w:r>
    </w:p>
    <w:p w:rsidR="00C7719A" w:rsidRPr="00197FA5" w:rsidRDefault="00C7719A" w:rsidP="00C7719A">
      <w:pPr>
        <w:pStyle w:val="ad"/>
        <w:spacing w:before="10"/>
        <w:jc w:val="both"/>
        <w:rPr>
          <w:rFonts w:ascii="Times New Roman" w:hAnsi="Times New Roman" w:cs="Times New Roman"/>
          <w:sz w:val="28"/>
          <w:szCs w:val="28"/>
        </w:rPr>
      </w:pPr>
    </w:p>
    <w:p w:rsidR="00197FA5" w:rsidRPr="00197FA5" w:rsidRDefault="00197FA5" w:rsidP="00197FA5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197FA5">
        <w:rPr>
          <w:rFonts w:ascii="Times New Roman" w:hAnsi="Times New Roman" w:cs="Times New Roman"/>
          <w:b/>
          <w:sz w:val="28"/>
          <w:szCs w:val="28"/>
        </w:rPr>
        <w:lastRenderedPageBreak/>
        <w:t>Цифровые обязательные ресурсы и интернет-ресурсы</w:t>
      </w:r>
    </w:p>
    <w:p w:rsidR="00197FA5" w:rsidRPr="00197FA5" w:rsidRDefault="00197FA5" w:rsidP="00197FA5">
      <w:pPr>
        <w:pStyle w:val="a3"/>
        <w:widowControl/>
        <w:numPr>
          <w:ilvl w:val="0"/>
          <w:numId w:val="37"/>
        </w:numPr>
        <w:autoSpaceDE/>
        <w:autoSpaceDN/>
        <w:contextualSpacing/>
        <w:rPr>
          <w:rStyle w:val="aff3"/>
          <w:rFonts w:eastAsiaTheme="minorHAnsi"/>
          <w:sz w:val="28"/>
          <w:szCs w:val="28"/>
        </w:rPr>
      </w:pPr>
      <w:r w:rsidRPr="00197FA5">
        <w:rPr>
          <w:sz w:val="28"/>
          <w:szCs w:val="28"/>
        </w:rPr>
        <w:t>Образовательный проект </w:t>
      </w:r>
      <w:proofErr w:type="spellStart"/>
      <w:r w:rsidRPr="00197FA5">
        <w:rPr>
          <w:sz w:val="28"/>
          <w:szCs w:val="28"/>
        </w:rPr>
        <w:t>Сколково</w:t>
      </w:r>
      <w:proofErr w:type="spellEnd"/>
      <w:r w:rsidRPr="00197FA5">
        <w:rPr>
          <w:sz w:val="28"/>
          <w:szCs w:val="28"/>
        </w:rPr>
        <w:t xml:space="preserve"> «</w:t>
      </w:r>
      <w:proofErr w:type="spellStart"/>
      <w:r w:rsidRPr="00197FA5">
        <w:rPr>
          <w:sz w:val="28"/>
          <w:szCs w:val="28"/>
        </w:rPr>
        <w:t>ЯКласс</w:t>
      </w:r>
      <w:proofErr w:type="spellEnd"/>
      <w:r w:rsidRPr="00197FA5">
        <w:rPr>
          <w:sz w:val="28"/>
          <w:szCs w:val="28"/>
        </w:rPr>
        <w:t xml:space="preserve">»:  </w:t>
      </w:r>
      <w:hyperlink r:id="rId6" w:history="1">
        <w:r w:rsidRPr="00197FA5">
          <w:rPr>
            <w:rStyle w:val="aff3"/>
            <w:rFonts w:eastAsiaTheme="minorHAnsi"/>
            <w:sz w:val="28"/>
            <w:szCs w:val="28"/>
          </w:rPr>
          <w:t>http://www.yaklass.ru</w:t>
        </w:r>
      </w:hyperlink>
    </w:p>
    <w:p w:rsidR="00197FA5" w:rsidRPr="00197FA5" w:rsidRDefault="00197FA5" w:rsidP="00197FA5">
      <w:pPr>
        <w:pStyle w:val="a3"/>
        <w:keepNext/>
        <w:keepLines/>
        <w:widowControl/>
        <w:numPr>
          <w:ilvl w:val="0"/>
          <w:numId w:val="37"/>
        </w:numPr>
        <w:autoSpaceDE/>
        <w:autoSpaceDN/>
        <w:contextualSpacing/>
        <w:jc w:val="both"/>
        <w:rPr>
          <w:sz w:val="28"/>
          <w:szCs w:val="28"/>
        </w:rPr>
      </w:pPr>
      <w:r w:rsidRPr="00197FA5">
        <w:rPr>
          <w:sz w:val="28"/>
          <w:szCs w:val="28"/>
        </w:rPr>
        <w:t xml:space="preserve">Интернет-портал Всероссийской олимпиады школьников:  </w:t>
      </w:r>
      <w:hyperlink r:id="rId7" w:history="1">
        <w:r w:rsidRPr="00197FA5">
          <w:rPr>
            <w:rStyle w:val="aff3"/>
            <w:rFonts w:eastAsiaTheme="minorHAnsi"/>
            <w:sz w:val="28"/>
            <w:szCs w:val="28"/>
          </w:rPr>
          <w:t>http://www.rosolymp.ru/</w:t>
        </w:r>
      </w:hyperlink>
    </w:p>
    <w:p w:rsidR="00197FA5" w:rsidRPr="00197FA5" w:rsidRDefault="00197FA5" w:rsidP="00197FA5">
      <w:pPr>
        <w:pStyle w:val="a3"/>
        <w:widowControl/>
        <w:numPr>
          <w:ilvl w:val="0"/>
          <w:numId w:val="37"/>
        </w:numPr>
        <w:autoSpaceDE/>
        <w:autoSpaceDN/>
        <w:contextualSpacing/>
        <w:rPr>
          <w:sz w:val="28"/>
          <w:szCs w:val="28"/>
        </w:rPr>
      </w:pPr>
      <w:r w:rsidRPr="00197FA5">
        <w:rPr>
          <w:sz w:val="28"/>
          <w:szCs w:val="28"/>
        </w:rPr>
        <w:t>Презентации уроков «Начальная школа»:</w:t>
      </w:r>
      <w:proofErr w:type="spellStart"/>
      <w:r w:rsidRPr="00197FA5">
        <w:rPr>
          <w:sz w:val="28"/>
          <w:szCs w:val="28"/>
        </w:rPr>
        <w:t>http</w:t>
      </w:r>
      <w:proofErr w:type="spellEnd"/>
      <w:r w:rsidRPr="00197FA5">
        <w:rPr>
          <w:sz w:val="28"/>
          <w:szCs w:val="28"/>
        </w:rPr>
        <w:t>: //</w:t>
      </w:r>
      <w:proofErr w:type="spellStart"/>
      <w:r w:rsidRPr="00197FA5">
        <w:rPr>
          <w:sz w:val="28"/>
          <w:szCs w:val="28"/>
        </w:rPr>
        <w:t>nachalka.info</w:t>
      </w:r>
      <w:proofErr w:type="spellEnd"/>
      <w:r w:rsidRPr="00197FA5">
        <w:rPr>
          <w:sz w:val="28"/>
          <w:szCs w:val="28"/>
        </w:rPr>
        <w:t>/</w:t>
      </w:r>
      <w:proofErr w:type="spellStart"/>
      <w:r w:rsidRPr="00197FA5">
        <w:rPr>
          <w:sz w:val="28"/>
          <w:szCs w:val="28"/>
        </w:rPr>
        <w:t>about</w:t>
      </w:r>
      <w:proofErr w:type="spellEnd"/>
      <w:r w:rsidRPr="00197FA5">
        <w:rPr>
          <w:sz w:val="28"/>
          <w:szCs w:val="28"/>
        </w:rPr>
        <w:t>/193</w:t>
      </w:r>
    </w:p>
    <w:p w:rsidR="00197FA5" w:rsidRPr="00197FA5" w:rsidRDefault="00197FA5" w:rsidP="00197FA5">
      <w:pPr>
        <w:pStyle w:val="a3"/>
        <w:widowControl/>
        <w:numPr>
          <w:ilvl w:val="0"/>
          <w:numId w:val="37"/>
        </w:numPr>
        <w:autoSpaceDE/>
        <w:autoSpaceDN/>
        <w:contextualSpacing/>
        <w:rPr>
          <w:sz w:val="28"/>
          <w:szCs w:val="28"/>
        </w:rPr>
      </w:pPr>
      <w:r w:rsidRPr="00197FA5">
        <w:rPr>
          <w:sz w:val="28"/>
          <w:szCs w:val="28"/>
        </w:rPr>
        <w:t xml:space="preserve">Я иду на урок начальной школы (материалы к уроку): </w:t>
      </w:r>
      <w:proofErr w:type="spellStart"/>
      <w:r w:rsidRPr="00197FA5">
        <w:rPr>
          <w:sz w:val="28"/>
          <w:szCs w:val="28"/>
        </w:rPr>
        <w:t>www</w:t>
      </w:r>
      <w:proofErr w:type="spellEnd"/>
      <w:r w:rsidRPr="00197FA5">
        <w:rPr>
          <w:sz w:val="28"/>
          <w:szCs w:val="28"/>
        </w:rPr>
        <w:t xml:space="preserve">. Festival.1september.ru </w:t>
      </w:r>
    </w:p>
    <w:p w:rsidR="00197FA5" w:rsidRPr="00197FA5" w:rsidRDefault="00197FA5" w:rsidP="00197FA5">
      <w:pPr>
        <w:pStyle w:val="a3"/>
        <w:widowControl/>
        <w:numPr>
          <w:ilvl w:val="0"/>
          <w:numId w:val="37"/>
        </w:numPr>
        <w:autoSpaceDE/>
        <w:autoSpaceDN/>
        <w:contextualSpacing/>
        <w:rPr>
          <w:sz w:val="28"/>
          <w:szCs w:val="28"/>
        </w:rPr>
      </w:pPr>
      <w:r w:rsidRPr="00197FA5">
        <w:rPr>
          <w:sz w:val="28"/>
          <w:szCs w:val="28"/>
        </w:rPr>
        <w:t xml:space="preserve">Учебные материалы и словари на сайте «Кирилл и </w:t>
      </w:r>
      <w:proofErr w:type="spellStart"/>
      <w:r w:rsidRPr="00197FA5">
        <w:rPr>
          <w:sz w:val="28"/>
          <w:szCs w:val="28"/>
        </w:rPr>
        <w:t>Мефодий</w:t>
      </w:r>
      <w:proofErr w:type="spellEnd"/>
      <w:r w:rsidRPr="00197FA5">
        <w:rPr>
          <w:sz w:val="28"/>
          <w:szCs w:val="28"/>
        </w:rPr>
        <w:t xml:space="preserve">»: </w:t>
      </w:r>
      <w:proofErr w:type="spellStart"/>
      <w:r w:rsidRPr="00197FA5">
        <w:rPr>
          <w:sz w:val="28"/>
          <w:szCs w:val="28"/>
        </w:rPr>
        <w:t>www.km.ru</w:t>
      </w:r>
      <w:proofErr w:type="spellEnd"/>
      <w:r w:rsidRPr="00197FA5">
        <w:rPr>
          <w:sz w:val="28"/>
          <w:szCs w:val="28"/>
        </w:rPr>
        <w:t>/</w:t>
      </w:r>
      <w:proofErr w:type="spellStart"/>
      <w:r w:rsidRPr="00197FA5">
        <w:rPr>
          <w:sz w:val="28"/>
          <w:szCs w:val="28"/>
        </w:rPr>
        <w:t>education</w:t>
      </w:r>
      <w:proofErr w:type="spellEnd"/>
      <w:r w:rsidRPr="00197FA5">
        <w:rPr>
          <w:sz w:val="28"/>
          <w:szCs w:val="28"/>
        </w:rPr>
        <w:t xml:space="preserve"> </w:t>
      </w:r>
    </w:p>
    <w:p w:rsidR="00197FA5" w:rsidRPr="00197FA5" w:rsidRDefault="00197FA5" w:rsidP="00197FA5">
      <w:pPr>
        <w:pStyle w:val="a3"/>
        <w:widowControl/>
        <w:numPr>
          <w:ilvl w:val="0"/>
          <w:numId w:val="37"/>
        </w:numPr>
        <w:autoSpaceDE/>
        <w:autoSpaceDN/>
        <w:contextualSpacing/>
        <w:rPr>
          <w:sz w:val="28"/>
          <w:szCs w:val="28"/>
        </w:rPr>
      </w:pPr>
      <w:r w:rsidRPr="00197FA5">
        <w:rPr>
          <w:sz w:val="28"/>
          <w:szCs w:val="28"/>
        </w:rPr>
        <w:t>Официальный сайт Образовательной системы «Перспектива» http://www.school-russia.prosv.ru</w:t>
      </w:r>
    </w:p>
    <w:p w:rsidR="00197FA5" w:rsidRPr="00197FA5" w:rsidRDefault="00197FA5" w:rsidP="00197FA5">
      <w:pPr>
        <w:pStyle w:val="a3"/>
        <w:widowControl/>
        <w:numPr>
          <w:ilvl w:val="0"/>
          <w:numId w:val="37"/>
        </w:numPr>
        <w:autoSpaceDE/>
        <w:autoSpaceDN/>
        <w:contextualSpacing/>
        <w:rPr>
          <w:sz w:val="28"/>
          <w:szCs w:val="28"/>
        </w:rPr>
      </w:pPr>
      <w:r w:rsidRPr="00197FA5">
        <w:rPr>
          <w:sz w:val="28"/>
          <w:szCs w:val="28"/>
        </w:rPr>
        <w:t>Единая коллекция цифровых образовательных ресурсов. – Режим доступа</w:t>
      </w:r>
      <w:proofErr w:type="gramStart"/>
      <w:r w:rsidRPr="00197FA5">
        <w:rPr>
          <w:sz w:val="28"/>
          <w:szCs w:val="28"/>
        </w:rPr>
        <w:t xml:space="preserve"> :</w:t>
      </w:r>
      <w:proofErr w:type="spellStart"/>
      <w:proofErr w:type="gramEnd"/>
      <w:r w:rsidR="00094D53">
        <w:fldChar w:fldCharType="begin"/>
      </w:r>
      <w:r w:rsidR="00094D53">
        <w:instrText>HYPERLINK "http://school-collection.edu.ru"</w:instrText>
      </w:r>
      <w:r w:rsidR="00094D53">
        <w:fldChar w:fldCharType="separate"/>
      </w:r>
      <w:r w:rsidRPr="00197FA5">
        <w:rPr>
          <w:rStyle w:val="aff3"/>
          <w:rFonts w:eastAsiaTheme="minorHAnsi"/>
          <w:sz w:val="28"/>
          <w:szCs w:val="28"/>
        </w:rPr>
        <w:t>http</w:t>
      </w:r>
      <w:proofErr w:type="spellEnd"/>
      <w:r w:rsidRPr="00197FA5">
        <w:rPr>
          <w:rStyle w:val="aff3"/>
          <w:rFonts w:eastAsiaTheme="minorHAnsi"/>
          <w:sz w:val="28"/>
          <w:szCs w:val="28"/>
        </w:rPr>
        <w:t>://</w:t>
      </w:r>
      <w:proofErr w:type="spellStart"/>
      <w:r w:rsidRPr="00197FA5">
        <w:rPr>
          <w:rStyle w:val="aff3"/>
          <w:rFonts w:eastAsiaTheme="minorHAnsi"/>
          <w:sz w:val="28"/>
          <w:szCs w:val="28"/>
        </w:rPr>
        <w:t>school-collection.edu.ru</w:t>
      </w:r>
      <w:proofErr w:type="spellEnd"/>
      <w:r w:rsidR="00094D53">
        <w:fldChar w:fldCharType="end"/>
      </w:r>
    </w:p>
    <w:p w:rsidR="00197FA5" w:rsidRPr="00197FA5" w:rsidRDefault="00197FA5" w:rsidP="00197FA5">
      <w:pPr>
        <w:pStyle w:val="a3"/>
        <w:widowControl/>
        <w:numPr>
          <w:ilvl w:val="0"/>
          <w:numId w:val="37"/>
        </w:numPr>
        <w:autoSpaceDE/>
        <w:autoSpaceDN/>
        <w:contextualSpacing/>
        <w:rPr>
          <w:rFonts w:eastAsiaTheme="minorHAnsi"/>
          <w:color w:val="0000FF"/>
          <w:sz w:val="28"/>
          <w:szCs w:val="28"/>
          <w:u w:val="single"/>
        </w:rPr>
      </w:pPr>
      <w:r w:rsidRPr="00197FA5">
        <w:rPr>
          <w:sz w:val="28"/>
          <w:szCs w:val="28"/>
        </w:rPr>
        <w:t>Сайт «Просвещение»</w:t>
      </w:r>
      <w:r w:rsidRPr="00197FA5">
        <w:rPr>
          <w:color w:val="000000"/>
          <w:sz w:val="28"/>
          <w:szCs w:val="28"/>
        </w:rPr>
        <w:t xml:space="preserve"> Технологические карты по литературному чтению </w:t>
      </w:r>
      <w:hyperlink r:id="rId8" w:history="1">
        <w:r w:rsidRPr="006A1C06">
          <w:rPr>
            <w:rStyle w:val="aff3"/>
            <w:sz w:val="28"/>
            <w:szCs w:val="28"/>
          </w:rPr>
          <w:t>http://www.prosv.ru/umk/perspektiva</w:t>
        </w:r>
      </w:hyperlink>
    </w:p>
    <w:p w:rsidR="00197FA5" w:rsidRPr="00197FA5" w:rsidRDefault="00197FA5" w:rsidP="00197FA5">
      <w:pPr>
        <w:pStyle w:val="ad"/>
        <w:numPr>
          <w:ilvl w:val="0"/>
          <w:numId w:val="37"/>
        </w:numPr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7FA5">
        <w:rPr>
          <w:rFonts w:ascii="Times New Roman" w:hAnsi="Times New Roman" w:cs="Times New Roman"/>
          <w:sz w:val="28"/>
          <w:szCs w:val="28"/>
        </w:rPr>
        <w:t>«Российская электронная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FA5">
        <w:rPr>
          <w:rFonts w:ascii="Times New Roman" w:hAnsi="Times New Roman" w:cs="Times New Roman"/>
          <w:sz w:val="28"/>
          <w:szCs w:val="28"/>
        </w:rPr>
        <w:t>школа»</w:t>
      </w:r>
    </w:p>
    <w:p w:rsidR="00197FA5" w:rsidRPr="00197FA5" w:rsidRDefault="00197FA5" w:rsidP="00197FA5">
      <w:pPr>
        <w:pStyle w:val="a3"/>
        <w:widowControl/>
        <w:numPr>
          <w:ilvl w:val="0"/>
          <w:numId w:val="37"/>
        </w:numPr>
        <w:autoSpaceDE/>
        <w:autoSpaceDN/>
        <w:contextualSpacing/>
        <w:rPr>
          <w:rStyle w:val="aff3"/>
          <w:rFonts w:eastAsiaTheme="minorHAnsi"/>
          <w:sz w:val="28"/>
          <w:szCs w:val="28"/>
        </w:rPr>
      </w:pPr>
      <w:r w:rsidRPr="00197FA5">
        <w:rPr>
          <w:rStyle w:val="aff3"/>
          <w:rFonts w:eastAsiaTheme="minorHAnsi"/>
          <w:color w:val="auto"/>
          <w:sz w:val="28"/>
          <w:szCs w:val="28"/>
        </w:rPr>
        <w:t>Образовательный проект</w:t>
      </w:r>
      <w:r>
        <w:rPr>
          <w:rStyle w:val="aff3"/>
          <w:rFonts w:eastAsiaTheme="minorHAnsi"/>
          <w:sz w:val="28"/>
          <w:szCs w:val="28"/>
        </w:rPr>
        <w:t xml:space="preserve"> «</w:t>
      </w:r>
      <w:proofErr w:type="spellStart"/>
      <w:r>
        <w:rPr>
          <w:rStyle w:val="aff3"/>
          <w:rFonts w:eastAsiaTheme="minorHAnsi"/>
          <w:sz w:val="28"/>
          <w:szCs w:val="28"/>
        </w:rPr>
        <w:t>Учи</w:t>
      </w:r>
      <w:proofErr w:type="gramStart"/>
      <w:r>
        <w:rPr>
          <w:rStyle w:val="aff3"/>
          <w:rFonts w:eastAsiaTheme="minorHAnsi"/>
          <w:sz w:val="28"/>
          <w:szCs w:val="28"/>
        </w:rPr>
        <w:t>.Р</w:t>
      </w:r>
      <w:proofErr w:type="gramEnd"/>
      <w:r>
        <w:rPr>
          <w:rStyle w:val="aff3"/>
          <w:rFonts w:eastAsiaTheme="minorHAnsi"/>
          <w:sz w:val="28"/>
          <w:szCs w:val="28"/>
        </w:rPr>
        <w:t>у</w:t>
      </w:r>
      <w:proofErr w:type="spellEnd"/>
      <w:r>
        <w:rPr>
          <w:rStyle w:val="aff3"/>
          <w:rFonts w:eastAsiaTheme="minorHAnsi"/>
          <w:sz w:val="28"/>
          <w:szCs w:val="28"/>
        </w:rPr>
        <w:t>»</w:t>
      </w:r>
    </w:p>
    <w:p w:rsidR="00197FA5" w:rsidRPr="00197FA5" w:rsidRDefault="00197FA5" w:rsidP="00197FA5">
      <w:pPr>
        <w:pStyle w:val="a3"/>
        <w:suppressAutoHyphens/>
        <w:ind w:left="786"/>
        <w:rPr>
          <w:rFonts w:eastAsia="SimSun"/>
          <w:b/>
          <w:kern w:val="1"/>
          <w:sz w:val="28"/>
          <w:szCs w:val="28"/>
          <w:lang w:eastAsia="zh-CN" w:bidi="hi-IN"/>
        </w:rPr>
      </w:pPr>
    </w:p>
    <w:p w:rsidR="00197FA5" w:rsidRPr="00CB134E" w:rsidRDefault="00197FA5" w:rsidP="00197F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9A" w:rsidRPr="00197FA5" w:rsidRDefault="00C7719A" w:rsidP="00C00F3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sectPr w:rsidR="00C7719A" w:rsidRPr="00197FA5" w:rsidSect="00C00F31">
      <w:pgSz w:w="11906" w:h="16838"/>
      <w:pgMar w:top="1134" w:right="198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A92"/>
    <w:multiLevelType w:val="hybridMultilevel"/>
    <w:tmpl w:val="AD3A360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211082B"/>
    <w:multiLevelType w:val="multilevel"/>
    <w:tmpl w:val="B13C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/>
        <w:sz w:val="20"/>
        <w:lang w:val="ru-RU" w:eastAsia="en-US" w:bidi="ar-S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C522A"/>
    <w:multiLevelType w:val="hybridMultilevel"/>
    <w:tmpl w:val="FE34C2A2"/>
    <w:lvl w:ilvl="0" w:tplc="6382DDD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733A7"/>
    <w:multiLevelType w:val="hybridMultilevel"/>
    <w:tmpl w:val="D3D42AB4"/>
    <w:lvl w:ilvl="0" w:tplc="EB42CF8C">
      <w:start w:val="2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636FCC"/>
    <w:multiLevelType w:val="multilevel"/>
    <w:tmpl w:val="5676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9403B"/>
    <w:multiLevelType w:val="hybridMultilevel"/>
    <w:tmpl w:val="4B9AAEAC"/>
    <w:lvl w:ilvl="0" w:tplc="D7EADF34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11617C03"/>
    <w:multiLevelType w:val="hybridMultilevel"/>
    <w:tmpl w:val="3B246292"/>
    <w:lvl w:ilvl="0" w:tplc="191A4F8C">
      <w:start w:val="6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51C35"/>
    <w:multiLevelType w:val="hybridMultilevel"/>
    <w:tmpl w:val="80442E72"/>
    <w:lvl w:ilvl="0" w:tplc="1548E788">
      <w:start w:val="1"/>
      <w:numFmt w:val="decimal"/>
      <w:lvlText w:val="%1."/>
      <w:lvlJc w:val="left"/>
      <w:pPr>
        <w:ind w:left="1222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158B205D"/>
    <w:multiLevelType w:val="multilevel"/>
    <w:tmpl w:val="8BA6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124632"/>
    <w:multiLevelType w:val="hybridMultilevel"/>
    <w:tmpl w:val="32A06DDE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A04F6"/>
    <w:multiLevelType w:val="hybridMultilevel"/>
    <w:tmpl w:val="32A06DDE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82303"/>
    <w:multiLevelType w:val="hybridMultilevel"/>
    <w:tmpl w:val="043CEBDA"/>
    <w:lvl w:ilvl="0" w:tplc="EB0A9CF6">
      <w:start w:val="1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E5D5C"/>
    <w:multiLevelType w:val="multilevel"/>
    <w:tmpl w:val="D2B4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CA45B9"/>
    <w:multiLevelType w:val="hybridMultilevel"/>
    <w:tmpl w:val="E006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B542A"/>
    <w:multiLevelType w:val="multilevel"/>
    <w:tmpl w:val="1206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C07201"/>
    <w:multiLevelType w:val="hybridMultilevel"/>
    <w:tmpl w:val="4DF8B894"/>
    <w:lvl w:ilvl="0" w:tplc="D7EAA39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1EF41E1D"/>
    <w:multiLevelType w:val="multilevel"/>
    <w:tmpl w:val="D51C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C06365"/>
    <w:multiLevelType w:val="hybridMultilevel"/>
    <w:tmpl w:val="54849D56"/>
    <w:lvl w:ilvl="0" w:tplc="8014F4E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3B4AA1"/>
    <w:multiLevelType w:val="multilevel"/>
    <w:tmpl w:val="8A96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733E72"/>
    <w:multiLevelType w:val="multilevel"/>
    <w:tmpl w:val="A9D2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777E46"/>
    <w:multiLevelType w:val="multilevel"/>
    <w:tmpl w:val="17C4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C22570"/>
    <w:multiLevelType w:val="hybridMultilevel"/>
    <w:tmpl w:val="F62C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51C9B"/>
    <w:multiLevelType w:val="multilevel"/>
    <w:tmpl w:val="4F5A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AF266E"/>
    <w:multiLevelType w:val="multilevel"/>
    <w:tmpl w:val="2636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032F41"/>
    <w:multiLevelType w:val="multilevel"/>
    <w:tmpl w:val="F7B2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AB70EF"/>
    <w:multiLevelType w:val="multilevel"/>
    <w:tmpl w:val="908A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E45942"/>
    <w:multiLevelType w:val="multilevel"/>
    <w:tmpl w:val="05E8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F42520"/>
    <w:multiLevelType w:val="multilevel"/>
    <w:tmpl w:val="CD0CD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3A6F9D"/>
    <w:multiLevelType w:val="hybridMultilevel"/>
    <w:tmpl w:val="A7DE9C3A"/>
    <w:lvl w:ilvl="0" w:tplc="791247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0203B3"/>
    <w:multiLevelType w:val="hybridMultilevel"/>
    <w:tmpl w:val="EC46E5F8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0">
    <w:nsid w:val="5B4537BF"/>
    <w:multiLevelType w:val="multilevel"/>
    <w:tmpl w:val="CEA4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8349BA"/>
    <w:multiLevelType w:val="multilevel"/>
    <w:tmpl w:val="3798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1F1C15"/>
    <w:multiLevelType w:val="multilevel"/>
    <w:tmpl w:val="1894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1616F8"/>
    <w:multiLevelType w:val="multilevel"/>
    <w:tmpl w:val="A1FC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2A6F14"/>
    <w:multiLevelType w:val="hybridMultilevel"/>
    <w:tmpl w:val="5388E514"/>
    <w:lvl w:ilvl="0" w:tplc="621A16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83336E7"/>
    <w:multiLevelType w:val="hybridMultilevel"/>
    <w:tmpl w:val="F272B8BA"/>
    <w:lvl w:ilvl="0" w:tplc="5F688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D41BDD"/>
    <w:multiLevelType w:val="hybridMultilevel"/>
    <w:tmpl w:val="F3F46D8A"/>
    <w:lvl w:ilvl="0" w:tplc="360CD8D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360CD8D4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C5DE8"/>
    <w:multiLevelType w:val="multilevel"/>
    <w:tmpl w:val="CF28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134553"/>
    <w:multiLevelType w:val="hybridMultilevel"/>
    <w:tmpl w:val="BFC0C998"/>
    <w:lvl w:ilvl="0" w:tplc="AD94A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14C18"/>
    <w:multiLevelType w:val="multilevel"/>
    <w:tmpl w:val="EC60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4E13F7"/>
    <w:multiLevelType w:val="hybridMultilevel"/>
    <w:tmpl w:val="D3285E82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1">
    <w:nsid w:val="77166405"/>
    <w:multiLevelType w:val="multilevel"/>
    <w:tmpl w:val="A5621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E83FBF"/>
    <w:multiLevelType w:val="hybridMultilevel"/>
    <w:tmpl w:val="8DB01208"/>
    <w:lvl w:ilvl="0" w:tplc="0C5A56F0">
      <w:start w:val="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4"/>
  </w:num>
  <w:num w:numId="2">
    <w:abstractNumId w:val="32"/>
  </w:num>
  <w:num w:numId="3">
    <w:abstractNumId w:val="1"/>
  </w:num>
  <w:num w:numId="4">
    <w:abstractNumId w:val="36"/>
  </w:num>
  <w:num w:numId="5">
    <w:abstractNumId w:val="9"/>
  </w:num>
  <w:num w:numId="6">
    <w:abstractNumId w:val="37"/>
  </w:num>
  <w:num w:numId="7">
    <w:abstractNumId w:val="12"/>
  </w:num>
  <w:num w:numId="8">
    <w:abstractNumId w:val="8"/>
  </w:num>
  <w:num w:numId="9">
    <w:abstractNumId w:val="30"/>
  </w:num>
  <w:num w:numId="10">
    <w:abstractNumId w:val="20"/>
  </w:num>
  <w:num w:numId="11">
    <w:abstractNumId w:val="23"/>
  </w:num>
  <w:num w:numId="12">
    <w:abstractNumId w:val="16"/>
  </w:num>
  <w:num w:numId="13">
    <w:abstractNumId w:val="24"/>
  </w:num>
  <w:num w:numId="14">
    <w:abstractNumId w:val="19"/>
  </w:num>
  <w:num w:numId="15">
    <w:abstractNumId w:val="22"/>
  </w:num>
  <w:num w:numId="16">
    <w:abstractNumId w:val="33"/>
  </w:num>
  <w:num w:numId="17">
    <w:abstractNumId w:val="31"/>
  </w:num>
  <w:num w:numId="18">
    <w:abstractNumId w:val="18"/>
  </w:num>
  <w:num w:numId="19">
    <w:abstractNumId w:val="26"/>
  </w:num>
  <w:num w:numId="20">
    <w:abstractNumId w:val="39"/>
  </w:num>
  <w:num w:numId="21">
    <w:abstractNumId w:val="25"/>
  </w:num>
  <w:num w:numId="22">
    <w:abstractNumId w:val="41"/>
  </w:num>
  <w:num w:numId="23">
    <w:abstractNumId w:val="27"/>
  </w:num>
  <w:num w:numId="24">
    <w:abstractNumId w:val="38"/>
  </w:num>
  <w:num w:numId="25">
    <w:abstractNumId w:val="35"/>
  </w:num>
  <w:num w:numId="26">
    <w:abstractNumId w:val="17"/>
  </w:num>
  <w:num w:numId="27">
    <w:abstractNumId w:val="3"/>
  </w:num>
  <w:num w:numId="28">
    <w:abstractNumId w:val="21"/>
  </w:num>
  <w:num w:numId="29">
    <w:abstractNumId w:val="14"/>
  </w:num>
  <w:num w:numId="30">
    <w:abstractNumId w:val="2"/>
  </w:num>
  <w:num w:numId="31">
    <w:abstractNumId w:val="0"/>
  </w:num>
  <w:num w:numId="32">
    <w:abstractNumId w:val="5"/>
  </w:num>
  <w:num w:numId="33">
    <w:abstractNumId w:val="11"/>
  </w:num>
  <w:num w:numId="34">
    <w:abstractNumId w:val="6"/>
  </w:num>
  <w:num w:numId="35">
    <w:abstractNumId w:val="34"/>
  </w:num>
  <w:num w:numId="36">
    <w:abstractNumId w:val="15"/>
  </w:num>
  <w:num w:numId="37">
    <w:abstractNumId w:val="13"/>
  </w:num>
  <w:num w:numId="38">
    <w:abstractNumId w:val="7"/>
  </w:num>
  <w:num w:numId="39">
    <w:abstractNumId w:val="42"/>
  </w:num>
  <w:num w:numId="40">
    <w:abstractNumId w:val="28"/>
  </w:num>
  <w:num w:numId="41">
    <w:abstractNumId w:val="10"/>
  </w:num>
  <w:num w:numId="42">
    <w:abstractNumId w:val="40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EF3"/>
    <w:rsid w:val="00087CFA"/>
    <w:rsid w:val="00094D53"/>
    <w:rsid w:val="00197FA5"/>
    <w:rsid w:val="007029C6"/>
    <w:rsid w:val="007E42AE"/>
    <w:rsid w:val="00921A62"/>
    <w:rsid w:val="009667D3"/>
    <w:rsid w:val="00AF545B"/>
    <w:rsid w:val="00B26EF3"/>
    <w:rsid w:val="00C00F31"/>
    <w:rsid w:val="00C7719A"/>
    <w:rsid w:val="00FC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62"/>
  </w:style>
  <w:style w:type="paragraph" w:styleId="1">
    <w:name w:val="heading 1"/>
    <w:basedOn w:val="a"/>
    <w:next w:val="a"/>
    <w:link w:val="11"/>
    <w:uiPriority w:val="9"/>
    <w:qFormat/>
    <w:rsid w:val="00C00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C00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C00F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C00F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C00F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C00F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rsid w:val="00C00F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1"/>
    <w:uiPriority w:val="9"/>
    <w:semiHidden/>
    <w:unhideWhenUsed/>
    <w:qFormat/>
    <w:rsid w:val="00C00F3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1"/>
    <w:uiPriority w:val="9"/>
    <w:semiHidden/>
    <w:unhideWhenUsed/>
    <w:qFormat/>
    <w:rsid w:val="00C00F3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F3"/>
    <w:pPr>
      <w:widowControl w:val="0"/>
      <w:autoSpaceDE w:val="0"/>
      <w:autoSpaceDN w:val="0"/>
      <w:spacing w:after="0" w:line="240" w:lineRule="auto"/>
      <w:ind w:left="1225" w:hanging="361"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59"/>
    <w:rsid w:val="00FC5A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F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F545B"/>
  </w:style>
  <w:style w:type="paragraph" w:customStyle="1" w:styleId="c6">
    <w:name w:val="c6"/>
    <w:basedOn w:val="a"/>
    <w:rsid w:val="00AF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F545B"/>
  </w:style>
  <w:style w:type="character" w:customStyle="1" w:styleId="c3">
    <w:name w:val="c3"/>
    <w:basedOn w:val="a0"/>
    <w:rsid w:val="00AF545B"/>
  </w:style>
  <w:style w:type="paragraph" w:customStyle="1" w:styleId="c12">
    <w:name w:val="c12"/>
    <w:basedOn w:val="a"/>
    <w:rsid w:val="00AF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AF545B"/>
  </w:style>
  <w:style w:type="paragraph" w:styleId="a5">
    <w:name w:val="No Spacing"/>
    <w:uiPriority w:val="1"/>
    <w:qFormat/>
    <w:rsid w:val="00C00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10"/>
    <w:uiPriority w:val="9"/>
    <w:qFormat/>
    <w:rsid w:val="00C00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00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10"/>
    <w:uiPriority w:val="9"/>
    <w:semiHidden/>
    <w:qFormat/>
    <w:rsid w:val="00C00F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10"/>
    <w:uiPriority w:val="9"/>
    <w:semiHidden/>
    <w:qFormat/>
    <w:rsid w:val="00C00F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10"/>
    <w:uiPriority w:val="9"/>
    <w:semiHidden/>
    <w:qFormat/>
    <w:rsid w:val="00C00F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10"/>
    <w:uiPriority w:val="9"/>
    <w:semiHidden/>
    <w:qFormat/>
    <w:rsid w:val="00C00F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10"/>
    <w:uiPriority w:val="9"/>
    <w:semiHidden/>
    <w:qFormat/>
    <w:rsid w:val="00C00F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10"/>
    <w:uiPriority w:val="9"/>
    <w:semiHidden/>
    <w:qFormat/>
    <w:rsid w:val="00C00F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10"/>
    <w:uiPriority w:val="9"/>
    <w:semiHidden/>
    <w:qFormat/>
    <w:rsid w:val="00C00F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0">
    <w:name w:val="Заголовок 11"/>
    <w:basedOn w:val="a"/>
    <w:next w:val="1"/>
    <w:link w:val="10"/>
    <w:uiPriority w:val="9"/>
    <w:qFormat/>
    <w:rsid w:val="00C00F3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4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2"/>
    <w:uiPriority w:val="9"/>
    <w:semiHidden/>
    <w:unhideWhenUsed/>
    <w:qFormat/>
    <w:rsid w:val="00C00F3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4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lang w:val="en-US" w:eastAsia="en-US" w:bidi="en-US"/>
    </w:rPr>
  </w:style>
  <w:style w:type="paragraph" w:customStyle="1" w:styleId="310">
    <w:name w:val="Заголовок 31"/>
    <w:basedOn w:val="a"/>
    <w:next w:val="3"/>
    <w:link w:val="30"/>
    <w:uiPriority w:val="9"/>
    <w:semiHidden/>
    <w:unhideWhenUsed/>
    <w:qFormat/>
    <w:rsid w:val="00C00F3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0">
    <w:name w:val="Заголовок 41"/>
    <w:basedOn w:val="a"/>
    <w:next w:val="4"/>
    <w:link w:val="40"/>
    <w:uiPriority w:val="9"/>
    <w:semiHidden/>
    <w:unhideWhenUsed/>
    <w:qFormat/>
    <w:rsid w:val="00C00F3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0">
    <w:name w:val="Заголовок 51"/>
    <w:basedOn w:val="a"/>
    <w:next w:val="5"/>
    <w:link w:val="50"/>
    <w:uiPriority w:val="9"/>
    <w:semiHidden/>
    <w:unhideWhenUsed/>
    <w:qFormat/>
    <w:rsid w:val="00C00F3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0">
    <w:name w:val="Заголовок 61"/>
    <w:basedOn w:val="a"/>
    <w:next w:val="6"/>
    <w:link w:val="60"/>
    <w:uiPriority w:val="9"/>
    <w:semiHidden/>
    <w:unhideWhenUsed/>
    <w:qFormat/>
    <w:rsid w:val="00C00F3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0">
    <w:name w:val="Заголовок 71"/>
    <w:basedOn w:val="a"/>
    <w:next w:val="7"/>
    <w:link w:val="70"/>
    <w:uiPriority w:val="9"/>
    <w:semiHidden/>
    <w:unhideWhenUsed/>
    <w:qFormat/>
    <w:rsid w:val="00C00F3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0">
    <w:name w:val="Заголовок 81"/>
    <w:basedOn w:val="a"/>
    <w:next w:val="8"/>
    <w:link w:val="80"/>
    <w:uiPriority w:val="9"/>
    <w:semiHidden/>
    <w:unhideWhenUsed/>
    <w:qFormat/>
    <w:rsid w:val="00C00F3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0">
    <w:name w:val="Заголовок 91"/>
    <w:basedOn w:val="a"/>
    <w:next w:val="9"/>
    <w:link w:val="90"/>
    <w:uiPriority w:val="9"/>
    <w:semiHidden/>
    <w:unhideWhenUsed/>
    <w:qFormat/>
    <w:rsid w:val="00C00F3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C00F31"/>
  </w:style>
  <w:style w:type="character" w:customStyle="1" w:styleId="a6">
    <w:name w:val="Название Знак"/>
    <w:basedOn w:val="a0"/>
    <w:qFormat/>
    <w:rsid w:val="00C00F3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a7">
    <w:name w:val="Подзаголовок Знак"/>
    <w:basedOn w:val="a0"/>
    <w:uiPriority w:val="11"/>
    <w:qFormat/>
    <w:rsid w:val="00C00F3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C00F31"/>
    <w:rPr>
      <w:b/>
      <w:bCs/>
      <w:spacing w:val="0"/>
    </w:rPr>
  </w:style>
  <w:style w:type="character" w:styleId="a9">
    <w:name w:val="Emphasis"/>
    <w:uiPriority w:val="20"/>
    <w:qFormat/>
    <w:rsid w:val="00C00F31"/>
  </w:style>
  <w:style w:type="character" w:customStyle="1" w:styleId="22">
    <w:name w:val="Цитата 2 Знак"/>
    <w:basedOn w:val="a0"/>
    <w:link w:val="23"/>
    <w:uiPriority w:val="29"/>
    <w:qFormat/>
    <w:rsid w:val="00C00F31"/>
    <w:rPr>
      <w:color w:val="943634"/>
      <w:sz w:val="20"/>
      <w:szCs w:val="20"/>
    </w:rPr>
  </w:style>
  <w:style w:type="character" w:customStyle="1" w:styleId="aa">
    <w:name w:val="Выделенная цитата Знак"/>
    <w:basedOn w:val="a0"/>
    <w:uiPriority w:val="30"/>
    <w:qFormat/>
    <w:rsid w:val="00C00F31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13">
    <w:name w:val="Слабое выделение1"/>
    <w:uiPriority w:val="19"/>
    <w:qFormat/>
    <w:rsid w:val="00C00F31"/>
    <w:rPr>
      <w:rFonts w:ascii="Cambria" w:eastAsia="Times New Roman" w:hAnsi="Cambria" w:cs="Times New Roman"/>
      <w:i/>
      <w:iCs/>
      <w:color w:val="C0504D"/>
    </w:rPr>
  </w:style>
  <w:style w:type="character" w:customStyle="1" w:styleId="14">
    <w:name w:val="Сильное выделение1"/>
    <w:uiPriority w:val="21"/>
    <w:qFormat/>
    <w:rsid w:val="00C00F31"/>
    <w:rPr>
      <w:rFonts w:ascii="Cambria" w:eastAsia="Times New Roman" w:hAnsi="Cambria" w:cs="Times New Roman"/>
      <w:i/>
      <w:iCs/>
      <w:color w:val="FFFFFF"/>
      <w:position w:val="0"/>
      <w:sz w:val="22"/>
      <w:bdr w:val="single" w:sz="18" w:space="0" w:color="C0504D"/>
      <w:shd w:val="clear" w:color="auto" w:fill="C0504D"/>
      <w:vertAlign w:val="baseline"/>
    </w:rPr>
  </w:style>
  <w:style w:type="character" w:customStyle="1" w:styleId="15">
    <w:name w:val="Слабая ссылка1"/>
    <w:uiPriority w:val="31"/>
    <w:qFormat/>
    <w:rsid w:val="00C00F31"/>
    <w:rPr>
      <w:i/>
      <w:iCs/>
      <w:smallCaps/>
      <w:color w:val="C0504D"/>
      <w:u w:val="none" w:color="C0504D"/>
    </w:rPr>
  </w:style>
  <w:style w:type="character" w:customStyle="1" w:styleId="16">
    <w:name w:val="Сильная ссылка1"/>
    <w:uiPriority w:val="32"/>
    <w:qFormat/>
    <w:rsid w:val="00C00F31"/>
    <w:rPr>
      <w:b/>
      <w:bCs/>
      <w:i/>
      <w:iCs/>
      <w:smallCaps/>
      <w:color w:val="C0504D"/>
      <w:u w:val="none" w:color="C0504D"/>
    </w:rPr>
  </w:style>
  <w:style w:type="character" w:customStyle="1" w:styleId="17">
    <w:name w:val="Название книги1"/>
    <w:uiPriority w:val="33"/>
    <w:qFormat/>
    <w:rsid w:val="00C00F3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Zag11">
    <w:name w:val="Zag_11"/>
    <w:qFormat/>
    <w:rsid w:val="00C00F31"/>
  </w:style>
  <w:style w:type="character" w:customStyle="1" w:styleId="ab">
    <w:name w:val="Верхний колонтитул Знак"/>
    <w:basedOn w:val="a0"/>
    <w:uiPriority w:val="99"/>
    <w:semiHidden/>
    <w:qFormat/>
    <w:rsid w:val="00C00F31"/>
    <w:rPr>
      <w:rFonts w:ascii="Calibri" w:eastAsia="Times New Roman" w:hAnsi="Calibri" w:cs="Calibri"/>
      <w:lang w:val="ru-RU" w:eastAsia="ar-SA" w:bidi="ar-SA"/>
    </w:rPr>
  </w:style>
  <w:style w:type="character" w:customStyle="1" w:styleId="ac">
    <w:name w:val="Нижний колонтитул Знак"/>
    <w:basedOn w:val="a0"/>
    <w:uiPriority w:val="99"/>
    <w:qFormat/>
    <w:rsid w:val="00C00F31"/>
    <w:rPr>
      <w:rFonts w:ascii="Calibri" w:eastAsia="Times New Roman" w:hAnsi="Calibri" w:cs="Calibri"/>
      <w:lang w:val="ru-RU" w:eastAsia="ar-SA" w:bidi="ar-SA"/>
    </w:rPr>
  </w:style>
  <w:style w:type="character" w:customStyle="1" w:styleId="ListLabel1">
    <w:name w:val="ListLabel 1"/>
    <w:qFormat/>
    <w:rsid w:val="00C00F31"/>
    <w:rPr>
      <w:rFonts w:cs="Courier New"/>
    </w:rPr>
  </w:style>
  <w:style w:type="character" w:customStyle="1" w:styleId="ListLabel2">
    <w:name w:val="ListLabel 2"/>
    <w:qFormat/>
    <w:rsid w:val="00C00F31"/>
    <w:rPr>
      <w:rFonts w:ascii="Times New Roman" w:hAnsi="Times New Roman" w:cs="Symbol"/>
      <w:b/>
      <w:sz w:val="28"/>
    </w:rPr>
  </w:style>
  <w:style w:type="character" w:customStyle="1" w:styleId="ListLabel3">
    <w:name w:val="ListLabel 3"/>
    <w:qFormat/>
    <w:rsid w:val="00C00F31"/>
    <w:rPr>
      <w:rFonts w:cs="Courier New"/>
    </w:rPr>
  </w:style>
  <w:style w:type="character" w:customStyle="1" w:styleId="ListLabel4">
    <w:name w:val="ListLabel 4"/>
    <w:qFormat/>
    <w:rsid w:val="00C00F31"/>
    <w:rPr>
      <w:rFonts w:cs="Wingdings"/>
    </w:rPr>
  </w:style>
  <w:style w:type="character" w:customStyle="1" w:styleId="ListLabel5">
    <w:name w:val="ListLabel 5"/>
    <w:qFormat/>
    <w:rsid w:val="00C00F31"/>
    <w:rPr>
      <w:rFonts w:ascii="Times New Roman" w:hAnsi="Times New Roman" w:cs="Symbol"/>
      <w:b/>
      <w:sz w:val="28"/>
    </w:rPr>
  </w:style>
  <w:style w:type="character" w:customStyle="1" w:styleId="ListLabel6">
    <w:name w:val="ListLabel 6"/>
    <w:qFormat/>
    <w:rsid w:val="00C00F31"/>
    <w:rPr>
      <w:rFonts w:cs="Courier New"/>
    </w:rPr>
  </w:style>
  <w:style w:type="character" w:customStyle="1" w:styleId="ListLabel7">
    <w:name w:val="ListLabel 7"/>
    <w:qFormat/>
    <w:rsid w:val="00C00F31"/>
    <w:rPr>
      <w:rFonts w:cs="Wingdings"/>
    </w:rPr>
  </w:style>
  <w:style w:type="character" w:customStyle="1" w:styleId="ListLabel8">
    <w:name w:val="ListLabel 8"/>
    <w:qFormat/>
    <w:rsid w:val="00C00F31"/>
    <w:rPr>
      <w:rFonts w:cs="Symbol"/>
      <w:b/>
      <w:sz w:val="28"/>
    </w:rPr>
  </w:style>
  <w:style w:type="character" w:customStyle="1" w:styleId="ListLabel9">
    <w:name w:val="ListLabel 9"/>
    <w:qFormat/>
    <w:rsid w:val="00C00F31"/>
    <w:rPr>
      <w:rFonts w:cs="Courier New"/>
    </w:rPr>
  </w:style>
  <w:style w:type="character" w:customStyle="1" w:styleId="ListLabel10">
    <w:name w:val="ListLabel 10"/>
    <w:qFormat/>
    <w:rsid w:val="00C00F31"/>
    <w:rPr>
      <w:rFonts w:cs="Wingdings"/>
    </w:rPr>
  </w:style>
  <w:style w:type="paragraph" w:customStyle="1" w:styleId="18">
    <w:name w:val="Заголовок1"/>
    <w:basedOn w:val="a"/>
    <w:next w:val="ad"/>
    <w:qFormat/>
    <w:rsid w:val="00C00F31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sz w:val="28"/>
      <w:szCs w:val="28"/>
      <w:lang w:eastAsia="ar-SA"/>
    </w:rPr>
  </w:style>
  <w:style w:type="paragraph" w:styleId="ad">
    <w:name w:val="Body Text"/>
    <w:basedOn w:val="a"/>
    <w:link w:val="ae"/>
    <w:rsid w:val="00C00F31"/>
    <w:pPr>
      <w:suppressAutoHyphens/>
      <w:spacing w:after="140" w:line="288" w:lineRule="auto"/>
    </w:pPr>
    <w:rPr>
      <w:rFonts w:eastAsia="Times New Roman" w:cs="Calibri"/>
      <w:color w:val="00000A"/>
      <w:lang w:eastAsia="ar-SA"/>
    </w:rPr>
  </w:style>
  <w:style w:type="character" w:customStyle="1" w:styleId="ae">
    <w:name w:val="Основной текст Знак"/>
    <w:basedOn w:val="a0"/>
    <w:link w:val="ad"/>
    <w:rsid w:val="00C00F31"/>
    <w:rPr>
      <w:rFonts w:eastAsia="Times New Roman" w:cs="Calibri"/>
      <w:color w:val="00000A"/>
      <w:lang w:eastAsia="ar-SA"/>
    </w:rPr>
  </w:style>
  <w:style w:type="paragraph" w:styleId="af">
    <w:name w:val="List"/>
    <w:basedOn w:val="ad"/>
    <w:rsid w:val="00C00F31"/>
    <w:rPr>
      <w:rFonts w:cs="Mangal"/>
    </w:rPr>
  </w:style>
  <w:style w:type="paragraph" w:styleId="af0">
    <w:name w:val="Title"/>
    <w:basedOn w:val="a"/>
    <w:link w:val="19"/>
    <w:rsid w:val="00C00F31"/>
    <w:pPr>
      <w:suppressLineNumbers/>
      <w:suppressAutoHyphens/>
      <w:spacing w:before="120" w:after="120"/>
    </w:pPr>
    <w:rPr>
      <w:rFonts w:eastAsia="Times New Roman" w:cs="Mangal"/>
      <w:i/>
      <w:iCs/>
      <w:color w:val="00000A"/>
      <w:sz w:val="24"/>
      <w:szCs w:val="24"/>
      <w:lang w:eastAsia="ar-SA"/>
    </w:rPr>
  </w:style>
  <w:style w:type="character" w:customStyle="1" w:styleId="19">
    <w:name w:val="Название Знак1"/>
    <w:basedOn w:val="a0"/>
    <w:link w:val="af0"/>
    <w:rsid w:val="00C00F31"/>
    <w:rPr>
      <w:rFonts w:eastAsia="Times New Roman" w:cs="Mangal"/>
      <w:i/>
      <w:iCs/>
      <w:color w:val="00000A"/>
      <w:sz w:val="24"/>
      <w:szCs w:val="24"/>
      <w:lang w:eastAsia="ar-SA"/>
    </w:rPr>
  </w:style>
  <w:style w:type="paragraph" w:styleId="1a">
    <w:name w:val="index 1"/>
    <w:basedOn w:val="a"/>
    <w:next w:val="a"/>
    <w:autoRedefine/>
    <w:uiPriority w:val="99"/>
    <w:semiHidden/>
    <w:unhideWhenUsed/>
    <w:rsid w:val="00C00F31"/>
    <w:pPr>
      <w:spacing w:after="0" w:line="240" w:lineRule="auto"/>
      <w:ind w:left="220" w:hanging="220"/>
    </w:pPr>
    <w:rPr>
      <w:rFonts w:eastAsiaTheme="minorHAnsi"/>
      <w:lang w:eastAsia="en-US"/>
    </w:rPr>
  </w:style>
  <w:style w:type="paragraph" w:styleId="af1">
    <w:name w:val="index heading"/>
    <w:basedOn w:val="a"/>
    <w:qFormat/>
    <w:rsid w:val="00C00F31"/>
    <w:pPr>
      <w:suppressLineNumbers/>
      <w:suppressAutoHyphens/>
    </w:pPr>
    <w:rPr>
      <w:rFonts w:eastAsia="Times New Roman" w:cs="Mangal"/>
      <w:color w:val="00000A"/>
      <w:lang w:eastAsia="ar-SA"/>
    </w:rPr>
  </w:style>
  <w:style w:type="paragraph" w:customStyle="1" w:styleId="1b">
    <w:name w:val="Название объекта1"/>
    <w:basedOn w:val="a"/>
    <w:next w:val="af2"/>
    <w:uiPriority w:val="35"/>
    <w:semiHidden/>
    <w:unhideWhenUsed/>
    <w:qFormat/>
    <w:rsid w:val="00C00F31"/>
    <w:pPr>
      <w:spacing w:line="288" w:lineRule="auto"/>
    </w:pPr>
    <w:rPr>
      <w:rFonts w:eastAsiaTheme="minorHAnsi"/>
      <w:b/>
      <w:bCs/>
      <w:i/>
      <w:iCs/>
      <w:color w:val="943634"/>
      <w:sz w:val="18"/>
      <w:szCs w:val="18"/>
      <w:lang w:val="en-US" w:eastAsia="en-US" w:bidi="en-US"/>
    </w:rPr>
  </w:style>
  <w:style w:type="paragraph" w:customStyle="1" w:styleId="af3">
    <w:name w:val="Заглавие"/>
    <w:basedOn w:val="a"/>
    <w:qFormat/>
    <w:rsid w:val="00C00F3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val="en-US" w:eastAsia="en-US" w:bidi="en-US"/>
    </w:rPr>
  </w:style>
  <w:style w:type="paragraph" w:customStyle="1" w:styleId="1c">
    <w:name w:val="Подзаголовок1"/>
    <w:basedOn w:val="a"/>
    <w:next w:val="af4"/>
    <w:uiPriority w:val="11"/>
    <w:qFormat/>
    <w:rsid w:val="00C00F3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  <w:lang w:val="en-US" w:eastAsia="en-US" w:bidi="en-US"/>
    </w:rPr>
  </w:style>
  <w:style w:type="paragraph" w:customStyle="1" w:styleId="1d">
    <w:name w:val="Без интервала1"/>
    <w:basedOn w:val="a"/>
    <w:next w:val="a5"/>
    <w:qFormat/>
    <w:rsid w:val="00C00F31"/>
    <w:pPr>
      <w:spacing w:after="0" w:line="240" w:lineRule="auto"/>
    </w:pPr>
    <w:rPr>
      <w:rFonts w:eastAsiaTheme="minorHAnsi"/>
      <w:i/>
      <w:iCs/>
      <w:color w:val="00000A"/>
      <w:sz w:val="20"/>
      <w:szCs w:val="20"/>
      <w:lang w:val="en-US" w:eastAsia="en-US" w:bidi="en-US"/>
    </w:rPr>
  </w:style>
  <w:style w:type="paragraph" w:customStyle="1" w:styleId="211">
    <w:name w:val="Цитата 21"/>
    <w:basedOn w:val="a"/>
    <w:next w:val="23"/>
    <w:uiPriority w:val="29"/>
    <w:qFormat/>
    <w:rsid w:val="00C00F31"/>
    <w:pPr>
      <w:spacing w:line="288" w:lineRule="auto"/>
    </w:pPr>
    <w:rPr>
      <w:rFonts w:eastAsiaTheme="minorHAnsi"/>
      <w:color w:val="943634"/>
      <w:sz w:val="20"/>
      <w:szCs w:val="20"/>
      <w:lang w:val="en-US" w:eastAsia="en-US" w:bidi="en-US"/>
    </w:rPr>
  </w:style>
  <w:style w:type="paragraph" w:customStyle="1" w:styleId="1e">
    <w:name w:val="Выделенная цитата1"/>
    <w:basedOn w:val="a"/>
    <w:next w:val="af5"/>
    <w:uiPriority w:val="30"/>
    <w:qFormat/>
    <w:rsid w:val="00C00F3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11">
    <w:name w:val="Заголовок 1 Знак1"/>
    <w:basedOn w:val="a0"/>
    <w:link w:val="1"/>
    <w:uiPriority w:val="9"/>
    <w:rsid w:val="00C00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6">
    <w:name w:val="TOC Heading"/>
    <w:basedOn w:val="1"/>
    <w:uiPriority w:val="39"/>
    <w:semiHidden/>
    <w:unhideWhenUsed/>
    <w:qFormat/>
    <w:rsid w:val="00C00F31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after="100" w:line="264" w:lineRule="auto"/>
      <w:contextualSpacing/>
    </w:pPr>
    <w:rPr>
      <w:i/>
      <w:iCs/>
      <w:color w:val="622423"/>
      <w:sz w:val="22"/>
      <w:szCs w:val="22"/>
      <w:lang w:val="en-US" w:bidi="en-US"/>
    </w:rPr>
  </w:style>
  <w:style w:type="paragraph" w:customStyle="1" w:styleId="Standard">
    <w:name w:val="Standard"/>
    <w:qFormat/>
    <w:rsid w:val="00C00F3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af7">
    <w:name w:val="header"/>
    <w:basedOn w:val="a"/>
    <w:link w:val="1f"/>
    <w:uiPriority w:val="99"/>
    <w:unhideWhenUsed/>
    <w:rsid w:val="00C00F31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Calibri"/>
      <w:color w:val="00000A"/>
      <w:lang w:eastAsia="ar-SA"/>
    </w:rPr>
  </w:style>
  <w:style w:type="character" w:customStyle="1" w:styleId="1f">
    <w:name w:val="Верхний колонтитул Знак1"/>
    <w:basedOn w:val="a0"/>
    <w:link w:val="af7"/>
    <w:uiPriority w:val="99"/>
    <w:rsid w:val="00C00F31"/>
    <w:rPr>
      <w:rFonts w:eastAsia="Times New Roman" w:cs="Calibri"/>
      <w:color w:val="00000A"/>
      <w:lang w:eastAsia="ar-SA"/>
    </w:rPr>
  </w:style>
  <w:style w:type="paragraph" w:styleId="af8">
    <w:name w:val="footer"/>
    <w:basedOn w:val="a"/>
    <w:link w:val="1f0"/>
    <w:uiPriority w:val="99"/>
    <w:unhideWhenUsed/>
    <w:rsid w:val="00C00F31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Calibri"/>
      <w:color w:val="00000A"/>
      <w:lang w:eastAsia="ar-SA"/>
    </w:rPr>
  </w:style>
  <w:style w:type="character" w:customStyle="1" w:styleId="1f0">
    <w:name w:val="Нижний колонтитул Знак1"/>
    <w:basedOn w:val="a0"/>
    <w:link w:val="af8"/>
    <w:uiPriority w:val="99"/>
    <w:rsid w:val="00C00F31"/>
    <w:rPr>
      <w:rFonts w:eastAsia="Times New Roman" w:cs="Calibri"/>
      <w:color w:val="00000A"/>
      <w:lang w:eastAsia="ar-SA"/>
    </w:rPr>
  </w:style>
  <w:style w:type="paragraph" w:customStyle="1" w:styleId="af9">
    <w:name w:val="Содержимое таблицы"/>
    <w:basedOn w:val="a"/>
    <w:qFormat/>
    <w:rsid w:val="00C00F31"/>
    <w:pPr>
      <w:suppressAutoHyphens/>
    </w:pPr>
    <w:rPr>
      <w:rFonts w:eastAsia="Times New Roman" w:cs="Calibri"/>
      <w:color w:val="00000A"/>
      <w:lang w:eastAsia="ar-SA"/>
    </w:rPr>
  </w:style>
  <w:style w:type="paragraph" w:customStyle="1" w:styleId="afa">
    <w:name w:val="Заголовок таблицы"/>
    <w:basedOn w:val="af9"/>
    <w:qFormat/>
    <w:rsid w:val="00C00F31"/>
  </w:style>
  <w:style w:type="numbering" w:customStyle="1" w:styleId="111">
    <w:name w:val="Нет списка11"/>
    <w:uiPriority w:val="99"/>
    <w:semiHidden/>
    <w:unhideWhenUsed/>
    <w:rsid w:val="00C00F31"/>
  </w:style>
  <w:style w:type="paragraph" w:styleId="afb">
    <w:name w:val="Balloon Text"/>
    <w:basedOn w:val="a"/>
    <w:link w:val="afc"/>
    <w:uiPriority w:val="99"/>
    <w:semiHidden/>
    <w:unhideWhenUsed/>
    <w:rsid w:val="00C00F31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C00F31"/>
    <w:rPr>
      <w:rFonts w:ascii="Tahoma" w:eastAsia="Times New Roman" w:hAnsi="Tahoma" w:cs="Tahoma"/>
      <w:color w:val="00000A"/>
      <w:sz w:val="16"/>
      <w:szCs w:val="16"/>
      <w:lang w:eastAsia="ar-SA"/>
    </w:rPr>
  </w:style>
  <w:style w:type="character" w:customStyle="1" w:styleId="21">
    <w:name w:val="Заголовок 2 Знак1"/>
    <w:basedOn w:val="a0"/>
    <w:link w:val="2"/>
    <w:uiPriority w:val="9"/>
    <w:semiHidden/>
    <w:rsid w:val="00C00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1">
    <w:name w:val="Заголовок 3 Знак1"/>
    <w:basedOn w:val="a0"/>
    <w:link w:val="3"/>
    <w:uiPriority w:val="9"/>
    <w:semiHidden/>
    <w:rsid w:val="00C00F3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1">
    <w:name w:val="Заголовок 4 Знак1"/>
    <w:basedOn w:val="a0"/>
    <w:link w:val="4"/>
    <w:uiPriority w:val="9"/>
    <w:semiHidden/>
    <w:rsid w:val="00C00F3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1">
    <w:name w:val="Заголовок 5 Знак1"/>
    <w:basedOn w:val="a0"/>
    <w:link w:val="5"/>
    <w:uiPriority w:val="9"/>
    <w:semiHidden/>
    <w:rsid w:val="00C00F3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1">
    <w:name w:val="Заголовок 6 Знак1"/>
    <w:basedOn w:val="a0"/>
    <w:link w:val="6"/>
    <w:uiPriority w:val="9"/>
    <w:semiHidden/>
    <w:rsid w:val="00C00F31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1">
    <w:name w:val="Заголовок 7 Знак1"/>
    <w:basedOn w:val="a0"/>
    <w:link w:val="7"/>
    <w:uiPriority w:val="9"/>
    <w:semiHidden/>
    <w:rsid w:val="00C00F3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1">
    <w:name w:val="Заголовок 8 Знак1"/>
    <w:basedOn w:val="a0"/>
    <w:link w:val="8"/>
    <w:uiPriority w:val="9"/>
    <w:semiHidden/>
    <w:rsid w:val="00C00F3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1">
    <w:name w:val="Заголовок 9 Знак1"/>
    <w:basedOn w:val="a0"/>
    <w:link w:val="9"/>
    <w:uiPriority w:val="9"/>
    <w:semiHidden/>
    <w:rsid w:val="00C00F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23">
    <w:name w:val="Quote"/>
    <w:basedOn w:val="a"/>
    <w:next w:val="a"/>
    <w:link w:val="22"/>
    <w:uiPriority w:val="29"/>
    <w:qFormat/>
    <w:rsid w:val="00C00F31"/>
    <w:rPr>
      <w:color w:val="943634"/>
      <w:sz w:val="20"/>
      <w:szCs w:val="20"/>
    </w:rPr>
  </w:style>
  <w:style w:type="character" w:customStyle="1" w:styleId="212">
    <w:name w:val="Цитата 2 Знак1"/>
    <w:basedOn w:val="a0"/>
    <w:link w:val="23"/>
    <w:uiPriority w:val="29"/>
    <w:rsid w:val="00C00F31"/>
    <w:rPr>
      <w:i/>
      <w:iCs/>
      <w:color w:val="000000" w:themeColor="text1"/>
    </w:rPr>
  </w:style>
  <w:style w:type="character" w:styleId="afd">
    <w:name w:val="Subtle Emphasis"/>
    <w:basedOn w:val="a0"/>
    <w:uiPriority w:val="19"/>
    <w:qFormat/>
    <w:rsid w:val="00C00F3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C00F3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C00F3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C00F3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C00F31"/>
    <w:rPr>
      <w:b/>
      <w:bCs/>
      <w:smallCaps/>
      <w:spacing w:val="5"/>
    </w:rPr>
  </w:style>
  <w:style w:type="paragraph" w:styleId="af2">
    <w:name w:val="caption"/>
    <w:basedOn w:val="a"/>
    <w:next w:val="a"/>
    <w:uiPriority w:val="35"/>
    <w:semiHidden/>
    <w:unhideWhenUsed/>
    <w:qFormat/>
    <w:rsid w:val="00C00F31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f4">
    <w:name w:val="Subtitle"/>
    <w:basedOn w:val="a"/>
    <w:next w:val="a"/>
    <w:link w:val="1f1"/>
    <w:uiPriority w:val="11"/>
    <w:qFormat/>
    <w:rsid w:val="00C00F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1f1">
    <w:name w:val="Подзаголовок Знак1"/>
    <w:basedOn w:val="a0"/>
    <w:link w:val="af4"/>
    <w:uiPriority w:val="11"/>
    <w:rsid w:val="00C00F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5">
    <w:name w:val="Intense Quote"/>
    <w:basedOn w:val="a"/>
    <w:next w:val="a"/>
    <w:link w:val="1f2"/>
    <w:uiPriority w:val="30"/>
    <w:qFormat/>
    <w:rsid w:val="00C00F3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1f2">
    <w:name w:val="Выделенная цитата Знак1"/>
    <w:basedOn w:val="a0"/>
    <w:link w:val="af5"/>
    <w:uiPriority w:val="30"/>
    <w:rsid w:val="00C00F31"/>
    <w:rPr>
      <w:rFonts w:eastAsiaTheme="minorHAnsi"/>
      <w:b/>
      <w:bCs/>
      <w:i/>
      <w:iCs/>
      <w:color w:val="4F81BD" w:themeColor="accent1"/>
      <w:lang w:eastAsia="en-US"/>
    </w:rPr>
  </w:style>
  <w:style w:type="paragraph" w:customStyle="1" w:styleId="Default">
    <w:name w:val="Default"/>
    <w:rsid w:val="00C00F3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numbering" w:customStyle="1" w:styleId="24">
    <w:name w:val="Нет списка2"/>
    <w:next w:val="a2"/>
    <w:uiPriority w:val="99"/>
    <w:semiHidden/>
    <w:unhideWhenUsed/>
    <w:rsid w:val="00C00F31"/>
  </w:style>
  <w:style w:type="numbering" w:customStyle="1" w:styleId="120">
    <w:name w:val="Нет списка12"/>
    <w:next w:val="a2"/>
    <w:uiPriority w:val="99"/>
    <w:semiHidden/>
    <w:unhideWhenUsed/>
    <w:rsid w:val="00C00F31"/>
  </w:style>
  <w:style w:type="numbering" w:customStyle="1" w:styleId="1110">
    <w:name w:val="Нет списка111"/>
    <w:uiPriority w:val="99"/>
    <w:semiHidden/>
    <w:unhideWhenUsed/>
    <w:rsid w:val="00C00F31"/>
  </w:style>
  <w:style w:type="table" w:customStyle="1" w:styleId="1f3">
    <w:name w:val="Сетка таблицы1"/>
    <w:basedOn w:val="a1"/>
    <w:next w:val="a4"/>
    <w:uiPriority w:val="59"/>
    <w:rsid w:val="00C00F31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uiPriority w:val="99"/>
    <w:semiHidden/>
    <w:unhideWhenUsed/>
    <w:rsid w:val="00C0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Hyperlink"/>
    <w:unhideWhenUsed/>
    <w:rsid w:val="00C00F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perspekti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ru" TargetMode="External"/><Relationship Id="rId5" Type="http://schemas.openxmlformats.org/officeDocument/2006/relationships/hyperlink" Target="https://1zavu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18941</Words>
  <Characters>107967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Завуч_Началка</dc:creator>
  <cp:keywords/>
  <dc:description/>
  <cp:lastModifiedBy>Завуч_Началка</cp:lastModifiedBy>
  <cp:revision>5</cp:revision>
  <dcterms:created xsi:type="dcterms:W3CDTF">2023-09-24T06:30:00Z</dcterms:created>
  <dcterms:modified xsi:type="dcterms:W3CDTF">2023-11-16T11:47:00Z</dcterms:modified>
</cp:coreProperties>
</file>